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F30D9F" w14:textId="4FEDB029" w:rsidR="00814E90" w:rsidRPr="00814E90" w:rsidRDefault="000B3503" w:rsidP="006A0388">
      <w:r>
        <w:rPr>
          <w:noProof/>
          <w:lang w:eastAsia="pt-BR"/>
        </w:rPr>
        <mc:AlternateContent>
          <mc:Choice Requires="wps">
            <w:drawing>
              <wp:anchor distT="0" distB="0" distL="114300" distR="114300" simplePos="0" relativeHeight="251641856" behindDoc="1" locked="0" layoutInCell="1" allowOverlap="1" wp14:anchorId="427BD825" wp14:editId="0A573DE2">
                <wp:simplePos x="0" y="0"/>
                <wp:positionH relativeFrom="column">
                  <wp:posOffset>-1734820</wp:posOffset>
                </wp:positionH>
                <wp:positionV relativeFrom="paragraph">
                  <wp:posOffset>1763395</wp:posOffset>
                </wp:positionV>
                <wp:extent cx="5516880" cy="831850"/>
                <wp:effectExtent l="0" t="0" r="0" b="0"/>
                <wp:wrapNone/>
                <wp:docPr id="7" name="Paralelogramo 37"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6880" cy="83185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8F2C8"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37" o:spid="_x0000_s1026" type="#_x0000_t7" alt="forma colorida retangular" style="position:absolute;margin-left:-136.6pt;margin-top:138.85pt;width:434.4pt;height:6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" adj="814" fillcolor="#3a4b6a" stroked="f" strokeweight="1pt">
                <v:fill opacity="35980f"/>
              </v:shape>
            </w:pict>
          </mc:Fallback>
        </mc:AlternateContent>
      </w:r>
      <w:r>
        <w:rPr>
          <w:noProof/>
          <w:lang w:eastAsia="pt-BR"/>
        </w:rPr>
        <mc:AlternateContent>
          <mc:Choice Requires="wps">
            <w:drawing>
              <wp:anchor distT="0" distB="0" distL="114300" distR="114300" simplePos="0" relativeHeight="251639808" behindDoc="0" locked="0" layoutInCell="1" allowOverlap="1" wp14:anchorId="241FCA07" wp14:editId="2CE6FFCF">
                <wp:simplePos x="0" y="0"/>
                <wp:positionH relativeFrom="page">
                  <wp:posOffset>5388610</wp:posOffset>
                </wp:positionH>
                <wp:positionV relativeFrom="paragraph">
                  <wp:posOffset>207010</wp:posOffset>
                </wp:positionV>
                <wp:extent cx="2171700" cy="587375"/>
                <wp:effectExtent l="0" t="0" r="0" b="0"/>
                <wp:wrapNone/>
                <wp:docPr id="54" name="Caixa de texto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587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82650" w14:textId="343988B8" w:rsidR="00814E90" w:rsidRPr="0043400A" w:rsidRDefault="00814E90" w:rsidP="00814E90">
                            <w:pPr>
                              <w:pStyle w:val="VolumeeEdio"/>
                              <w:jc w:val="center"/>
                              <w:rPr>
                                <w:rFonts w:ascii="Arial Black" w:hAnsi="Arial Black"/>
                                <w:color w:val="3B4B6A"/>
                                <w:sz w:val="28"/>
                                <w:szCs w:val="28"/>
                              </w:rPr>
                            </w:pPr>
                            <w:r w:rsidRPr="0043400A">
                              <w:rPr>
                                <w:rFonts w:ascii="Arial Black" w:hAnsi="Arial Black"/>
                                <w:color w:val="3B4B6A"/>
                                <w:sz w:val="28"/>
                                <w:szCs w:val="28"/>
                                <w:lang w:val="pt-BR" w:bidi="pt-BR"/>
                              </w:rPr>
                              <w:t xml:space="preserve">Data de Abertura </w:t>
                            </w:r>
                            <w:r w:rsidR="00A3368A">
                              <w:rPr>
                                <w:rFonts w:ascii="Arial Black" w:hAnsi="Arial Black"/>
                                <w:color w:val="3B4B6A"/>
                                <w:sz w:val="28"/>
                                <w:szCs w:val="28"/>
                                <w:lang w:val="pt-BR" w:bidi="pt-BR"/>
                              </w:rPr>
                              <w:t>14</w:t>
                            </w:r>
                            <w:r w:rsidR="00914F99">
                              <w:rPr>
                                <w:rFonts w:ascii="Arial Black" w:hAnsi="Arial Black"/>
                                <w:color w:val="3B4B6A"/>
                                <w:sz w:val="28"/>
                                <w:szCs w:val="28"/>
                                <w:lang w:val="pt-BR" w:bidi="pt-BR"/>
                              </w:rPr>
                              <w:t>/07/2026</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241FCA07" id="_x0000_t202" coordsize="21600,21600" o:spt="202" path="m,l,21600r21600,l21600,xe">
                <v:stroke joinstyle="miter"/>
                <v:path gradientshapeok="t" o:connecttype="rect"/>
              </v:shapetype>
              <v:shape id="Caixa de texto 277" o:spid="_x0000_s1026" type="#_x0000_t202" style="position:absolute;margin-left:424.3pt;margin-top:16.3pt;width:171pt;height:46.2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" filled="f" stroked="f">
                <v:textbox>
                  <w:txbxContent>
                    <w:p w14:paraId="38082650" w14:textId="343988B8" w:rsidR="00814E90" w:rsidRPr="0043400A" w:rsidRDefault="00814E90" w:rsidP="00814E90">
                      <w:pPr>
                        <w:pStyle w:val="VolumeeEdio"/>
                        <w:jc w:val="center"/>
                        <w:rPr>
                          <w:rFonts w:ascii="Arial Black" w:hAnsi="Arial Black"/>
                          <w:color w:val="3B4B6A"/>
                          <w:sz w:val="28"/>
                          <w:szCs w:val="28"/>
                        </w:rPr>
                      </w:pPr>
                      <w:r w:rsidRPr="0043400A">
                        <w:rPr>
                          <w:rFonts w:ascii="Arial Black" w:hAnsi="Arial Black"/>
                          <w:color w:val="3B4B6A"/>
                          <w:sz w:val="28"/>
                          <w:szCs w:val="28"/>
                          <w:lang w:val="pt-BR" w:bidi="pt-BR"/>
                        </w:rPr>
                        <w:t xml:space="preserve">Data de Abertura </w:t>
                      </w:r>
                      <w:r w:rsidR="00A3368A">
                        <w:rPr>
                          <w:rFonts w:ascii="Arial Black" w:hAnsi="Arial Black"/>
                          <w:color w:val="3B4B6A"/>
                          <w:sz w:val="28"/>
                          <w:szCs w:val="28"/>
                          <w:lang w:val="pt-BR" w:bidi="pt-BR"/>
                        </w:rPr>
                        <w:t>14</w:t>
                      </w:r>
                      <w:r w:rsidR="00914F99">
                        <w:rPr>
                          <w:rFonts w:ascii="Arial Black" w:hAnsi="Arial Black"/>
                          <w:color w:val="3B4B6A"/>
                          <w:sz w:val="28"/>
                          <w:szCs w:val="28"/>
                          <w:lang w:val="pt-BR" w:bidi="pt-BR"/>
                        </w:rPr>
                        <w:t>/07/2026</w:t>
                      </w:r>
                    </w:p>
                  </w:txbxContent>
                </v:textbox>
                <w10:wrap anchorx="page"/>
              </v:shape>
            </w:pict>
          </mc:Fallback>
        </mc:AlternateContent>
      </w:r>
      <w:r>
        <w:rPr>
          <w:noProof/>
          <w:lang w:eastAsia="pt-BR"/>
        </w:rPr>
        <w:drawing>
          <wp:anchor distT="0" distB="0" distL="114300" distR="114300" simplePos="0" relativeHeight="251635712" behindDoc="1" locked="0" layoutInCell="1" allowOverlap="1" wp14:anchorId="72962610" wp14:editId="00D49501">
            <wp:simplePos x="0" y="0"/>
            <wp:positionH relativeFrom="page">
              <wp:posOffset>0</wp:posOffset>
            </wp:positionH>
            <wp:positionV relativeFrom="paragraph">
              <wp:posOffset>-1701800</wp:posOffset>
            </wp:positionV>
            <wp:extent cx="8149590" cy="5269230"/>
            <wp:effectExtent l="0" t="0" r="0" b="0"/>
            <wp:wrapNone/>
            <wp:docPr id="96" name="Imagem 1" descr="https://comprasbr.com.br/wp-content/uploads/2020/07/Dispensa-de-Licita%C3%A7%C3%A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comprasbr.com.br/wp-content/uploads/2020/07/Dispensa-de-Licita%C3%A7%C3%A3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149590" cy="52692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0" distB="0" distL="114300" distR="114300" simplePos="0" relativeHeight="251636736" behindDoc="1" locked="0" layoutInCell="1" allowOverlap="1" wp14:anchorId="053F2482" wp14:editId="4144F39D">
                <wp:simplePos x="0" y="0"/>
                <wp:positionH relativeFrom="column">
                  <wp:posOffset>-1884680</wp:posOffset>
                </wp:positionH>
                <wp:positionV relativeFrom="paragraph">
                  <wp:posOffset>-452755</wp:posOffset>
                </wp:positionV>
                <wp:extent cx="6703060" cy="2033270"/>
                <wp:effectExtent l="0" t="0" r="0" b="0"/>
                <wp:wrapNone/>
                <wp:docPr id="258" name="Paralelogramo 34"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03060" cy="2033270"/>
                        </a:xfrm>
                        <a:prstGeom prst="parallelogram">
                          <a:avLst/>
                        </a:prstGeom>
                        <a:solidFill>
                          <a:srgbClr val="3A4B6A">
                            <a:alpha val="5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ECC3F" id="Paralelogramo 34" o:spid="_x0000_s1026" type="#_x0000_t7" alt="forma colorida retangular" style="position:absolute;margin-left:-148.4pt;margin-top:-35.65pt;width:527.8pt;height:160.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" adj="1638" fillcolor="#3a4b6a" stroked="f" strokeweight="1pt">
                <v:fill opacity="35980f"/>
              </v:shape>
            </w:pict>
          </mc:Fallback>
        </mc:AlternateContent>
      </w:r>
      <w:r>
        <w:rPr>
          <w:noProof/>
          <w:lang w:eastAsia="pt-BR"/>
        </w:rPr>
        <mc:AlternateContent>
          <mc:Choice Requires="wps">
            <w:drawing>
              <wp:anchor distT="0" distB="0" distL="114300" distR="114300" simplePos="0" relativeHeight="251637760" behindDoc="1" locked="0" layoutInCell="1" allowOverlap="1" wp14:anchorId="626849E5" wp14:editId="76A24288">
                <wp:simplePos x="0" y="0"/>
                <wp:positionH relativeFrom="column">
                  <wp:posOffset>3965575</wp:posOffset>
                </wp:positionH>
                <wp:positionV relativeFrom="paragraph">
                  <wp:posOffset>50800</wp:posOffset>
                </wp:positionV>
                <wp:extent cx="5117465" cy="927735"/>
                <wp:effectExtent l="0" t="0" r="0" b="0"/>
                <wp:wrapNone/>
                <wp:docPr id="259" name="Paralelogramo 3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17465" cy="927735"/>
                        </a:xfrm>
                        <a:prstGeom prst="parallelogram">
                          <a:avLst/>
                        </a:prstGeom>
                        <a:solidFill>
                          <a:srgbClr val="BEC9DC">
                            <a:alpha val="85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40711" id="Paralelogramo 32" o:spid="_x0000_s1026" type="#_x0000_t7" alt="forma colorida retangular" style="position:absolute;margin-left:312.25pt;margin-top:4pt;width:402.95pt;height:73.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" adj="979" fillcolor="#bec9dc" stroked="f">
                <v:fill opacity="55769f"/>
              </v:shape>
            </w:pict>
          </mc:Fallback>
        </mc:AlternateContent>
      </w:r>
      <w:r>
        <w:rPr>
          <w:noProof/>
          <w:lang w:eastAsia="pt-BR"/>
        </w:rPr>
        <mc:AlternateContent>
          <mc:Choice Requires="wps">
            <w:drawing>
              <wp:anchor distT="0" distB="0" distL="114300" distR="114300" simplePos="0" relativeHeight="251638784" behindDoc="0" locked="0" layoutInCell="1" allowOverlap="1" wp14:anchorId="55E7B8A5" wp14:editId="30F1D9D0">
                <wp:simplePos x="0" y="0"/>
                <wp:positionH relativeFrom="column">
                  <wp:posOffset>-662940</wp:posOffset>
                </wp:positionH>
                <wp:positionV relativeFrom="paragraph">
                  <wp:posOffset>-217805</wp:posOffset>
                </wp:positionV>
                <wp:extent cx="4606925" cy="1287145"/>
                <wp:effectExtent l="0" t="0" r="0" b="0"/>
                <wp:wrapNone/>
                <wp:docPr id="53"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6925" cy="12871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A0C142" w14:textId="77777777" w:rsidR="00814E90" w:rsidRPr="00E73048" w:rsidRDefault="00814E90" w:rsidP="00814E90">
                            <w:pPr>
                              <w:pStyle w:val="Cabealho1"/>
                              <w:jc w:val="center"/>
                              <w:rPr>
                                <w:color w:val="FFC000"/>
                                <w:sz w:val="24"/>
                                <w:szCs w:val="70"/>
                                <w:vertAlign w:val="subscript"/>
                                <w:lang w:val="pt-BR" w:bidi="pt-BR"/>
                              </w:rPr>
                            </w:pPr>
                          </w:p>
                          <w:p w14:paraId="55230347" w14:textId="77777777" w:rsidR="00814E90" w:rsidRPr="000C020A" w:rsidRDefault="00814E90" w:rsidP="00814E90">
                            <w:pPr>
                              <w:pStyle w:val="Cabealho1"/>
                              <w:jc w:val="center"/>
                              <w:rPr>
                                <w:b/>
                                <w:color w:val="BEC8DC"/>
                                <w:sz w:val="72"/>
                                <w:szCs w:val="72"/>
                                <w:lang w:val="pt-BR" w:bidi="pt-BR"/>
                              </w:rPr>
                            </w:pPr>
                            <w:r w:rsidRPr="000C020A">
                              <w:rPr>
                                <w:b/>
                                <w:color w:val="BEC8DC"/>
                                <w:sz w:val="72"/>
                                <w:szCs w:val="72"/>
                                <w:lang w:val="pt-BR" w:bidi="pt-BR"/>
                              </w:rPr>
                              <w:t xml:space="preserve">Pregão </w:t>
                            </w:r>
                            <w:r w:rsidR="004462D1">
                              <w:rPr>
                                <w:b/>
                                <w:color w:val="BEC8DC"/>
                                <w:sz w:val="72"/>
                                <w:szCs w:val="72"/>
                                <w:lang w:val="pt-BR" w:bidi="pt-BR"/>
                              </w:rPr>
                              <w:t>Eletrônico</w:t>
                            </w:r>
                          </w:p>
                          <w:p w14:paraId="3B418FD6" w14:textId="144BB2D2" w:rsidR="00814E90" w:rsidRPr="000C020A" w:rsidRDefault="0009144E" w:rsidP="00814E90">
                            <w:pPr>
                              <w:pStyle w:val="Cabealho1"/>
                              <w:jc w:val="center"/>
                              <w:rPr>
                                <w:b/>
                                <w:color w:val="BEC8DC"/>
                                <w:sz w:val="72"/>
                                <w:szCs w:val="72"/>
                              </w:rPr>
                            </w:pPr>
                            <w:r>
                              <w:rPr>
                                <w:b/>
                                <w:color w:val="BEC8DC"/>
                                <w:sz w:val="72"/>
                                <w:szCs w:val="72"/>
                                <w:lang w:val="pt-BR" w:bidi="pt-BR"/>
                              </w:rPr>
                              <w:t>036/2026</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E7B8A5" id="Caixa de texto 358" o:spid="_x0000_s1027" type="#_x0000_t202" style="position:absolute;margin-left:-52.2pt;margin-top:-17.15pt;width:362.75pt;height:101.3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" filled="f" stroked="f">
                <v:textbox inset="0,0,0,0">
                  <w:txbxContent>
                    <w:p w14:paraId="7FA0C142" w14:textId="77777777" w:rsidR="00814E90" w:rsidRPr="00E73048" w:rsidRDefault="00814E90" w:rsidP="00814E90">
                      <w:pPr>
                        <w:pStyle w:val="Cabealho1"/>
                        <w:jc w:val="center"/>
                        <w:rPr>
                          <w:color w:val="FFC000"/>
                          <w:sz w:val="24"/>
                          <w:szCs w:val="70"/>
                          <w:vertAlign w:val="subscript"/>
                          <w:lang w:val="pt-BR" w:bidi="pt-BR"/>
                        </w:rPr>
                      </w:pPr>
                    </w:p>
                    <w:p w14:paraId="55230347" w14:textId="77777777" w:rsidR="00814E90" w:rsidRPr="000C020A" w:rsidRDefault="00814E90" w:rsidP="00814E90">
                      <w:pPr>
                        <w:pStyle w:val="Cabealho1"/>
                        <w:jc w:val="center"/>
                        <w:rPr>
                          <w:b/>
                          <w:color w:val="BEC8DC"/>
                          <w:sz w:val="72"/>
                          <w:szCs w:val="72"/>
                          <w:lang w:val="pt-BR" w:bidi="pt-BR"/>
                        </w:rPr>
                      </w:pPr>
                      <w:r w:rsidRPr="000C020A">
                        <w:rPr>
                          <w:b/>
                          <w:color w:val="BEC8DC"/>
                          <w:sz w:val="72"/>
                          <w:szCs w:val="72"/>
                          <w:lang w:val="pt-BR" w:bidi="pt-BR"/>
                        </w:rPr>
                        <w:t xml:space="preserve">Pregão </w:t>
                      </w:r>
                      <w:r w:rsidR="004462D1">
                        <w:rPr>
                          <w:b/>
                          <w:color w:val="BEC8DC"/>
                          <w:sz w:val="72"/>
                          <w:szCs w:val="72"/>
                          <w:lang w:val="pt-BR" w:bidi="pt-BR"/>
                        </w:rPr>
                        <w:t>Eletrônico</w:t>
                      </w:r>
                    </w:p>
                    <w:p w14:paraId="3B418FD6" w14:textId="144BB2D2" w:rsidR="00814E90" w:rsidRPr="000C020A" w:rsidRDefault="0009144E" w:rsidP="00814E90">
                      <w:pPr>
                        <w:pStyle w:val="Cabealho1"/>
                        <w:jc w:val="center"/>
                        <w:rPr>
                          <w:b/>
                          <w:color w:val="BEC8DC"/>
                          <w:sz w:val="72"/>
                          <w:szCs w:val="72"/>
                        </w:rPr>
                      </w:pPr>
                      <w:r>
                        <w:rPr>
                          <w:b/>
                          <w:color w:val="BEC8DC"/>
                          <w:sz w:val="72"/>
                          <w:szCs w:val="72"/>
                          <w:lang w:val="pt-BR" w:bidi="pt-BR"/>
                        </w:rPr>
                        <w:t>036/2026</w:t>
                      </w:r>
                    </w:p>
                  </w:txbxContent>
                </v:textbox>
              </v:shape>
            </w:pict>
          </mc:Fallback>
        </mc:AlternateContent>
      </w:r>
    </w:p>
    <w:p w14:paraId="445E8399" w14:textId="77777777" w:rsidR="00814E90" w:rsidRPr="00814E90" w:rsidRDefault="00814E90" w:rsidP="00814E90">
      <w:pPr>
        <w:spacing w:after="160" w:line="259" w:lineRule="auto"/>
      </w:pPr>
    </w:p>
    <w:p w14:paraId="78EB6191" w14:textId="77777777" w:rsidR="00814E90" w:rsidRPr="00814E90" w:rsidRDefault="00814E90" w:rsidP="00814E90">
      <w:pPr>
        <w:spacing w:after="160" w:line="259" w:lineRule="auto"/>
      </w:pPr>
    </w:p>
    <w:p w14:paraId="790AE179" w14:textId="77777777" w:rsidR="00814E90" w:rsidRPr="00814E90" w:rsidRDefault="00814E90" w:rsidP="00814E90">
      <w:pPr>
        <w:spacing w:after="160" w:line="259" w:lineRule="auto"/>
      </w:pPr>
    </w:p>
    <w:p w14:paraId="3178CB14" w14:textId="77777777" w:rsidR="00814E90" w:rsidRPr="00814E90" w:rsidRDefault="00814E90" w:rsidP="00814E90">
      <w:pPr>
        <w:spacing w:after="160" w:line="259" w:lineRule="auto"/>
      </w:pPr>
    </w:p>
    <w:p w14:paraId="02139C4E" w14:textId="19432031" w:rsidR="00814E90" w:rsidRPr="00814E90" w:rsidRDefault="000B3503" w:rsidP="00814E90">
      <w:pPr>
        <w:spacing w:after="160" w:line="259" w:lineRule="auto"/>
      </w:pPr>
      <w:r>
        <w:rPr>
          <w:noProof/>
          <w:lang w:eastAsia="pt-BR"/>
        </w:rPr>
        <mc:AlternateContent>
          <mc:Choice Requires="wps">
            <w:drawing>
              <wp:anchor distT="0" distB="0" distL="114300" distR="114300" simplePos="0" relativeHeight="251640832" behindDoc="0" locked="0" layoutInCell="1" allowOverlap="1" wp14:anchorId="35A385B5" wp14:editId="57C770E7">
                <wp:simplePos x="0" y="0"/>
                <wp:positionH relativeFrom="column">
                  <wp:posOffset>-729615</wp:posOffset>
                </wp:positionH>
                <wp:positionV relativeFrom="paragraph">
                  <wp:posOffset>238125</wp:posOffset>
                </wp:positionV>
                <wp:extent cx="4049395" cy="1115695"/>
                <wp:effectExtent l="0" t="0" r="0" b="0"/>
                <wp:wrapNone/>
                <wp:docPr id="41" name="Caixa de texto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9395" cy="11156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4516111" w14:textId="77777777" w:rsidR="00814E90" w:rsidRPr="00E73048" w:rsidRDefault="00814E90" w:rsidP="00814E90">
                            <w:pPr>
                              <w:pStyle w:val="Cabealho1"/>
                              <w:jc w:val="center"/>
                              <w:rPr>
                                <w:color w:val="FFC000"/>
                                <w:sz w:val="40"/>
                                <w:szCs w:val="40"/>
                                <w:vertAlign w:val="subscript"/>
                                <w:lang w:val="pt-BR" w:bidi="pt-BR"/>
                              </w:rPr>
                            </w:pPr>
                          </w:p>
                          <w:p w14:paraId="0105A5CB" w14:textId="77777777" w:rsidR="00814E90" w:rsidRPr="00EB34F0" w:rsidRDefault="00814E90" w:rsidP="00814E90">
                            <w:pPr>
                              <w:pStyle w:val="Cabealho1"/>
                              <w:jc w:val="center"/>
                              <w:rPr>
                                <w:b/>
                                <w:color w:val="BEC8DC"/>
                                <w:sz w:val="48"/>
                                <w:szCs w:val="48"/>
                                <w:lang w:val="pt-BR" w:bidi="pt-BR"/>
                              </w:rPr>
                            </w:pPr>
                            <w:r w:rsidRPr="00EB34F0">
                              <w:rPr>
                                <w:b/>
                                <w:color w:val="BEC8DC"/>
                                <w:sz w:val="48"/>
                                <w:szCs w:val="48"/>
                                <w:lang w:val="pt-BR" w:bidi="pt-BR"/>
                              </w:rPr>
                              <w:t>Bela Vista da Caroba - PR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A385B5" id="_x0000_s1028" type="#_x0000_t202" style="position:absolute;margin-left:-57.45pt;margin-top:18.75pt;width:318.85pt;height:87.8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" filled="f" stroked="f">
                <v:textbox inset="0,0,0,0">
                  <w:txbxContent>
                    <w:p w14:paraId="44516111" w14:textId="77777777" w:rsidR="00814E90" w:rsidRPr="00E73048" w:rsidRDefault="00814E90" w:rsidP="00814E90">
                      <w:pPr>
                        <w:pStyle w:val="Cabealho1"/>
                        <w:jc w:val="center"/>
                        <w:rPr>
                          <w:color w:val="FFC000"/>
                          <w:sz w:val="40"/>
                          <w:szCs w:val="40"/>
                          <w:vertAlign w:val="subscript"/>
                          <w:lang w:val="pt-BR" w:bidi="pt-BR"/>
                        </w:rPr>
                      </w:pPr>
                    </w:p>
                    <w:p w14:paraId="0105A5CB" w14:textId="77777777" w:rsidR="00814E90" w:rsidRPr="00EB34F0" w:rsidRDefault="00814E90" w:rsidP="00814E90">
                      <w:pPr>
                        <w:pStyle w:val="Cabealho1"/>
                        <w:jc w:val="center"/>
                        <w:rPr>
                          <w:b/>
                          <w:color w:val="BEC8DC"/>
                          <w:sz w:val="48"/>
                          <w:szCs w:val="48"/>
                          <w:lang w:val="pt-BR" w:bidi="pt-BR"/>
                        </w:rPr>
                      </w:pPr>
                      <w:r w:rsidRPr="00EB34F0">
                        <w:rPr>
                          <w:b/>
                          <w:color w:val="BEC8DC"/>
                          <w:sz w:val="48"/>
                          <w:szCs w:val="48"/>
                          <w:lang w:val="pt-BR" w:bidi="pt-BR"/>
                        </w:rPr>
                        <w:t>Bela Vista da Caroba - PR</w:t>
                      </w:r>
                    </w:p>
                  </w:txbxContent>
                </v:textbox>
              </v:shape>
            </w:pict>
          </mc:Fallback>
        </mc:AlternateContent>
      </w:r>
    </w:p>
    <w:p w14:paraId="45600E3D" w14:textId="77777777" w:rsidR="00814E90" w:rsidRPr="00814E90" w:rsidRDefault="00814E90" w:rsidP="00814E90">
      <w:pPr>
        <w:spacing w:after="160" w:line="259" w:lineRule="auto"/>
      </w:pPr>
    </w:p>
    <w:p w14:paraId="110F12F5" w14:textId="77777777" w:rsidR="00814E90" w:rsidRPr="00814E90" w:rsidRDefault="00814E90" w:rsidP="00814E90">
      <w:pPr>
        <w:spacing w:after="160" w:line="259" w:lineRule="auto"/>
      </w:pPr>
    </w:p>
    <w:p w14:paraId="0A56EE7D" w14:textId="77777777" w:rsidR="00814E90" w:rsidRPr="00814E90" w:rsidRDefault="00814E90" w:rsidP="00814E90">
      <w:pPr>
        <w:spacing w:after="160" w:line="259" w:lineRule="auto"/>
      </w:pPr>
    </w:p>
    <w:p w14:paraId="4407EEB4" w14:textId="77777777" w:rsidR="00814E90" w:rsidRPr="00814E90" w:rsidRDefault="00814E90" w:rsidP="00814E90">
      <w:pPr>
        <w:spacing w:after="160" w:line="259" w:lineRule="auto"/>
      </w:pPr>
    </w:p>
    <w:p w14:paraId="7F5D3931" w14:textId="77777777" w:rsidR="00814E90" w:rsidRPr="00814E90" w:rsidRDefault="00814E90" w:rsidP="00814E90">
      <w:pPr>
        <w:spacing w:after="160" w:line="259" w:lineRule="auto"/>
      </w:pPr>
    </w:p>
    <w:p w14:paraId="366809C8" w14:textId="77777777" w:rsidR="00814E90" w:rsidRPr="00814E90" w:rsidRDefault="00814E90" w:rsidP="00814E90">
      <w:pPr>
        <w:spacing w:after="160" w:line="259" w:lineRule="auto"/>
      </w:pPr>
    </w:p>
    <w:p w14:paraId="504C1698" w14:textId="4B1B2863" w:rsidR="00814E90" w:rsidRPr="00814E90" w:rsidRDefault="001A35F6" w:rsidP="00814E90">
      <w:pPr>
        <w:spacing w:after="160" w:line="259" w:lineRule="auto"/>
      </w:pPr>
      <w:r>
        <w:rPr>
          <w:noProof/>
          <w:lang w:eastAsia="pt-BR"/>
        </w:rPr>
        <mc:AlternateContent>
          <mc:Choice Requires="wps">
            <w:drawing>
              <wp:anchor distT="0" distB="0" distL="114300" distR="114300" simplePos="0" relativeHeight="251644928" behindDoc="0" locked="0" layoutInCell="1" allowOverlap="1" wp14:anchorId="7719F312" wp14:editId="277DD656">
                <wp:simplePos x="0" y="0"/>
                <wp:positionH relativeFrom="column">
                  <wp:posOffset>2111375</wp:posOffset>
                </wp:positionH>
                <wp:positionV relativeFrom="paragraph">
                  <wp:posOffset>282575</wp:posOffset>
                </wp:positionV>
                <wp:extent cx="3923030" cy="4047490"/>
                <wp:effectExtent l="0" t="0" r="1270" b="10160"/>
                <wp:wrapNone/>
                <wp:docPr id="58" name="Caixa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030" cy="404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7DE7E" w14:textId="77777777" w:rsidR="00814E90" w:rsidRPr="007D48EF" w:rsidRDefault="00814E90" w:rsidP="00814E90">
                            <w:pPr>
                              <w:pStyle w:val="Ttulo1"/>
                              <w:rPr>
                                <w:rFonts w:ascii="Century Gothic" w:hAnsi="Century Gothic" w:cs="Arial"/>
                                <w:b w:val="0"/>
                                <w:smallCaps/>
                                <w:color w:val="3B4B6A"/>
                                <w:spacing w:val="40"/>
                                <w:sz w:val="36"/>
                                <w:szCs w:val="36"/>
                                <w:lang w:bidi="pt-BR"/>
                              </w:rPr>
                            </w:pPr>
                            <w:r w:rsidRPr="007D48EF">
                              <w:rPr>
                                <w:rFonts w:ascii="Century Gothic" w:hAnsi="Century Gothic" w:cs="Arial"/>
                                <w:smallCaps/>
                                <w:color w:val="3B4B6A"/>
                                <w:spacing w:val="40"/>
                                <w:sz w:val="36"/>
                                <w:szCs w:val="36"/>
                                <w:lang w:bidi="pt-BR"/>
                              </w:rPr>
                              <w:t>Objeto:</w:t>
                            </w:r>
                          </w:p>
                          <w:p w14:paraId="30DF5FAA" w14:textId="77777777" w:rsidR="00814E90" w:rsidRDefault="00814E90" w:rsidP="00814E90">
                            <w:pPr>
                              <w:pStyle w:val="Corpodetexto"/>
                              <w:jc w:val="both"/>
                              <w:rPr>
                                <w:rFonts w:ascii="Century Gothic" w:hAnsi="Century Gothic"/>
                                <w:b/>
                                <w:smallCaps/>
                                <w:color w:val="3B4B6A"/>
                                <w:sz w:val="30"/>
                                <w:szCs w:val="32"/>
                              </w:rPr>
                            </w:pPr>
                          </w:p>
                          <w:p w14:paraId="524558FC" w14:textId="1B2C5A20" w:rsidR="00814E90" w:rsidRDefault="00914F99" w:rsidP="00814E90">
                            <w:pPr>
                              <w:pStyle w:val="Corpodetexto"/>
                              <w:jc w:val="both"/>
                              <w:rPr>
                                <w:rFonts w:ascii="Century Gothic" w:hAnsi="Century Gothic"/>
                                <w:b/>
                                <w:smallCaps/>
                                <w:color w:val="3B4B6A"/>
                              </w:rPr>
                            </w:pPr>
                            <w:r>
                              <w:rPr>
                                <w:rFonts w:ascii="Century Gothic" w:hAnsi="Century Gothic"/>
                                <w:b/>
                                <w:smallCaps/>
                                <w:color w:val="3B4B6A"/>
                              </w:rPr>
                              <w:t>REGISTRO DE PREÇOS PARA AQUISIÇÃO DE CIMENTO DESTINADO AS DIVERSAS SECRETARIAS DO MUNICÍPIO DE BELA VISTA DA CAROBA</w:t>
                            </w:r>
                          </w:p>
                          <w:p w14:paraId="79C8D17D" w14:textId="77777777" w:rsidR="002D7A95" w:rsidRPr="000B3794" w:rsidRDefault="002D7A95" w:rsidP="00814E90">
                            <w:pPr>
                              <w:pStyle w:val="Corpodetexto"/>
                              <w:jc w:val="both"/>
                              <w:rPr>
                                <w:rFonts w:ascii="Century Gothic" w:hAnsi="Century Gothic"/>
                                <w:b/>
                                <w:smallCaps/>
                                <w:color w:val="3B4B6A"/>
                                <w:sz w:val="30"/>
                                <w:szCs w:val="32"/>
                              </w:rPr>
                            </w:pPr>
                          </w:p>
                          <w:p w14:paraId="4973A665" w14:textId="77777777" w:rsidR="00814E90" w:rsidRPr="0071488A" w:rsidRDefault="00814E90" w:rsidP="00814E90">
                            <w:pPr>
                              <w:pStyle w:val="Corpodetexto"/>
                              <w:jc w:val="both"/>
                              <w:rPr>
                                <w:rFonts w:ascii="Century Gothic" w:hAnsi="Century Gothic"/>
                                <w:b/>
                                <w:smallCaps/>
                                <w:color w:val="3B4B6A"/>
                                <w:sz w:val="30"/>
                                <w:szCs w:val="32"/>
                              </w:rPr>
                            </w:pPr>
                            <w:r w:rsidRPr="0071488A">
                              <w:rPr>
                                <w:rFonts w:ascii="Century Gothic" w:hAnsi="Century Gothic"/>
                                <w:b/>
                                <w:smallCaps/>
                                <w:color w:val="3B4B6A"/>
                                <w:sz w:val="30"/>
                                <w:szCs w:val="32"/>
                              </w:rPr>
                              <w:t>PARTICIPAÇÃO:</w:t>
                            </w:r>
                          </w:p>
                          <w:p w14:paraId="78A59B49" w14:textId="77777777" w:rsidR="002D7A95" w:rsidRPr="0071488A" w:rsidRDefault="002D7A95" w:rsidP="002D7A95">
                            <w:pPr>
                              <w:pStyle w:val="Corpodetexto"/>
                              <w:jc w:val="both"/>
                              <w:rPr>
                                <w:rFonts w:ascii="Century Gothic" w:hAnsi="Century Gothic"/>
                                <w:b/>
                                <w:smallCaps/>
                                <w:color w:val="3B4B6A"/>
                                <w:sz w:val="26"/>
                                <w:szCs w:val="28"/>
                              </w:rPr>
                            </w:pPr>
                            <w:r w:rsidRPr="0071488A">
                              <w:rPr>
                                <w:rFonts w:ascii="Century Gothic" w:hAnsi="Century Gothic"/>
                                <w:b/>
                                <w:smallCaps/>
                                <w:color w:val="3B4B6A"/>
                                <w:sz w:val="26"/>
                                <w:szCs w:val="28"/>
                              </w:rPr>
                              <w:t>Exclusivo para emp</w:t>
                            </w:r>
                            <w:r>
                              <w:rPr>
                                <w:rFonts w:ascii="Century Gothic" w:hAnsi="Century Gothic"/>
                                <w:b/>
                                <w:smallCaps/>
                                <w:color w:val="3B4B6A"/>
                                <w:sz w:val="26"/>
                                <w:szCs w:val="28"/>
                              </w:rPr>
                              <w:t>r</w:t>
                            </w:r>
                            <w:r w:rsidRPr="0071488A">
                              <w:rPr>
                                <w:rFonts w:ascii="Century Gothic" w:hAnsi="Century Gothic"/>
                                <w:b/>
                                <w:smallCaps/>
                                <w:color w:val="3B4B6A"/>
                                <w:sz w:val="26"/>
                                <w:szCs w:val="28"/>
                              </w:rPr>
                              <w:t>esas Mei, Micro E Empresa De Pequeno Porte</w:t>
                            </w:r>
                          </w:p>
                          <w:p w14:paraId="74C34B47" w14:textId="1CD6D492" w:rsidR="00814E90" w:rsidRPr="0071488A" w:rsidRDefault="00814E90" w:rsidP="002D7A95">
                            <w:pPr>
                              <w:pStyle w:val="Corpodetexto"/>
                              <w:jc w:val="both"/>
                              <w:rPr>
                                <w:rFonts w:ascii="Century Gothic" w:hAnsi="Century Gothic"/>
                                <w:b/>
                                <w:smallCaps/>
                                <w:color w:val="3B4B6A"/>
                                <w:sz w:val="26"/>
                                <w:szCs w:val="28"/>
                              </w:rPr>
                            </w:pP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7719F312" id="Caixa de texto 14" o:spid="_x0000_s1029" type="#_x0000_t202" style="position:absolute;margin-left:166.25pt;margin-top:22.25pt;width:308.9pt;height:318.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" filled="f" stroked="f">
                <v:textbox inset="0,0,0,0">
                  <w:txbxContent>
                    <w:p w14:paraId="28B7DE7E" w14:textId="77777777" w:rsidR="00814E90" w:rsidRPr="007D48EF" w:rsidRDefault="00814E90" w:rsidP="00814E90">
                      <w:pPr>
                        <w:pStyle w:val="Ttulo1"/>
                        <w:rPr>
                          <w:rFonts w:ascii="Century Gothic" w:hAnsi="Century Gothic" w:cs="Arial"/>
                          <w:b w:val="0"/>
                          <w:smallCaps/>
                          <w:color w:val="3B4B6A"/>
                          <w:spacing w:val="40"/>
                          <w:sz w:val="36"/>
                          <w:szCs w:val="36"/>
                          <w:lang w:bidi="pt-BR"/>
                        </w:rPr>
                      </w:pPr>
                      <w:r w:rsidRPr="007D48EF">
                        <w:rPr>
                          <w:rFonts w:ascii="Century Gothic" w:hAnsi="Century Gothic" w:cs="Arial"/>
                          <w:smallCaps/>
                          <w:color w:val="3B4B6A"/>
                          <w:spacing w:val="40"/>
                          <w:sz w:val="36"/>
                          <w:szCs w:val="36"/>
                          <w:lang w:bidi="pt-BR"/>
                        </w:rPr>
                        <w:t>Objeto:</w:t>
                      </w:r>
                    </w:p>
                    <w:p w14:paraId="30DF5FAA" w14:textId="77777777" w:rsidR="00814E90" w:rsidRDefault="00814E90" w:rsidP="00814E90">
                      <w:pPr>
                        <w:pStyle w:val="Corpodetexto"/>
                        <w:jc w:val="both"/>
                        <w:rPr>
                          <w:rFonts w:ascii="Century Gothic" w:hAnsi="Century Gothic"/>
                          <w:b/>
                          <w:smallCaps/>
                          <w:color w:val="3B4B6A"/>
                          <w:sz w:val="30"/>
                          <w:szCs w:val="32"/>
                        </w:rPr>
                      </w:pPr>
                    </w:p>
                    <w:p w14:paraId="524558FC" w14:textId="1B2C5A20" w:rsidR="00814E90" w:rsidRDefault="00914F99" w:rsidP="00814E90">
                      <w:pPr>
                        <w:pStyle w:val="Corpodetexto"/>
                        <w:jc w:val="both"/>
                        <w:rPr>
                          <w:rFonts w:ascii="Century Gothic" w:hAnsi="Century Gothic"/>
                          <w:b/>
                          <w:smallCaps/>
                          <w:color w:val="3B4B6A"/>
                        </w:rPr>
                      </w:pPr>
                      <w:r>
                        <w:rPr>
                          <w:rFonts w:ascii="Century Gothic" w:hAnsi="Century Gothic"/>
                          <w:b/>
                          <w:smallCaps/>
                          <w:color w:val="3B4B6A"/>
                        </w:rPr>
                        <w:t>REGISTRO DE PREÇOS PARA AQUISIÇÃO DE CIMENTO DESTINADO AS DIVERSAS SECRETARIAS DO MUNICÍPIO DE BELA VISTA DA CAROBA</w:t>
                      </w:r>
                    </w:p>
                    <w:p w14:paraId="79C8D17D" w14:textId="77777777" w:rsidR="002D7A95" w:rsidRPr="000B3794" w:rsidRDefault="002D7A95" w:rsidP="00814E90">
                      <w:pPr>
                        <w:pStyle w:val="Corpodetexto"/>
                        <w:jc w:val="both"/>
                        <w:rPr>
                          <w:rFonts w:ascii="Century Gothic" w:hAnsi="Century Gothic"/>
                          <w:b/>
                          <w:smallCaps/>
                          <w:color w:val="3B4B6A"/>
                          <w:sz w:val="30"/>
                          <w:szCs w:val="32"/>
                        </w:rPr>
                      </w:pPr>
                    </w:p>
                    <w:p w14:paraId="4973A665" w14:textId="77777777" w:rsidR="00814E90" w:rsidRPr="0071488A" w:rsidRDefault="00814E90" w:rsidP="00814E90">
                      <w:pPr>
                        <w:pStyle w:val="Corpodetexto"/>
                        <w:jc w:val="both"/>
                        <w:rPr>
                          <w:rFonts w:ascii="Century Gothic" w:hAnsi="Century Gothic"/>
                          <w:b/>
                          <w:smallCaps/>
                          <w:color w:val="3B4B6A"/>
                          <w:sz w:val="30"/>
                          <w:szCs w:val="32"/>
                        </w:rPr>
                      </w:pPr>
                      <w:r w:rsidRPr="0071488A">
                        <w:rPr>
                          <w:rFonts w:ascii="Century Gothic" w:hAnsi="Century Gothic"/>
                          <w:b/>
                          <w:smallCaps/>
                          <w:color w:val="3B4B6A"/>
                          <w:sz w:val="30"/>
                          <w:szCs w:val="32"/>
                        </w:rPr>
                        <w:t>PARTICIPAÇÃO:</w:t>
                      </w:r>
                    </w:p>
                    <w:p w14:paraId="78A59B49" w14:textId="77777777" w:rsidR="002D7A95" w:rsidRPr="0071488A" w:rsidRDefault="002D7A95" w:rsidP="002D7A95">
                      <w:pPr>
                        <w:pStyle w:val="Corpodetexto"/>
                        <w:jc w:val="both"/>
                        <w:rPr>
                          <w:rFonts w:ascii="Century Gothic" w:hAnsi="Century Gothic"/>
                          <w:b/>
                          <w:smallCaps/>
                          <w:color w:val="3B4B6A"/>
                          <w:sz w:val="26"/>
                          <w:szCs w:val="28"/>
                        </w:rPr>
                      </w:pPr>
                      <w:r w:rsidRPr="0071488A">
                        <w:rPr>
                          <w:rFonts w:ascii="Century Gothic" w:hAnsi="Century Gothic"/>
                          <w:b/>
                          <w:smallCaps/>
                          <w:color w:val="3B4B6A"/>
                          <w:sz w:val="26"/>
                          <w:szCs w:val="28"/>
                        </w:rPr>
                        <w:t>Exclusivo para emp</w:t>
                      </w:r>
                      <w:r>
                        <w:rPr>
                          <w:rFonts w:ascii="Century Gothic" w:hAnsi="Century Gothic"/>
                          <w:b/>
                          <w:smallCaps/>
                          <w:color w:val="3B4B6A"/>
                          <w:sz w:val="26"/>
                          <w:szCs w:val="28"/>
                        </w:rPr>
                        <w:t>r</w:t>
                      </w:r>
                      <w:r w:rsidRPr="0071488A">
                        <w:rPr>
                          <w:rFonts w:ascii="Century Gothic" w:hAnsi="Century Gothic"/>
                          <w:b/>
                          <w:smallCaps/>
                          <w:color w:val="3B4B6A"/>
                          <w:sz w:val="26"/>
                          <w:szCs w:val="28"/>
                        </w:rPr>
                        <w:t>esas Mei, Micro E Empresa De Pequeno Porte</w:t>
                      </w:r>
                    </w:p>
                    <w:p w14:paraId="74C34B47" w14:textId="1CD6D492" w:rsidR="00814E90" w:rsidRPr="0071488A" w:rsidRDefault="00814E90" w:rsidP="002D7A95">
                      <w:pPr>
                        <w:pStyle w:val="Corpodetexto"/>
                        <w:jc w:val="both"/>
                        <w:rPr>
                          <w:rFonts w:ascii="Century Gothic" w:hAnsi="Century Gothic"/>
                          <w:b/>
                          <w:smallCaps/>
                          <w:color w:val="3B4B6A"/>
                          <w:sz w:val="26"/>
                          <w:szCs w:val="28"/>
                        </w:rPr>
                      </w:pPr>
                    </w:p>
                  </w:txbxContent>
                </v:textbox>
              </v:shape>
            </w:pict>
          </mc:Fallback>
        </mc:AlternateContent>
      </w:r>
      <w:r>
        <w:rPr>
          <w:noProof/>
          <w:lang w:eastAsia="pt-BR"/>
        </w:rPr>
        <mc:AlternateContent>
          <mc:Choice Requires="wps">
            <w:drawing>
              <wp:anchor distT="0" distB="0" distL="114300" distR="114300" simplePos="0" relativeHeight="251643904" behindDoc="0" locked="0" layoutInCell="1" allowOverlap="1" wp14:anchorId="5D4D3C94" wp14:editId="74F274F2">
                <wp:simplePos x="0" y="0"/>
                <wp:positionH relativeFrom="column">
                  <wp:posOffset>-504190</wp:posOffset>
                </wp:positionH>
                <wp:positionV relativeFrom="paragraph">
                  <wp:posOffset>258074</wp:posOffset>
                </wp:positionV>
                <wp:extent cx="2586990" cy="1735455"/>
                <wp:effectExtent l="0" t="0" r="0" b="0"/>
                <wp:wrapNone/>
                <wp:docPr id="56" name="Caixa de texto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990" cy="1735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3300"/>
                              </a:solidFill>
                              <a:miter lim="800000"/>
                              <a:headEnd/>
                              <a:tailEnd/>
                            </a14:hiddenLine>
                          </a:ext>
                        </a:extLst>
                      </wps:spPr>
                      <wps:txbx>
                        <w:txbxContent>
                          <w:p w14:paraId="70C4CCF8" w14:textId="77777777" w:rsidR="00814E90" w:rsidRPr="00D7317E" w:rsidRDefault="00814E90" w:rsidP="00814E90">
                            <w:pPr>
                              <w:pStyle w:val="CabealhodoSumrio"/>
                              <w:spacing w:after="240"/>
                              <w:rPr>
                                <w:color w:val="3B4B6A"/>
                                <w:sz w:val="36"/>
                                <w:szCs w:val="36"/>
                                <w:lang w:bidi="pt-BR"/>
                              </w:rPr>
                            </w:pPr>
                            <w:r w:rsidRPr="00D7317E">
                              <w:rPr>
                                <w:color w:val="3B4B6A"/>
                                <w:sz w:val="36"/>
                                <w:szCs w:val="36"/>
                                <w:lang w:bidi="pt-BR"/>
                              </w:rPr>
                              <w:t>Local / Hora</w:t>
                            </w:r>
                          </w:p>
                          <w:p w14:paraId="48F82DA5" w14:textId="77777777" w:rsidR="00814E90" w:rsidRDefault="00814E90" w:rsidP="00814E90">
                            <w:pPr>
                              <w:pStyle w:val="CabealhodoSumrio"/>
                              <w:spacing w:after="240"/>
                              <w:rPr>
                                <w:smallCaps/>
                                <w:color w:val="3D4F6F"/>
                                <w:sz w:val="6"/>
                              </w:rPr>
                            </w:pPr>
                          </w:p>
                          <w:p w14:paraId="73FBEDFA" w14:textId="2C1801B8"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Hora:</w:t>
                            </w:r>
                            <w:r w:rsidRPr="00F93FB3">
                              <w:rPr>
                                <w:color w:val="0070C0"/>
                                <w:lang w:bidi="pt-BR"/>
                              </w:rPr>
                              <w:t xml:space="preserve"> </w:t>
                            </w:r>
                            <w:r w:rsidR="005E23CB" w:rsidRPr="005E23CB">
                              <w:rPr>
                                <w:b/>
                                <w:color w:val="002060"/>
                                <w:lang w:bidi="pt-BR"/>
                              </w:rPr>
                              <w:t>0</w:t>
                            </w:r>
                            <w:r w:rsidR="004975E0">
                              <w:rPr>
                                <w:b/>
                                <w:color w:val="002060"/>
                                <w:lang w:bidi="pt-BR"/>
                              </w:rPr>
                              <w:t>8</w:t>
                            </w:r>
                            <w:r w:rsidR="005E23CB" w:rsidRPr="005E23CB">
                              <w:rPr>
                                <w:b/>
                                <w:color w:val="002060"/>
                                <w:lang w:bidi="pt-BR"/>
                              </w:rPr>
                              <w:t>:</w:t>
                            </w:r>
                            <w:r w:rsidR="00914F99">
                              <w:rPr>
                                <w:b/>
                                <w:color w:val="002060"/>
                                <w:lang w:bidi="pt-BR"/>
                              </w:rPr>
                              <w:t>0</w:t>
                            </w:r>
                            <w:r w:rsidR="004975E0">
                              <w:rPr>
                                <w:b/>
                                <w:color w:val="002060"/>
                                <w:lang w:bidi="pt-BR"/>
                              </w:rPr>
                              <w:t>0</w:t>
                            </w:r>
                          </w:p>
                          <w:p w14:paraId="22E58443" w14:textId="77777777"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Local:</w:t>
                            </w:r>
                            <w:r w:rsidRPr="00F93FB3">
                              <w:rPr>
                                <w:color w:val="0070C0"/>
                                <w:lang w:bidi="pt-BR"/>
                              </w:rPr>
                              <w:t xml:space="preserve"> </w:t>
                            </w:r>
                            <w:r w:rsidRPr="00436077">
                              <w:rPr>
                                <w:b/>
                                <w:color w:val="002060"/>
                                <w:lang w:bidi="pt-BR"/>
                              </w:rPr>
                              <w:t>www.Licitanet.com.br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4D3C94" id="Caixa de texto 271" o:spid="_x0000_s1030" type="#_x0000_t202" style="position:absolute;margin-left:-39.7pt;margin-top:20.3pt;width:203.7pt;height:136.6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" filled="f" stroked="f" strokecolor="#c30">
                <v:textbox>
                  <w:txbxContent>
                    <w:p w14:paraId="70C4CCF8" w14:textId="77777777" w:rsidR="00814E90" w:rsidRPr="00D7317E" w:rsidRDefault="00814E90" w:rsidP="00814E90">
                      <w:pPr>
                        <w:pStyle w:val="CabealhodoSumrio"/>
                        <w:spacing w:after="240"/>
                        <w:rPr>
                          <w:color w:val="3B4B6A"/>
                          <w:sz w:val="36"/>
                          <w:szCs w:val="36"/>
                          <w:lang w:bidi="pt-BR"/>
                        </w:rPr>
                      </w:pPr>
                      <w:r w:rsidRPr="00D7317E">
                        <w:rPr>
                          <w:color w:val="3B4B6A"/>
                          <w:sz w:val="36"/>
                          <w:szCs w:val="36"/>
                          <w:lang w:bidi="pt-BR"/>
                        </w:rPr>
                        <w:t>Local / Hora</w:t>
                      </w:r>
                    </w:p>
                    <w:p w14:paraId="48F82DA5" w14:textId="77777777" w:rsidR="00814E90" w:rsidRDefault="00814E90" w:rsidP="00814E90">
                      <w:pPr>
                        <w:pStyle w:val="CabealhodoSumrio"/>
                        <w:spacing w:after="240"/>
                        <w:rPr>
                          <w:smallCaps/>
                          <w:color w:val="3D4F6F"/>
                          <w:sz w:val="6"/>
                        </w:rPr>
                      </w:pPr>
                    </w:p>
                    <w:p w14:paraId="73FBEDFA" w14:textId="2C1801B8"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Hora:</w:t>
                      </w:r>
                      <w:r w:rsidRPr="00F93FB3">
                        <w:rPr>
                          <w:color w:val="0070C0"/>
                          <w:lang w:bidi="pt-BR"/>
                        </w:rPr>
                        <w:t xml:space="preserve"> </w:t>
                      </w:r>
                      <w:r w:rsidR="005E23CB" w:rsidRPr="005E23CB">
                        <w:rPr>
                          <w:b/>
                          <w:color w:val="002060"/>
                          <w:lang w:bidi="pt-BR"/>
                        </w:rPr>
                        <w:t>0</w:t>
                      </w:r>
                      <w:r w:rsidR="004975E0">
                        <w:rPr>
                          <w:b/>
                          <w:color w:val="002060"/>
                          <w:lang w:bidi="pt-BR"/>
                        </w:rPr>
                        <w:t>8</w:t>
                      </w:r>
                      <w:r w:rsidR="005E23CB" w:rsidRPr="005E23CB">
                        <w:rPr>
                          <w:b/>
                          <w:color w:val="002060"/>
                          <w:lang w:bidi="pt-BR"/>
                        </w:rPr>
                        <w:t>:</w:t>
                      </w:r>
                      <w:r w:rsidR="00914F99">
                        <w:rPr>
                          <w:b/>
                          <w:color w:val="002060"/>
                          <w:lang w:bidi="pt-BR"/>
                        </w:rPr>
                        <w:t>0</w:t>
                      </w:r>
                      <w:r w:rsidR="004975E0">
                        <w:rPr>
                          <w:b/>
                          <w:color w:val="002060"/>
                          <w:lang w:bidi="pt-BR"/>
                        </w:rPr>
                        <w:t>0</w:t>
                      </w:r>
                    </w:p>
                    <w:p w14:paraId="22E58443" w14:textId="77777777" w:rsidR="00814E90" w:rsidRDefault="00814E90" w:rsidP="00814E90">
                      <w:pPr>
                        <w:spacing w:after="100"/>
                        <w:rPr>
                          <w:lang w:bidi="pt-BR"/>
                        </w:rPr>
                      </w:pPr>
                      <w:r w:rsidRPr="00A74E5F">
                        <w:rPr>
                          <w:rFonts w:ascii="Arial Black" w:hAnsi="Arial Black" w:cs="Arial"/>
                          <w:b/>
                          <w:smallCaps/>
                          <w:color w:val="3B4B6A"/>
                          <w:spacing w:val="40"/>
                          <w:sz w:val="26"/>
                          <w:szCs w:val="26"/>
                          <w:lang w:bidi="pt-BR"/>
                        </w:rPr>
                        <w:t>Local:</w:t>
                      </w:r>
                      <w:r w:rsidRPr="00F93FB3">
                        <w:rPr>
                          <w:color w:val="0070C0"/>
                          <w:lang w:bidi="pt-BR"/>
                        </w:rPr>
                        <w:t xml:space="preserve"> </w:t>
                      </w:r>
                      <w:r w:rsidRPr="00436077">
                        <w:rPr>
                          <w:b/>
                          <w:color w:val="002060"/>
                          <w:lang w:bidi="pt-BR"/>
                        </w:rPr>
                        <w:t>www.Licitanet.com.br</w:t>
                      </w:r>
                    </w:p>
                  </w:txbxContent>
                </v:textbox>
              </v:shape>
            </w:pict>
          </mc:Fallback>
        </mc:AlternateContent>
      </w:r>
      <w:r w:rsidR="000B3503">
        <w:rPr>
          <w:noProof/>
          <w:lang w:eastAsia="pt-BR"/>
        </w:rPr>
        <mc:AlternateContent>
          <mc:Choice Requires="wps">
            <w:drawing>
              <wp:anchor distT="0" distB="0" distL="114300" distR="114300" simplePos="0" relativeHeight="251642880" behindDoc="0" locked="0" layoutInCell="1" allowOverlap="1" wp14:anchorId="398EFCAA" wp14:editId="529ED791">
                <wp:simplePos x="0" y="0"/>
                <wp:positionH relativeFrom="page">
                  <wp:posOffset>-457200</wp:posOffset>
                </wp:positionH>
                <wp:positionV relativeFrom="page">
                  <wp:posOffset>4646930</wp:posOffset>
                </wp:positionV>
                <wp:extent cx="4834890" cy="387350"/>
                <wp:effectExtent l="0" t="0" r="0" b="0"/>
                <wp:wrapNone/>
                <wp:docPr id="1087992949" name="Paralelogramo 26"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4890" cy="387350"/>
                        </a:xfrm>
                        <a:prstGeom prst="parallelogram">
                          <a:avLst/>
                        </a:prstGeom>
                        <a:solidFill>
                          <a:srgbClr val="BEC9DC">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B494D" id="Paralelogramo 26" o:spid="_x0000_s1026" type="#_x0000_t7" alt="forma colorida retangular" style="position:absolute;margin-left:-36pt;margin-top:365.9pt;width:380.7pt;height:30.5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" adj="433" fillcolor="#bec9dc" stroked="f" strokeweight="1pt">
                <v:fill opacity="55769f"/>
                <w10:wrap anchorx="page" anchory="page"/>
              </v:shape>
            </w:pict>
          </mc:Fallback>
        </mc:AlternateContent>
      </w:r>
    </w:p>
    <w:p w14:paraId="120BB65D" w14:textId="77777777" w:rsidR="00814E90" w:rsidRPr="00814E90" w:rsidRDefault="00814E90" w:rsidP="00814E90">
      <w:pPr>
        <w:spacing w:after="160" w:line="259" w:lineRule="auto"/>
      </w:pPr>
    </w:p>
    <w:p w14:paraId="665FCBE6" w14:textId="77777777" w:rsidR="00814E90" w:rsidRPr="00814E90" w:rsidRDefault="00814E90" w:rsidP="00814E90">
      <w:pPr>
        <w:spacing w:after="160" w:line="259" w:lineRule="auto"/>
      </w:pPr>
    </w:p>
    <w:p w14:paraId="041E26A7" w14:textId="77777777" w:rsidR="00814E90" w:rsidRPr="00814E90" w:rsidRDefault="00814E90" w:rsidP="00814E90">
      <w:pPr>
        <w:spacing w:after="160" w:line="259" w:lineRule="auto"/>
      </w:pPr>
    </w:p>
    <w:p w14:paraId="13BD7DF5" w14:textId="77777777" w:rsidR="00814E90" w:rsidRPr="00814E90" w:rsidRDefault="00814E90" w:rsidP="00814E90">
      <w:pPr>
        <w:spacing w:after="160" w:line="259" w:lineRule="auto"/>
      </w:pPr>
    </w:p>
    <w:p w14:paraId="6795D6B3" w14:textId="77777777" w:rsidR="00814E90" w:rsidRPr="00814E90" w:rsidRDefault="00814E90" w:rsidP="00814E90">
      <w:pPr>
        <w:spacing w:after="160" w:line="259" w:lineRule="auto"/>
      </w:pPr>
    </w:p>
    <w:p w14:paraId="7A5A81CB" w14:textId="77777777" w:rsidR="00814E90" w:rsidRPr="00814E90" w:rsidRDefault="00814E90" w:rsidP="00814E90">
      <w:pPr>
        <w:spacing w:after="160" w:line="259" w:lineRule="auto"/>
      </w:pPr>
    </w:p>
    <w:p w14:paraId="7D3230BE" w14:textId="77777777" w:rsidR="00814E90" w:rsidRPr="00814E90" w:rsidRDefault="00814E90" w:rsidP="00814E90">
      <w:pPr>
        <w:spacing w:after="160" w:line="259" w:lineRule="auto"/>
      </w:pPr>
    </w:p>
    <w:p w14:paraId="0984EDBA" w14:textId="77777777" w:rsidR="00814E90" w:rsidRPr="00814E90" w:rsidRDefault="00814E90" w:rsidP="00814E90">
      <w:pPr>
        <w:spacing w:after="160" w:line="259" w:lineRule="auto"/>
      </w:pPr>
    </w:p>
    <w:p w14:paraId="4BA0A00F" w14:textId="77777777" w:rsidR="00814E90" w:rsidRPr="00814E90" w:rsidRDefault="00814E90" w:rsidP="00814E90">
      <w:pPr>
        <w:spacing w:after="160" w:line="259" w:lineRule="auto"/>
      </w:pPr>
    </w:p>
    <w:p w14:paraId="6C292EB9" w14:textId="77777777" w:rsidR="00814E90" w:rsidRPr="00814E90" w:rsidRDefault="00814E90" w:rsidP="00814E90">
      <w:pPr>
        <w:spacing w:after="160" w:line="259" w:lineRule="auto"/>
      </w:pPr>
    </w:p>
    <w:p w14:paraId="02F24FCB" w14:textId="77777777" w:rsidR="00814E90" w:rsidRPr="00814E90" w:rsidRDefault="00814E90" w:rsidP="00814E90">
      <w:pPr>
        <w:spacing w:after="160" w:line="259" w:lineRule="auto"/>
      </w:pPr>
    </w:p>
    <w:p w14:paraId="24EBD778" w14:textId="5C5822BF" w:rsidR="00814E90" w:rsidRPr="00814E90" w:rsidRDefault="000B3503" w:rsidP="00814E90">
      <w:pPr>
        <w:spacing w:after="160" w:line="259" w:lineRule="auto"/>
      </w:pPr>
      <w:r>
        <w:rPr>
          <w:noProof/>
          <w:lang w:eastAsia="pt-BR"/>
        </w:rPr>
        <w:drawing>
          <wp:anchor distT="0" distB="0" distL="114300" distR="114300" simplePos="0" relativeHeight="251645952" behindDoc="1" locked="0" layoutInCell="1" allowOverlap="1" wp14:anchorId="3D7FDACD" wp14:editId="19CE154A">
            <wp:simplePos x="0" y="0"/>
            <wp:positionH relativeFrom="column">
              <wp:posOffset>-156845</wp:posOffset>
            </wp:positionH>
            <wp:positionV relativeFrom="paragraph">
              <wp:posOffset>309880</wp:posOffset>
            </wp:positionV>
            <wp:extent cx="2609850" cy="2153920"/>
            <wp:effectExtent l="0" t="0" r="0" b="0"/>
            <wp:wrapNone/>
            <wp:docPr id="88" name="Imagem 2" descr="C:\Users\Johnny\AppData\Local\Microsoft\Windows\INetCache\Content.Word\logo Pref. Bela Vista da Caro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Users\Johnny\AppData\Local\Microsoft\Windows\INetCache\Content.Word\logo Pref. Bela Vista da Caroba.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9850" cy="215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B5DD55" w14:textId="77777777" w:rsidR="00814E90" w:rsidRPr="00814E90" w:rsidRDefault="00814E90" w:rsidP="00814E90">
      <w:pPr>
        <w:tabs>
          <w:tab w:val="left" w:pos="5695"/>
        </w:tabs>
        <w:spacing w:after="160" w:line="259" w:lineRule="auto"/>
      </w:pPr>
      <w:r w:rsidRPr="00814E90">
        <w:tab/>
      </w:r>
    </w:p>
    <w:p w14:paraId="09F8BBFB" w14:textId="2D782206" w:rsidR="00814E90" w:rsidRPr="00814E90" w:rsidRDefault="000B3503" w:rsidP="00814E90">
      <w:pPr>
        <w:tabs>
          <w:tab w:val="left" w:pos="5695"/>
        </w:tabs>
        <w:spacing w:after="160" w:line="259" w:lineRule="auto"/>
      </w:pPr>
      <w:r>
        <w:rPr>
          <w:noProof/>
          <w:lang w:eastAsia="pt-BR"/>
        </w:rPr>
        <w:drawing>
          <wp:anchor distT="0" distB="0" distL="114300" distR="114300" simplePos="0" relativeHeight="251646976" behindDoc="1" locked="0" layoutInCell="1" allowOverlap="1" wp14:anchorId="6CF9CA87" wp14:editId="09AC2E47">
            <wp:simplePos x="0" y="0"/>
            <wp:positionH relativeFrom="page">
              <wp:posOffset>4698365</wp:posOffset>
            </wp:positionH>
            <wp:positionV relativeFrom="margin">
              <wp:posOffset>7609840</wp:posOffset>
            </wp:positionV>
            <wp:extent cx="2660015" cy="2050415"/>
            <wp:effectExtent l="0" t="0" r="0" b="0"/>
            <wp:wrapNone/>
            <wp:docPr id="87" name="Imagem 3" descr="AVISO DE ANULAÇÃO DE LICITAÇÃO PREGÃO ELETRÔNICO 034/2019 PROCESSO Nº  751/2019 – Prefeitura Theob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AVISO DE ANULAÇÃO DE LICITAÇÃO PREGÃO ELETRÔNICO 034/2019 PROCESSO Nº  751/2019 – Prefeitura Theobroma"/>
                    <pic:cNvPicPr>
                      <a:picLocks noChangeAspect="1" noChangeArrowheads="1"/>
                    </pic:cNvPicPr>
                  </pic:nvPicPr>
                  <pic:blipFill>
                    <a:blip r:embed="rId10">
                      <a:extLst>
                        <a:ext uri="{28A0092B-C50C-407E-A947-70E740481C1C}">
                          <a14:useLocalDpi xmlns:a14="http://schemas.microsoft.com/office/drawing/2010/main" val="0"/>
                        </a:ext>
                      </a:extLst>
                    </a:blip>
                    <a:srcRect l="49110" t="11024" r="404" b="8624"/>
                    <a:stretch>
                      <a:fillRect/>
                    </a:stretch>
                  </pic:blipFill>
                  <pic:spPr bwMode="auto">
                    <a:xfrm>
                      <a:off x="0" y="0"/>
                      <a:ext cx="2660015" cy="2050415"/>
                    </a:xfrm>
                    <a:prstGeom prst="rect">
                      <a:avLst/>
                    </a:prstGeom>
                    <a:noFill/>
                    <a:ln>
                      <a:noFill/>
                    </a:ln>
                  </pic:spPr>
                </pic:pic>
              </a:graphicData>
            </a:graphic>
            <wp14:sizeRelH relativeFrom="page">
              <wp14:pctWidth>0</wp14:pctWidth>
            </wp14:sizeRelH>
            <wp14:sizeRelV relativeFrom="page">
              <wp14:pctHeight>0</wp14:pctHeight>
            </wp14:sizeRelV>
          </wp:anchor>
        </w:drawing>
      </w:r>
      <w:r w:rsidR="00814E90" w:rsidRPr="00814E90">
        <w:tab/>
      </w:r>
    </w:p>
    <w:p w14:paraId="26504535" w14:textId="77777777" w:rsidR="00814E90" w:rsidRPr="00814E90" w:rsidRDefault="00814E90" w:rsidP="00814E90">
      <w:pPr>
        <w:spacing w:after="160" w:line="259" w:lineRule="auto"/>
        <w:jc w:val="center"/>
      </w:pPr>
    </w:p>
    <w:p w14:paraId="707BBE7E" w14:textId="79324C65" w:rsidR="00814E90" w:rsidRPr="00814E90" w:rsidRDefault="000B3503" w:rsidP="00814E90">
      <w:pPr>
        <w:tabs>
          <w:tab w:val="center" w:pos="4252"/>
        </w:tabs>
        <w:spacing w:after="160" w:line="259" w:lineRule="auto"/>
        <w:sectPr w:rsidR="00814E90" w:rsidRPr="00814E90" w:rsidSect="00491F2B">
          <w:headerReference w:type="default" r:id="rId11"/>
          <w:footerReference w:type="default" r:id="rId12"/>
          <w:pgSz w:w="11906" w:h="16838"/>
          <w:pgMar w:top="1417" w:right="1701" w:bottom="1417" w:left="1701" w:header="708" w:footer="708" w:gutter="0"/>
          <w:cols w:space="708"/>
          <w:titlePg/>
          <w:docGrid w:linePitch="360"/>
        </w:sectPr>
      </w:pPr>
      <w:r>
        <w:rPr>
          <w:noProof/>
          <w:lang w:eastAsia="pt-BR"/>
        </w:rPr>
        <mc:AlternateContent>
          <mc:Choice Requires="wps">
            <w:drawing>
              <wp:anchor distT="0" distB="0" distL="114300" distR="114300" simplePos="0" relativeHeight="251649024" behindDoc="1" locked="0" layoutInCell="1" allowOverlap="1" wp14:anchorId="45DB9800" wp14:editId="16709C8B">
                <wp:simplePos x="0" y="0"/>
                <wp:positionH relativeFrom="page">
                  <wp:posOffset>-783590</wp:posOffset>
                </wp:positionH>
                <wp:positionV relativeFrom="paragraph">
                  <wp:posOffset>1552575</wp:posOffset>
                </wp:positionV>
                <wp:extent cx="8584565" cy="432435"/>
                <wp:effectExtent l="6985" t="20320" r="0" b="4445"/>
                <wp:wrapNone/>
                <wp:docPr id="853155811" name="Forma Livr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84565" cy="432435"/>
                        </a:xfrm>
                        <a:custGeom>
                          <a:avLst/>
                          <a:gdLst>
                            <a:gd name="T0" fmla="*/ 100673 w 7941734"/>
                            <a:gd name="T1" fmla="*/ 42995 h 432465"/>
                            <a:gd name="T2" fmla="*/ 750463 w 7941734"/>
                            <a:gd name="T3" fmla="*/ 59927 h 432465"/>
                            <a:gd name="T4" fmla="*/ 1976829 w 7941734"/>
                            <a:gd name="T5" fmla="*/ 229249 h 432465"/>
                            <a:gd name="T6" fmla="*/ 3798075 w 7941734"/>
                            <a:gd name="T7" fmla="*/ 665 h 432465"/>
                            <a:gd name="T8" fmla="*/ 5472889 w 7941734"/>
                            <a:gd name="T9" fmla="*/ 263113 h 432465"/>
                            <a:gd name="T10" fmla="*/ 7028726 w 7941734"/>
                            <a:gd name="T11" fmla="*/ 17597 h 432465"/>
                            <a:gd name="T12" fmla="*/ 8584565 w 7941734"/>
                            <a:gd name="T13" fmla="*/ 280046 h 432465"/>
                            <a:gd name="T14" fmla="*/ 8566260 w 7941734"/>
                            <a:gd name="T15" fmla="*/ 432435 h 432465"/>
                            <a:gd name="T16" fmla="*/ 0 w 7941734"/>
                            <a:gd name="T17" fmla="*/ 432435 h 43246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4999"/>
                          </a:srgbClr>
                        </a:solidFill>
                        <a:ln>
                          <a:noFill/>
                        </a:ln>
                        <a:extLst>
                          <a:ext uri="{91240B29-F687-4F45-9708-019B960494DF}">
                            <a14:hiddenLine xmlns:a14="http://schemas.microsoft.com/office/drawing/2010/main" w="12700" cap="flat" cmpd="sng" algn="ctr">
                              <a:solidFill>
                                <a:srgbClr val="000000"/>
                              </a:solidFill>
                              <a:prstDash val="solid"/>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3935EB4" id="Forma Livre 13" o:spid="_x0000_s1026" style="position:absolute;margin-left:-61.7pt;margin-top:122.25pt;width:675.95pt;height:34.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8822,42992;811208,59923;2136840,229233;4105504,665;5915883,263095;7597655,17596;9279429,280027;9259642,432405;0,432405" o:connectangles="0,0,0,0,0,0,0,0,0"/>
                <w10:wrap anchorx="page"/>
              </v:shape>
            </w:pict>
          </mc:Fallback>
        </mc:AlternateContent>
      </w:r>
      <w:r>
        <w:rPr>
          <w:noProof/>
          <w:lang w:eastAsia="pt-BR"/>
        </w:rPr>
        <mc:AlternateContent>
          <mc:Choice Requires="wps">
            <w:drawing>
              <wp:anchor distT="0" distB="0" distL="114300" distR="114300" simplePos="0" relativeHeight="251648000" behindDoc="1" locked="0" layoutInCell="1" allowOverlap="1" wp14:anchorId="146314B0" wp14:editId="08A33775">
                <wp:simplePos x="0" y="0"/>
                <wp:positionH relativeFrom="column">
                  <wp:posOffset>-1742440</wp:posOffset>
                </wp:positionH>
                <wp:positionV relativeFrom="paragraph">
                  <wp:posOffset>1384300</wp:posOffset>
                </wp:positionV>
                <wp:extent cx="8534400" cy="653415"/>
                <wp:effectExtent l="0" t="0" r="0" b="0"/>
                <wp:wrapNone/>
                <wp:docPr id="30" name="Forma Livr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ABD42" id="Forma Livre 30" o:spid="_x0000_s1026" style="position:absolute;margin-left:-137.2pt;margin-top:109pt;width:672pt;height:5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Pr>
          <w:noProof/>
          <w:lang w:eastAsia="pt-BR"/>
        </w:rPr>
        <mc:AlternateContent>
          <mc:Choice Requires="wps">
            <w:drawing>
              <wp:anchor distT="0" distB="0" distL="114300" distR="114300" simplePos="0" relativeHeight="251650048" behindDoc="1" locked="0" layoutInCell="1" allowOverlap="1" wp14:anchorId="381D71DD" wp14:editId="6945CDF9">
                <wp:simplePos x="0" y="0"/>
                <wp:positionH relativeFrom="page">
                  <wp:posOffset>-1128395</wp:posOffset>
                </wp:positionH>
                <wp:positionV relativeFrom="paragraph">
                  <wp:posOffset>1552575</wp:posOffset>
                </wp:positionV>
                <wp:extent cx="8811260" cy="659765"/>
                <wp:effectExtent l="0" t="0" r="0" b="0"/>
                <wp:wrapNone/>
                <wp:docPr id="902880665" name="Forma Livr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C8F74E" id="Forma Livre 11" o:spid="_x0000_s1026" style="position:absolute;margin-left:-88.85pt;margin-top:122.2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p>
    <w:p w14:paraId="5025A94C" w14:textId="77777777" w:rsidR="002D7A95" w:rsidRDefault="002D7A95" w:rsidP="00F049C2">
      <w:pPr>
        <w:jc w:val="center"/>
        <w:rPr>
          <w:rFonts w:ascii="Times New Roman" w:eastAsia="Times New Roman" w:hAnsi="Times New Roman"/>
          <w:b/>
        </w:rPr>
      </w:pPr>
    </w:p>
    <w:p w14:paraId="5647E979" w14:textId="167EEBE8" w:rsidR="00B91EB3" w:rsidRDefault="00B91EB3" w:rsidP="00F049C2">
      <w:pPr>
        <w:jc w:val="center"/>
        <w:rPr>
          <w:rFonts w:ascii="Times New Roman" w:eastAsia="Times New Roman" w:hAnsi="Times New Roman"/>
          <w:b/>
        </w:rPr>
      </w:pPr>
      <w:r w:rsidRPr="00520788">
        <w:rPr>
          <w:rFonts w:ascii="Times New Roman" w:eastAsia="Times New Roman" w:hAnsi="Times New Roman"/>
          <w:b/>
        </w:rPr>
        <w:t xml:space="preserve">EDITAL DE LICITAÇÃO - PREGÃO ELETRÔNICO N.º </w:t>
      </w:r>
      <w:r w:rsidR="0009144E">
        <w:rPr>
          <w:rFonts w:ascii="Times New Roman" w:eastAsia="Times New Roman" w:hAnsi="Times New Roman"/>
          <w:b/>
        </w:rPr>
        <w:t>036/2026</w:t>
      </w:r>
    </w:p>
    <w:p w14:paraId="1FD4B0FC" w14:textId="77777777" w:rsidR="005B573E" w:rsidRDefault="005B573E" w:rsidP="00F049C2">
      <w:pPr>
        <w:jc w:val="center"/>
        <w:rPr>
          <w:rFonts w:ascii="Times New Roman" w:eastAsia="Times New Roman" w:hAnsi="Times New Roman"/>
          <w:b/>
        </w:rPr>
      </w:pPr>
    </w:p>
    <w:p w14:paraId="753DBDFA" w14:textId="77777777" w:rsidR="002D7A95" w:rsidRPr="005B573E" w:rsidRDefault="002D7A95" w:rsidP="002D7A95">
      <w:pPr>
        <w:jc w:val="center"/>
        <w:rPr>
          <w:rFonts w:ascii="Times New Roman" w:eastAsia="Times New Roman" w:hAnsi="Times New Roman"/>
          <w:b/>
        </w:rPr>
      </w:pPr>
      <w:r w:rsidRPr="005B573E">
        <w:rPr>
          <w:rFonts w:ascii="Times New Roman" w:eastAsia="Times New Roman" w:hAnsi="Times New Roman"/>
          <w:b/>
        </w:rPr>
        <w:t>APLICA-SE A ESTE CERTAME PRIORIDADE NA CONTRATAÇÃO DE EMPRESAS LOCAIS E REGIONAIS EM 10% DO MELHOR PREÇO VÁLIDO.</w:t>
      </w:r>
    </w:p>
    <w:p w14:paraId="5CAE26C4" w14:textId="77777777" w:rsidR="002D7A95" w:rsidRPr="00520788" w:rsidRDefault="002D7A95" w:rsidP="002D7A95">
      <w:pPr>
        <w:jc w:val="center"/>
        <w:rPr>
          <w:rFonts w:ascii="Times New Roman" w:eastAsia="Times New Roman" w:hAnsi="Times New Roman"/>
          <w:b/>
        </w:rPr>
      </w:pPr>
    </w:p>
    <w:p w14:paraId="20120C4A" w14:textId="77777777" w:rsidR="002D7A95" w:rsidRPr="00520788" w:rsidRDefault="002D7A95" w:rsidP="002D7A95">
      <w:pPr>
        <w:jc w:val="center"/>
        <w:rPr>
          <w:rFonts w:ascii="Times New Roman" w:eastAsia="Times New Roman" w:hAnsi="Times New Roman"/>
          <w:b/>
          <w:u w:val="single"/>
        </w:rPr>
      </w:pPr>
      <w:r w:rsidRPr="00520788">
        <w:rPr>
          <w:rFonts w:ascii="Times New Roman" w:eastAsia="Times New Roman" w:hAnsi="Times New Roman"/>
          <w:b/>
        </w:rPr>
        <w:t>EXCLUSIVO PARA PARTICIPAÇÃO DE MEI, MICRO E EMPRESA DE PEQUENO PORTE</w:t>
      </w:r>
    </w:p>
    <w:p w14:paraId="60D360F2" w14:textId="77777777" w:rsidR="00B91EB3" w:rsidRDefault="00B91EB3" w:rsidP="00F049C2">
      <w:pPr>
        <w:pStyle w:val="Nivel2"/>
        <w:numPr>
          <w:ilvl w:val="0"/>
          <w:numId w:val="0"/>
        </w:numPr>
        <w:ind w:firstLine="1134"/>
        <w:rPr>
          <w:rFonts w:ascii="Times New Roman" w:hAnsi="Times New Roman" w:cs="Times New Roman"/>
          <w:sz w:val="22"/>
          <w:szCs w:val="22"/>
        </w:rPr>
      </w:pPr>
    </w:p>
    <w:p w14:paraId="283B15BB" w14:textId="77777777" w:rsidR="00B91EB3" w:rsidRPr="00520788" w:rsidRDefault="00B91EB3" w:rsidP="00F049C2">
      <w:pPr>
        <w:pStyle w:val="Nivel2"/>
        <w:numPr>
          <w:ilvl w:val="0"/>
          <w:numId w:val="0"/>
        </w:numPr>
        <w:ind w:firstLine="567"/>
        <w:rPr>
          <w:rFonts w:ascii="Times New Roman" w:eastAsia="Times New Roman" w:hAnsi="Times New Roman" w:cs="Times New Roman"/>
          <w:sz w:val="22"/>
          <w:szCs w:val="22"/>
        </w:rPr>
      </w:pPr>
      <w:r w:rsidRPr="00520788">
        <w:rPr>
          <w:rFonts w:ascii="Times New Roman" w:hAnsi="Times New Roman" w:cs="Times New Roman"/>
          <w:sz w:val="22"/>
          <w:szCs w:val="22"/>
        </w:rPr>
        <w:t>Torna-se público que o</w:t>
      </w:r>
      <w:r w:rsidRPr="00520788">
        <w:rPr>
          <w:rFonts w:ascii="Times New Roman" w:eastAsia="Times New Roman" w:hAnsi="Times New Roman" w:cs="Times New Roman"/>
          <w:b/>
          <w:sz w:val="22"/>
          <w:szCs w:val="22"/>
          <w:lang w:val="x-none" w:eastAsia="x-none"/>
        </w:rPr>
        <w:t xml:space="preserve"> MUNICÍPIO DE BELA VISTA DA CAROBA</w:t>
      </w:r>
      <w:r w:rsidRPr="00520788">
        <w:rPr>
          <w:rFonts w:ascii="Times New Roman" w:eastAsia="Times New Roman" w:hAnsi="Times New Roman" w:cs="Times New Roman"/>
          <w:b/>
          <w:sz w:val="22"/>
          <w:szCs w:val="22"/>
          <w:lang w:eastAsia="x-none"/>
        </w:rPr>
        <w:t xml:space="preserve"> pessoa jurídica de direito público, com sede à Rua Rio de Janeiro, 1021, Centro</w:t>
      </w:r>
      <w:r w:rsidRPr="00520788">
        <w:rPr>
          <w:rFonts w:ascii="Times New Roman" w:hAnsi="Times New Roman" w:cs="Times New Roman"/>
          <w:sz w:val="22"/>
          <w:szCs w:val="22"/>
        </w:rPr>
        <w:t xml:space="preserve">, por meio do Departamento de Licitações realizará licitação, na modalidade </w:t>
      </w:r>
      <w:r w:rsidRPr="00520788">
        <w:rPr>
          <w:rFonts w:ascii="Times New Roman" w:hAnsi="Times New Roman" w:cs="Times New Roman"/>
          <w:b/>
          <w:sz w:val="22"/>
          <w:szCs w:val="22"/>
          <w:u w:val="single"/>
        </w:rPr>
        <w:t>PREGÃO</w:t>
      </w:r>
      <w:r w:rsidRPr="00520788">
        <w:rPr>
          <w:rFonts w:ascii="Times New Roman" w:hAnsi="Times New Roman" w:cs="Times New Roman"/>
          <w:sz w:val="22"/>
          <w:szCs w:val="22"/>
        </w:rPr>
        <w:t xml:space="preserve">, na forma </w:t>
      </w:r>
      <w:r w:rsidRPr="00520788">
        <w:rPr>
          <w:rFonts w:ascii="Times New Roman" w:hAnsi="Times New Roman" w:cs="Times New Roman"/>
          <w:b/>
          <w:sz w:val="22"/>
          <w:szCs w:val="22"/>
          <w:u w:val="single"/>
        </w:rPr>
        <w:t>ELETRÔNICA</w:t>
      </w:r>
      <w:r w:rsidRPr="00520788">
        <w:rPr>
          <w:rFonts w:ascii="Times New Roman" w:hAnsi="Times New Roman" w:cs="Times New Roman"/>
          <w:b/>
          <w:sz w:val="22"/>
          <w:szCs w:val="22"/>
        </w:rPr>
        <w:t xml:space="preserve">, </w:t>
      </w:r>
      <w:r w:rsidRPr="00520788">
        <w:rPr>
          <w:rFonts w:ascii="Times New Roman" w:hAnsi="Times New Roman" w:cs="Times New Roman"/>
          <w:sz w:val="22"/>
          <w:szCs w:val="22"/>
        </w:rPr>
        <w:t>do tipo</w:t>
      </w:r>
      <w:r w:rsidRPr="00520788">
        <w:rPr>
          <w:rFonts w:ascii="Times New Roman" w:hAnsi="Times New Roman" w:cs="Times New Roman"/>
          <w:b/>
          <w:sz w:val="22"/>
          <w:szCs w:val="22"/>
        </w:rPr>
        <w:t xml:space="preserve"> </w:t>
      </w:r>
      <w:r w:rsidR="005F1000">
        <w:rPr>
          <w:rFonts w:ascii="Times New Roman" w:hAnsi="Times New Roman" w:cs="Times New Roman"/>
          <w:b/>
          <w:sz w:val="22"/>
          <w:szCs w:val="22"/>
          <w:u w:val="single"/>
        </w:rPr>
        <w:t>MENOR PREÇO POR ITEM</w:t>
      </w:r>
      <w:r w:rsidRPr="00520788">
        <w:rPr>
          <w:rFonts w:ascii="Times New Roman" w:hAnsi="Times New Roman" w:cs="Times New Roman"/>
          <w:b/>
          <w:sz w:val="22"/>
          <w:szCs w:val="22"/>
        </w:rPr>
        <w:t xml:space="preserve">, </w:t>
      </w:r>
      <w:r w:rsidRPr="00520788">
        <w:rPr>
          <w:rFonts w:ascii="Times New Roman" w:hAnsi="Times New Roman" w:cs="Times New Roman"/>
          <w:sz w:val="22"/>
          <w:szCs w:val="22"/>
        </w:rPr>
        <w:t>modo de disputa</w:t>
      </w:r>
      <w:r w:rsidRPr="00520788">
        <w:rPr>
          <w:rFonts w:ascii="Times New Roman" w:hAnsi="Times New Roman" w:cs="Times New Roman"/>
          <w:b/>
          <w:sz w:val="22"/>
          <w:szCs w:val="22"/>
        </w:rPr>
        <w:t xml:space="preserve"> </w:t>
      </w:r>
      <w:r w:rsidRPr="00520788">
        <w:rPr>
          <w:rFonts w:ascii="Times New Roman" w:hAnsi="Times New Roman" w:cs="Times New Roman"/>
          <w:b/>
          <w:sz w:val="22"/>
          <w:szCs w:val="22"/>
          <w:u w:val="single"/>
        </w:rPr>
        <w:t>ABERTO</w:t>
      </w:r>
      <w:r w:rsidRPr="00520788">
        <w:rPr>
          <w:rFonts w:ascii="Times New Roman" w:hAnsi="Times New Roman" w:cs="Times New Roman"/>
          <w:sz w:val="22"/>
          <w:szCs w:val="22"/>
        </w:rPr>
        <w:t>,</w:t>
      </w:r>
      <w:r w:rsidRPr="00520788">
        <w:rPr>
          <w:rFonts w:ascii="Times New Roman" w:eastAsia="Times New Roman" w:hAnsi="Times New Roman" w:cs="Times New Roman"/>
          <w:sz w:val="22"/>
          <w:szCs w:val="22"/>
        </w:rPr>
        <w:t xml:space="preserve"> </w:t>
      </w:r>
      <w:r w:rsidRPr="00520788">
        <w:rPr>
          <w:rFonts w:ascii="Times New Roman" w:hAnsi="Times New Roman" w:cs="Times New Roman"/>
          <w:sz w:val="22"/>
          <w:szCs w:val="22"/>
        </w:rPr>
        <w:t xml:space="preserve">nos termos da </w:t>
      </w:r>
      <w:hyperlink r:id="rId13" w:history="1">
        <w:r w:rsidRPr="00520788">
          <w:rPr>
            <w:rStyle w:val="Hyperlink"/>
            <w:rFonts w:ascii="Times New Roman" w:hAnsi="Times New Roman" w:cs="Times New Roman"/>
            <w:sz w:val="22"/>
            <w:szCs w:val="22"/>
          </w:rPr>
          <w:t>Lei nº 14.133, de 1º de abril de 2021</w:t>
        </w:r>
      </w:hyperlink>
      <w:r w:rsidRPr="00520788">
        <w:rPr>
          <w:rFonts w:ascii="Times New Roman" w:hAnsi="Times New Roman" w:cs="Times New Roman"/>
          <w:sz w:val="22"/>
          <w:szCs w:val="22"/>
        </w:rPr>
        <w:t>,  Lei Complementar nº 123 de 14 de dezembro de 2006 e suas posteriores alterações, Decreto Municipal nº 145 de 2023, Decreto Municipal nº 210 de 2021, Decreto Municipal nº 220 de 2021, e demais legislação aplicável e, ainda, de acordo com as condições estabelecidas neste Edital</w:t>
      </w:r>
      <w:r w:rsidRPr="00520788">
        <w:rPr>
          <w:rFonts w:ascii="Times New Roman" w:eastAsia="Times New Roman" w:hAnsi="Times New Roman" w:cs="Times New Roman"/>
          <w:sz w:val="22"/>
          <w:szCs w:val="22"/>
        </w:rPr>
        <w:t>.</w:t>
      </w:r>
    </w:p>
    <w:p w14:paraId="7DBD7D66" w14:textId="77777777" w:rsidR="00B2578B" w:rsidRPr="00520788" w:rsidRDefault="00B2578B" w:rsidP="00F049C2">
      <w:pPr>
        <w:pStyle w:val="Nivel2"/>
        <w:numPr>
          <w:ilvl w:val="0"/>
          <w:numId w:val="0"/>
        </w:numPr>
        <w:ind w:firstLine="1134"/>
        <w:rPr>
          <w:rFonts w:ascii="Times New Roman" w:eastAsia="Times New Roman" w:hAnsi="Times New Roman" w:cs="Times New Roman"/>
          <w:sz w:val="22"/>
          <w:szCs w:val="22"/>
        </w:rPr>
      </w:pPr>
    </w:p>
    <w:p w14:paraId="6980A36B" w14:textId="77777777" w:rsidR="00B2578B" w:rsidRPr="00520788" w:rsidRDefault="00B2578B" w:rsidP="00F049C2">
      <w:pPr>
        <w:pBdr>
          <w:top w:val="single" w:sz="12" w:space="1" w:color="auto"/>
          <w:left w:val="single" w:sz="12" w:space="4" w:color="auto"/>
          <w:bottom w:val="single" w:sz="12" w:space="1" w:color="auto"/>
          <w:right w:val="single" w:sz="12" w:space="0" w:color="auto"/>
        </w:pBdr>
        <w:ind w:left="1985" w:right="1841"/>
        <w:jc w:val="center"/>
        <w:rPr>
          <w:rFonts w:ascii="Times New Roman" w:eastAsia="Times New Roman" w:hAnsi="Times New Roman"/>
          <w:b/>
        </w:rPr>
      </w:pPr>
      <w:r w:rsidRPr="00520788">
        <w:rPr>
          <w:rFonts w:ascii="Times New Roman" w:eastAsia="Times New Roman" w:hAnsi="Times New Roman"/>
          <w:b/>
        </w:rPr>
        <w:t>DATA E HORA DA ABERTURA DA SESSÃO PÚBLICA:</w:t>
      </w:r>
    </w:p>
    <w:p w14:paraId="070A3955" w14:textId="6ADC2040" w:rsidR="00B2578B" w:rsidRPr="00520788" w:rsidRDefault="00A3368A" w:rsidP="00F049C2">
      <w:pPr>
        <w:pBdr>
          <w:top w:val="single" w:sz="12" w:space="1" w:color="auto"/>
          <w:left w:val="single" w:sz="12" w:space="4" w:color="auto"/>
          <w:bottom w:val="single" w:sz="12" w:space="1" w:color="auto"/>
          <w:right w:val="single" w:sz="12" w:space="0" w:color="auto"/>
        </w:pBdr>
        <w:ind w:left="1985" w:right="1841"/>
        <w:jc w:val="center"/>
        <w:rPr>
          <w:rFonts w:ascii="Times New Roman" w:eastAsia="Times New Roman" w:hAnsi="Times New Roman"/>
          <w:b/>
        </w:rPr>
      </w:pPr>
      <w:r>
        <w:rPr>
          <w:rFonts w:ascii="Times New Roman" w:eastAsia="Times New Roman" w:hAnsi="Times New Roman"/>
          <w:b/>
        </w:rPr>
        <w:t>14</w:t>
      </w:r>
      <w:r w:rsidR="00914F99">
        <w:rPr>
          <w:rFonts w:ascii="Times New Roman" w:eastAsia="Times New Roman" w:hAnsi="Times New Roman"/>
          <w:b/>
        </w:rPr>
        <w:t>/07/2026</w:t>
      </w:r>
      <w:r w:rsidR="00B2578B" w:rsidRPr="00520788">
        <w:rPr>
          <w:rFonts w:ascii="Times New Roman" w:eastAsia="Times New Roman" w:hAnsi="Times New Roman"/>
          <w:b/>
        </w:rPr>
        <w:t xml:space="preserve"> às </w:t>
      </w:r>
      <w:r w:rsidR="006C2732">
        <w:rPr>
          <w:rFonts w:ascii="Times New Roman" w:eastAsia="Times New Roman" w:hAnsi="Times New Roman"/>
          <w:b/>
        </w:rPr>
        <w:t>0</w:t>
      </w:r>
      <w:r w:rsidR="004975E0">
        <w:rPr>
          <w:rFonts w:ascii="Times New Roman" w:eastAsia="Times New Roman" w:hAnsi="Times New Roman"/>
          <w:b/>
        </w:rPr>
        <w:t>8</w:t>
      </w:r>
      <w:r w:rsidR="005E23CB">
        <w:rPr>
          <w:rFonts w:ascii="Times New Roman" w:eastAsia="Times New Roman" w:hAnsi="Times New Roman"/>
          <w:b/>
        </w:rPr>
        <w:t>:</w:t>
      </w:r>
      <w:r w:rsidR="00914F99">
        <w:rPr>
          <w:rFonts w:ascii="Times New Roman" w:eastAsia="Times New Roman" w:hAnsi="Times New Roman"/>
          <w:b/>
        </w:rPr>
        <w:t>0</w:t>
      </w:r>
      <w:r w:rsidR="005E23CB">
        <w:rPr>
          <w:rFonts w:ascii="Times New Roman" w:eastAsia="Times New Roman" w:hAnsi="Times New Roman"/>
          <w:b/>
        </w:rPr>
        <w:t>0</w:t>
      </w:r>
      <w:r w:rsidR="00B2578B" w:rsidRPr="00520788">
        <w:rPr>
          <w:rFonts w:ascii="Times New Roman" w:eastAsia="Times New Roman" w:hAnsi="Times New Roman"/>
          <w:b/>
        </w:rPr>
        <w:t xml:space="preserve"> - horário de Brasília (DF) </w:t>
      </w:r>
    </w:p>
    <w:p w14:paraId="2E463637" w14:textId="77777777" w:rsidR="00215B1C" w:rsidRPr="00520788" w:rsidRDefault="00B2578B" w:rsidP="00F049C2">
      <w:pPr>
        <w:pBdr>
          <w:top w:val="single" w:sz="12" w:space="1" w:color="auto"/>
          <w:left w:val="single" w:sz="12" w:space="4" w:color="auto"/>
          <w:bottom w:val="single" w:sz="12" w:space="1" w:color="auto"/>
          <w:right w:val="single" w:sz="12" w:space="0" w:color="auto"/>
        </w:pBdr>
        <w:ind w:left="1985" w:right="1841"/>
        <w:jc w:val="center"/>
        <w:outlineLvl w:val="0"/>
        <w:rPr>
          <w:rFonts w:ascii="Times New Roman" w:eastAsia="Times New Roman" w:hAnsi="Times New Roman"/>
          <w:b/>
          <w:bCs/>
          <w:u w:val="single"/>
        </w:rPr>
      </w:pPr>
      <w:r w:rsidRPr="00520788">
        <w:rPr>
          <w:rFonts w:ascii="Times New Roman" w:eastAsia="Times New Roman" w:hAnsi="Times New Roman"/>
          <w:b/>
        </w:rPr>
        <w:t xml:space="preserve">Local da Sessão Pública: </w:t>
      </w:r>
      <w:hyperlink r:id="rId14" w:history="1">
        <w:r w:rsidR="00215B1C" w:rsidRPr="00520788">
          <w:rPr>
            <w:rStyle w:val="Hyperlink"/>
            <w:rFonts w:ascii="Times New Roman" w:eastAsia="Times New Roman" w:hAnsi="Times New Roman"/>
            <w:b/>
            <w:bCs/>
          </w:rPr>
          <w:t>www.licitanet.com.br</w:t>
        </w:r>
      </w:hyperlink>
    </w:p>
    <w:p w14:paraId="569AA8A2" w14:textId="77777777" w:rsidR="00B91EB3" w:rsidRPr="00520788" w:rsidRDefault="00B91EB3" w:rsidP="00F049C2">
      <w:pPr>
        <w:pStyle w:val="Nivel2"/>
        <w:numPr>
          <w:ilvl w:val="0"/>
          <w:numId w:val="0"/>
        </w:numPr>
        <w:ind w:firstLine="1134"/>
        <w:rPr>
          <w:rFonts w:ascii="Times New Roman" w:eastAsia="Times New Roman" w:hAnsi="Times New Roman" w:cs="Times New Roman"/>
          <w:sz w:val="22"/>
          <w:szCs w:val="22"/>
        </w:rPr>
      </w:pPr>
    </w:p>
    <w:p w14:paraId="064421BA" w14:textId="635DD124" w:rsidR="00B91EB3" w:rsidRPr="00520788" w:rsidRDefault="000B3503" w:rsidP="00F049C2">
      <w:pPr>
        <w:pStyle w:val="Nvel2-Red"/>
        <w:numPr>
          <w:ilvl w:val="0"/>
          <w:numId w:val="0"/>
        </w:numPr>
        <w:rPr>
          <w:rFonts w:ascii="Times New Roman" w:hAnsi="Times New Roman" w:cs="Times New Roman"/>
          <w:sz w:val="22"/>
          <w:szCs w:val="22"/>
        </w:rPr>
      </w:pPr>
      <w:bookmarkStart w:id="0" w:name="_Toc135469223"/>
      <w:r w:rsidRPr="00520788">
        <w:rPr>
          <w:rFonts w:ascii="Times New Roman" w:hAnsi="Times New Roman" w:cs="Times New Roman"/>
          <w:noProof/>
          <w:sz w:val="22"/>
          <w:szCs w:val="22"/>
        </w:rPr>
        <mc:AlternateContent>
          <mc:Choice Requires="wps">
            <w:drawing>
              <wp:inline distT="0" distB="0" distL="0" distR="0" wp14:anchorId="5CA60187" wp14:editId="6F5D24E8">
                <wp:extent cx="6165850" cy="233045"/>
                <wp:effectExtent l="5715" t="7620" r="635" b="6985"/>
                <wp:docPr id="119204045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3689C90" w14:textId="77777777" w:rsidR="008E6AB5" w:rsidRPr="00662AA3" w:rsidRDefault="008E6AB5" w:rsidP="003C4F66">
                            <w:pPr>
                              <w:pStyle w:val="PargrafodaLista"/>
                              <w:numPr>
                                <w:ilvl w:val="0"/>
                                <w:numId w:val="2"/>
                              </w:numPr>
                              <w:rPr>
                                <w:rFonts w:cs="Calibri"/>
                                <w:b/>
                                <w:smallCaps/>
                                <w:color w:val="3A4968"/>
                                <w:lang w:bidi="pt-BR"/>
                              </w:rPr>
                            </w:pPr>
                            <w:r w:rsidRPr="00662AA3">
                              <w:rPr>
                                <w:rFonts w:cs="Calibri"/>
                                <w:b/>
                                <w:smallCaps/>
                                <w:color w:val="3A4968"/>
                                <w:lang w:bidi="pt-BR"/>
                              </w:rPr>
                              <w:t>DO OBJETO</w:t>
                            </w:r>
                          </w:p>
                        </w:txbxContent>
                      </wps:txbx>
                      <wps:bodyPr rot="0" vert="horz" wrap="square" lIns="0" tIns="0" rIns="0" bIns="0" anchor="ctr" anchorCtr="0" upright="1">
                        <a:noAutofit/>
                      </wps:bodyPr>
                    </wps:wsp>
                  </a:graphicData>
                </a:graphic>
              </wp:inline>
            </w:drawing>
          </mc:Choice>
          <mc:Fallback>
            <w:pict>
              <v:shapetype w14:anchorId="5CA60187"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2" o:spid="_x0000_s103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z0zGgIAAA8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MpCJtoxcsDyidUk7HeU3xQbNdJPKTrez0L6HycgLYV5b3kicZmvBl2Nw9UA&#10;qzi1kCqQFL2zDf3anxw1x5qxJ4mdxXueW9WE64D7PoaGeesSg+GFxLV+7qe/fr/jzS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ENM9MxoCAAAPBAAADgAAAAAAAAAAAAAAAAAuAgAAZHJzL2Uyb0RvYy54bWxQSwECLQAUAAYA&#10;CAAAACEA/YpK4NsAAAAEAQAADwAAAAAAAAAAAAAAAAB0BAAAZHJzL2Rvd25yZXYueG1sUEsFBgAA&#10;AAAEAAQA8wAAAHwFAAAAAA==&#10;" adj="200" fillcolor="#c3ebfd" stroked="f" strokeweight="1pt">
                <v:fill opacity="52428f"/>
                <v:textbox inset="0,0,0,0">
                  <w:txbxContent>
                    <w:p w14:paraId="43689C90" w14:textId="77777777" w:rsidR="008E6AB5" w:rsidRPr="00662AA3" w:rsidRDefault="008E6AB5" w:rsidP="003C4F66">
                      <w:pPr>
                        <w:pStyle w:val="PargrafodaLista"/>
                        <w:numPr>
                          <w:ilvl w:val="0"/>
                          <w:numId w:val="2"/>
                        </w:numPr>
                        <w:rPr>
                          <w:rFonts w:cs="Calibri"/>
                          <w:b/>
                          <w:smallCaps/>
                          <w:color w:val="3A4968"/>
                          <w:lang w:bidi="pt-BR"/>
                        </w:rPr>
                      </w:pPr>
                      <w:r w:rsidRPr="00662AA3">
                        <w:rPr>
                          <w:rFonts w:cs="Calibri"/>
                          <w:b/>
                          <w:smallCaps/>
                          <w:color w:val="3A4968"/>
                          <w:lang w:bidi="pt-BR"/>
                        </w:rPr>
                        <w:t>DO OBJETO</w:t>
                      </w:r>
                    </w:p>
                  </w:txbxContent>
                </v:textbox>
                <w10:anchorlock/>
              </v:shape>
            </w:pict>
          </mc:Fallback>
        </mc:AlternateContent>
      </w:r>
    </w:p>
    <w:bookmarkEnd w:id="0"/>
    <w:p w14:paraId="7ECE8BFF" w14:textId="2BC8DAE0" w:rsidR="00B91EB3" w:rsidRPr="00D17FB1" w:rsidRDefault="00B91EB3" w:rsidP="00F049C2">
      <w:pPr>
        <w:pStyle w:val="Nvel2-Red"/>
        <w:ind w:left="0" w:hanging="6"/>
        <w:rPr>
          <w:rFonts w:ascii="Times New Roman" w:hAnsi="Times New Roman" w:cs="Times New Roman"/>
          <w:i w:val="0"/>
          <w:color w:val="auto"/>
          <w:sz w:val="22"/>
          <w:szCs w:val="22"/>
        </w:rPr>
      </w:pPr>
      <w:r w:rsidRPr="00D17FB1">
        <w:rPr>
          <w:rFonts w:ascii="Times New Roman" w:hAnsi="Times New Roman" w:cs="Times New Roman"/>
          <w:i w:val="0"/>
          <w:color w:val="auto"/>
          <w:sz w:val="22"/>
          <w:szCs w:val="22"/>
        </w:rPr>
        <w:t xml:space="preserve">O objeto da presente licitação é </w:t>
      </w:r>
      <w:r w:rsidR="00914F99">
        <w:rPr>
          <w:rFonts w:ascii="Times New Roman" w:hAnsi="Times New Roman" w:cs="Times New Roman"/>
          <w:b/>
          <w:color w:val="auto"/>
          <w:sz w:val="22"/>
          <w:szCs w:val="22"/>
          <w:u w:val="single"/>
        </w:rPr>
        <w:t>REGISTRO DE PREÇOS PARA AQUISIÇÃO DE CIMENTO DESTINADO AS DIVERSAS SECRETARIAS DO MUNICÍPIO DE BELA VISTA DA CAROBA</w:t>
      </w:r>
      <w:r w:rsidR="002D7A95">
        <w:rPr>
          <w:rFonts w:ascii="Times New Roman" w:hAnsi="Times New Roman" w:cs="Times New Roman"/>
          <w:b/>
          <w:color w:val="auto"/>
          <w:sz w:val="22"/>
          <w:szCs w:val="22"/>
          <w:u w:val="single"/>
        </w:rPr>
        <w:t xml:space="preserve"> </w:t>
      </w:r>
      <w:r w:rsidR="002D7A95" w:rsidRPr="00D17FB1">
        <w:rPr>
          <w:rFonts w:ascii="Times New Roman" w:hAnsi="Times New Roman" w:cs="Times New Roman"/>
          <w:i w:val="0"/>
          <w:color w:val="auto"/>
          <w:sz w:val="22"/>
          <w:szCs w:val="22"/>
        </w:rPr>
        <w:t>conforme</w:t>
      </w:r>
      <w:r w:rsidRPr="00D17FB1">
        <w:rPr>
          <w:rFonts w:ascii="Times New Roman" w:hAnsi="Times New Roman" w:cs="Times New Roman"/>
          <w:i w:val="0"/>
          <w:color w:val="auto"/>
          <w:sz w:val="22"/>
          <w:szCs w:val="22"/>
        </w:rPr>
        <w:t xml:space="preserve"> condições, quantidades e exigências estabelecidas neste Edital e seus anexos.</w:t>
      </w:r>
    </w:p>
    <w:p w14:paraId="054F4CDA" w14:textId="4EFDB47B" w:rsidR="002145D4" w:rsidRPr="002145D4" w:rsidRDefault="002145D4" w:rsidP="002145D4">
      <w:pPr>
        <w:pStyle w:val="Nvel2-Red"/>
        <w:ind w:left="0" w:hanging="6"/>
        <w:rPr>
          <w:rFonts w:ascii="Times New Roman" w:hAnsi="Times New Roman" w:cs="Times New Roman"/>
          <w:i w:val="0"/>
          <w:iCs w:val="0"/>
          <w:color w:val="auto"/>
          <w:sz w:val="22"/>
          <w:szCs w:val="22"/>
        </w:rPr>
      </w:pPr>
      <w:r w:rsidRPr="002145D4">
        <w:rPr>
          <w:rFonts w:ascii="Times New Roman" w:hAnsi="Times New Roman" w:cs="Times New Roman"/>
          <w:bCs/>
          <w:i w:val="0"/>
          <w:iCs w:val="0"/>
          <w:color w:val="auto"/>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Pr>
          <w:rFonts w:ascii="Times New Roman" w:hAnsi="Times New Roman" w:cs="Times New Roman"/>
          <w:bCs/>
          <w:i w:val="0"/>
          <w:iCs w:val="0"/>
          <w:color w:val="auto"/>
          <w:sz w:val="22"/>
          <w:szCs w:val="22"/>
        </w:rPr>
        <w:t xml:space="preserve">entregues em local a ser determinado no referido documento, sendo que as quantidades poderão ser unitárias e a entrega de forma parcelada, sem custos adicionais de qualquer natureza, </w:t>
      </w:r>
      <w:r w:rsidR="004975E0">
        <w:rPr>
          <w:rFonts w:ascii="Times New Roman" w:hAnsi="Times New Roman" w:cs="Times New Roman"/>
          <w:bCs/>
          <w:i w:val="0"/>
          <w:iCs w:val="0"/>
          <w:color w:val="auto"/>
          <w:sz w:val="22"/>
          <w:szCs w:val="22"/>
        </w:rPr>
        <w:t>num prazo máximo de 4 dias após a solicitação</w:t>
      </w:r>
      <w:r w:rsidR="002D7A95">
        <w:rPr>
          <w:rFonts w:ascii="Times New Roman" w:hAnsi="Times New Roman" w:cs="Times New Roman"/>
          <w:bCs/>
          <w:i w:val="0"/>
          <w:iCs w:val="0"/>
          <w:color w:val="auto"/>
          <w:sz w:val="22"/>
          <w:szCs w:val="22"/>
        </w:rPr>
        <w:t>.</w:t>
      </w:r>
    </w:p>
    <w:p w14:paraId="4E43F281" w14:textId="0C148BB8" w:rsidR="002145D4" w:rsidRPr="0049536C" w:rsidRDefault="002145D4" w:rsidP="002145D4">
      <w:pPr>
        <w:pStyle w:val="Nvel2-Red"/>
        <w:ind w:left="0" w:firstLine="0"/>
        <w:rPr>
          <w:rFonts w:ascii="Times New Roman" w:hAnsi="Times New Roman" w:cs="Times New Roman"/>
          <w:i w:val="0"/>
          <w:color w:val="auto"/>
          <w:sz w:val="22"/>
          <w:szCs w:val="22"/>
        </w:rPr>
      </w:pPr>
      <w:r>
        <w:rPr>
          <w:rFonts w:ascii="Times New Roman" w:hAnsi="Times New Roman" w:cs="Times New Roman"/>
          <w:i w:val="0"/>
          <w:color w:val="auto"/>
          <w:sz w:val="22"/>
          <w:szCs w:val="22"/>
        </w:rPr>
        <w:t xml:space="preserve">Em </w:t>
      </w:r>
      <w:r w:rsidR="00314739">
        <w:rPr>
          <w:rFonts w:ascii="Times New Roman" w:hAnsi="Times New Roman" w:cs="Times New Roman"/>
          <w:i w:val="0"/>
          <w:color w:val="auto"/>
          <w:sz w:val="22"/>
          <w:szCs w:val="22"/>
        </w:rPr>
        <w:t>caso de recusa dos serviços/produtos, o contratado deverá refazer e ou efetivar sua substituição, ficando todos os custos decorrentes às suas expensas</w:t>
      </w:r>
      <w:r w:rsidRPr="0049536C">
        <w:rPr>
          <w:rFonts w:ascii="Times New Roman" w:hAnsi="Times New Roman" w:cs="Times New Roman"/>
          <w:i w:val="0"/>
          <w:color w:val="auto"/>
          <w:sz w:val="22"/>
          <w:szCs w:val="22"/>
        </w:rPr>
        <w:t xml:space="preserve">. </w:t>
      </w:r>
    </w:p>
    <w:p w14:paraId="1FBB1841" w14:textId="4E8DEA97" w:rsidR="002145D4" w:rsidRPr="00C40F56" w:rsidRDefault="002145D4" w:rsidP="002145D4">
      <w:pPr>
        <w:pStyle w:val="Nvel2-Red"/>
        <w:ind w:left="0" w:firstLine="0"/>
        <w:rPr>
          <w:rFonts w:ascii="Times New Roman" w:hAnsi="Times New Roman" w:cs="Times New Roman"/>
          <w:i w:val="0"/>
          <w:color w:val="auto"/>
          <w:sz w:val="22"/>
          <w:szCs w:val="22"/>
        </w:rPr>
      </w:pPr>
      <w:r w:rsidRPr="00C40F56">
        <w:rPr>
          <w:rFonts w:ascii="Times New Roman" w:hAnsi="Times New Roman" w:cs="Times New Roman"/>
          <w:i w:val="0"/>
          <w:color w:val="auto"/>
          <w:sz w:val="22"/>
          <w:szCs w:val="22"/>
        </w:rPr>
        <w:t xml:space="preserve">Uma vez notificado, o </w:t>
      </w:r>
      <w:r>
        <w:rPr>
          <w:rFonts w:ascii="Times New Roman" w:hAnsi="Times New Roman" w:cs="Times New Roman"/>
          <w:i w:val="0"/>
          <w:color w:val="auto"/>
          <w:sz w:val="22"/>
          <w:szCs w:val="22"/>
        </w:rPr>
        <w:t xml:space="preserve">Contratado </w:t>
      </w:r>
      <w:r w:rsidR="00314739">
        <w:rPr>
          <w:rFonts w:ascii="Times New Roman" w:hAnsi="Times New Roman" w:cs="Times New Roman"/>
          <w:i w:val="0"/>
          <w:color w:val="auto"/>
          <w:sz w:val="22"/>
          <w:szCs w:val="22"/>
        </w:rPr>
        <w:t xml:space="preserve">realizará o previsto no item acima por </w:t>
      </w:r>
      <w:r w:rsidR="002D7A95">
        <w:rPr>
          <w:rFonts w:ascii="Times New Roman" w:hAnsi="Times New Roman" w:cs="Times New Roman"/>
          <w:i w:val="0"/>
          <w:color w:val="auto"/>
          <w:sz w:val="22"/>
          <w:szCs w:val="22"/>
        </w:rPr>
        <w:t>suas custas, no prazo de 3 dias.</w:t>
      </w:r>
    </w:p>
    <w:p w14:paraId="679E43D6" w14:textId="77777777" w:rsidR="002145D4" w:rsidRPr="00520788" w:rsidRDefault="002145D4" w:rsidP="002145D4">
      <w:pPr>
        <w:pStyle w:val="Nvel2-Red"/>
        <w:ind w:left="0" w:firstLine="0"/>
        <w:rPr>
          <w:rFonts w:ascii="Times New Roman" w:hAnsi="Times New Roman" w:cs="Times New Roman"/>
          <w:color w:val="auto"/>
          <w:sz w:val="22"/>
          <w:szCs w:val="22"/>
        </w:rPr>
      </w:pPr>
      <w:r w:rsidRPr="0049536C">
        <w:rPr>
          <w:rFonts w:ascii="Times New Roman" w:hAnsi="Times New Roman" w:cs="Times New Roman"/>
          <w:i w:val="0"/>
          <w:color w:val="auto"/>
          <w:sz w:val="22"/>
          <w:szCs w:val="22"/>
        </w:rPr>
        <w:t>O prazo indicado no subitem anterior, durante seu transcurso, poderá ser prorrogado uma única vez, mediante solicitação escrita e justificada do Contratado, aceita pelo Contratante</w:t>
      </w:r>
      <w:r w:rsidRPr="00520788">
        <w:rPr>
          <w:rFonts w:ascii="Times New Roman" w:hAnsi="Times New Roman" w:cs="Times New Roman"/>
          <w:color w:val="auto"/>
          <w:sz w:val="22"/>
          <w:szCs w:val="22"/>
        </w:rPr>
        <w:t>.</w:t>
      </w:r>
    </w:p>
    <w:p w14:paraId="22F6032B" w14:textId="77777777" w:rsidR="00B85433" w:rsidRDefault="00B85433" w:rsidP="00F049C2">
      <w:pPr>
        <w:pStyle w:val="Nvel2-Red"/>
        <w:numPr>
          <w:ilvl w:val="0"/>
          <w:numId w:val="0"/>
        </w:numPr>
        <w:rPr>
          <w:rFonts w:ascii="Times New Roman" w:hAnsi="Times New Roman" w:cs="Times New Roman"/>
          <w:i w:val="0"/>
          <w:color w:val="auto"/>
          <w:sz w:val="22"/>
          <w:szCs w:val="22"/>
        </w:rPr>
      </w:pPr>
    </w:p>
    <w:p w14:paraId="6C341DD1" w14:textId="77777777" w:rsidR="002D7A95" w:rsidRPr="00520788" w:rsidRDefault="002D7A95" w:rsidP="00F049C2">
      <w:pPr>
        <w:pStyle w:val="Nvel2-Red"/>
        <w:numPr>
          <w:ilvl w:val="0"/>
          <w:numId w:val="0"/>
        </w:numPr>
        <w:rPr>
          <w:rFonts w:ascii="Times New Roman" w:hAnsi="Times New Roman" w:cs="Times New Roman"/>
          <w:i w:val="0"/>
          <w:color w:val="auto"/>
          <w:sz w:val="22"/>
          <w:szCs w:val="22"/>
        </w:rPr>
      </w:pPr>
    </w:p>
    <w:p w14:paraId="52E45113" w14:textId="04C626A3" w:rsidR="00B91EB3" w:rsidRPr="00520788" w:rsidRDefault="000B3503" w:rsidP="00F049C2">
      <w:pPr>
        <w:pStyle w:val="Nvel2-Red"/>
        <w:numPr>
          <w:ilvl w:val="0"/>
          <w:numId w:val="0"/>
        </w:numPr>
        <w:rPr>
          <w:rFonts w:ascii="Times New Roman" w:hAnsi="Times New Roman" w:cs="Times New Roman"/>
          <w:i w:val="0"/>
          <w:color w:val="auto"/>
          <w:sz w:val="22"/>
          <w:szCs w:val="22"/>
        </w:rPr>
      </w:pPr>
      <w:r w:rsidRPr="00520788">
        <w:rPr>
          <w:rFonts w:ascii="Times New Roman" w:hAnsi="Times New Roman" w:cs="Times New Roman"/>
          <w:noProof/>
          <w:sz w:val="22"/>
          <w:szCs w:val="22"/>
        </w:rPr>
        <mc:AlternateContent>
          <mc:Choice Requires="wps">
            <w:drawing>
              <wp:inline distT="0" distB="0" distL="0" distR="0" wp14:anchorId="6BA3583F" wp14:editId="3B77FA32">
                <wp:extent cx="6120130" cy="226695"/>
                <wp:effectExtent l="5715" t="0" r="8255" b="1905"/>
                <wp:docPr id="178832707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E09606D"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PARTICIPAÇÃO NA LICITAÇÃO</w:t>
                            </w:r>
                          </w:p>
                        </w:txbxContent>
                      </wps:txbx>
                      <wps:bodyPr rot="0" vert="horz" wrap="square" lIns="0" tIns="0" rIns="0" bIns="0" anchor="ctr" anchorCtr="0" upright="1">
                        <a:noAutofit/>
                      </wps:bodyPr>
                    </wps:wsp>
                  </a:graphicData>
                </a:graphic>
              </wp:inline>
            </w:drawing>
          </mc:Choice>
          <mc:Fallback>
            <w:pict>
              <v:shape w14:anchorId="6BA3583F" id="_x0000_s1032"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hrp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UsRISLkRKrE6tJOO4ovyk2WqSfUgy8n4X0P/ZAWgrz3vJE4jJfDLoY5cUA&#10;qzi1kCqQFKOzCePa7x11TcvYs8TO4j3Pre7CZcBjH+eGeesSg/MLiWv91E9//X7H61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DGyGuk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1E09606D"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PARTICIPAÇÃO NA LICITAÇÃO</w:t>
                      </w:r>
                    </w:p>
                  </w:txbxContent>
                </v:textbox>
                <w10:anchorlock/>
              </v:shape>
            </w:pict>
          </mc:Fallback>
        </mc:AlternateContent>
      </w:r>
    </w:p>
    <w:p w14:paraId="1C07388C" w14:textId="77777777" w:rsidR="00B91EB3" w:rsidRPr="00520788" w:rsidRDefault="00B91EB3" w:rsidP="00F049C2">
      <w:pPr>
        <w:pStyle w:val="PargrafodaLista"/>
        <w:keepNext/>
        <w:keepLines/>
        <w:numPr>
          <w:ilvl w:val="0"/>
          <w:numId w:val="1"/>
        </w:numPr>
        <w:tabs>
          <w:tab w:val="left" w:pos="567"/>
        </w:tabs>
        <w:spacing w:beforeLines="120" w:before="288" w:afterLines="120" w:after="288" w:line="288" w:lineRule="auto"/>
        <w:contextualSpacing w:val="0"/>
        <w:jc w:val="both"/>
        <w:outlineLvl w:val="0"/>
        <w:rPr>
          <w:rFonts w:ascii="Times New Roman" w:eastAsia="Times New Roman" w:hAnsi="Times New Roman" w:cs="Times New Roman"/>
          <w:b/>
          <w:bCs/>
          <w:vanish/>
          <w:color w:val="3A4968"/>
          <w:sz w:val="22"/>
          <w:szCs w:val="22"/>
          <w:lang w:eastAsia="en-US"/>
        </w:rPr>
      </w:pPr>
      <w:bookmarkStart w:id="1" w:name="_Hlk135302270"/>
    </w:p>
    <w:bookmarkEnd w:id="1"/>
    <w:p w14:paraId="7B06DEC6" w14:textId="77777777" w:rsidR="002D7A95" w:rsidRDefault="002D7A95" w:rsidP="002D7A95">
      <w:pPr>
        <w:pStyle w:val="Nivel2"/>
        <w:ind w:left="0" w:firstLine="0"/>
        <w:rPr>
          <w:rFonts w:ascii="Times New Roman" w:hAnsi="Times New Roman" w:cs="Times New Roman"/>
          <w:sz w:val="22"/>
          <w:szCs w:val="22"/>
        </w:rPr>
      </w:pPr>
      <w:r w:rsidRPr="00424F6A">
        <w:rPr>
          <w:rFonts w:ascii="Times New Roman" w:hAnsi="Times New Roman" w:cs="Times New Roman"/>
          <w:color w:val="004F22"/>
          <w:sz w:val="22"/>
          <w:szCs w:val="22"/>
        </w:rPr>
        <w:t xml:space="preserve">Poderão participar deste Pregão, exclusivamente Microempresas, Micro Empreendedores Individuais e Empresas de Pequeno Porte, doravante denominadas ME, MEI e EPP previsto nas Leis Complementares 123/2006 e 147/2014, </w:t>
      </w:r>
      <w:r w:rsidRPr="003D0EFB">
        <w:rPr>
          <w:rFonts w:ascii="Times New Roman" w:hAnsi="Times New Roman" w:cs="Times New Roman"/>
          <w:b/>
          <w:bCs/>
          <w:color w:val="004F22"/>
          <w:sz w:val="22"/>
          <w:szCs w:val="22"/>
          <w:u w:val="single"/>
        </w:rPr>
        <w:t>e que</w:t>
      </w:r>
      <w:r>
        <w:rPr>
          <w:rFonts w:ascii="Times New Roman" w:hAnsi="Times New Roman" w:cs="Times New Roman"/>
          <w:color w:val="004F22"/>
          <w:sz w:val="22"/>
          <w:szCs w:val="22"/>
        </w:rPr>
        <w:t>:</w:t>
      </w:r>
      <w:r>
        <w:rPr>
          <w:rFonts w:ascii="Times New Roman" w:hAnsi="Times New Roman" w:cs="Times New Roman"/>
          <w:sz w:val="22"/>
          <w:szCs w:val="22"/>
        </w:rPr>
        <w:t xml:space="preserve"> </w:t>
      </w:r>
    </w:p>
    <w:p w14:paraId="1FC70F06" w14:textId="77777777" w:rsidR="00B832AD" w:rsidRPr="00F73C09" w:rsidRDefault="00B832AD" w:rsidP="00B832AD">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Possuam ramo de atividade pertinente ao objeto desta contratação e que atendam a todas as exigências, inclusive quanto à documentação constante deste Edital e seus Anexos</w:t>
      </w:r>
      <w:r>
        <w:rPr>
          <w:rFonts w:ascii="Times New Roman" w:hAnsi="Times New Roman" w:cs="Times New Roman"/>
          <w:sz w:val="22"/>
          <w:szCs w:val="22"/>
        </w:rPr>
        <w:t>.</w:t>
      </w:r>
    </w:p>
    <w:p w14:paraId="329813DA" w14:textId="77777777" w:rsidR="00B832AD" w:rsidRPr="00F73C09" w:rsidRDefault="00B832AD" w:rsidP="00B832AD">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 xml:space="preserve">Estejam previamente credenciadas no Portal Licitanet: </w:t>
      </w:r>
      <w:hyperlink r:id="rId15" w:history="1">
        <w:r w:rsidRPr="00F73C09">
          <w:rPr>
            <w:rStyle w:val="Hyperlink"/>
            <w:rFonts w:ascii="Times New Roman" w:hAnsi="Times New Roman" w:cs="Times New Roman"/>
            <w:sz w:val="22"/>
            <w:szCs w:val="22"/>
          </w:rPr>
          <w:t>http://www.licitanet.com.br</w:t>
        </w:r>
      </w:hyperlink>
      <w:r w:rsidRPr="00F73C09">
        <w:rPr>
          <w:rFonts w:ascii="Times New Roman" w:hAnsi="Times New Roman" w:cs="Times New Roman"/>
          <w:sz w:val="22"/>
          <w:szCs w:val="22"/>
          <w:u w:val="single"/>
        </w:rPr>
        <w:t>.</w:t>
      </w:r>
    </w:p>
    <w:p w14:paraId="0F3E4E4B" w14:textId="77777777" w:rsidR="00B832AD" w:rsidRPr="00F73C09" w:rsidRDefault="00B832AD" w:rsidP="00B832AD">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O licitante deverá manifestar, em campo próprio do Sistema Eletrônico, que cumpre plenamente os requisitos de habilitação e que sua proposta de preços está em conformidade com as exigências previstas neste Edital, bem como com a descrição técnica constante do Anexo I do presente edital.</w:t>
      </w:r>
    </w:p>
    <w:p w14:paraId="644E3A48" w14:textId="77777777" w:rsidR="00B832AD" w:rsidRPr="00F73C09" w:rsidRDefault="00B832AD" w:rsidP="00B832AD">
      <w:pPr>
        <w:pStyle w:val="Nivel3"/>
        <w:tabs>
          <w:tab w:val="left" w:pos="851"/>
        </w:tabs>
        <w:rPr>
          <w:rFonts w:ascii="Times New Roman" w:hAnsi="Times New Roman" w:cs="Times New Roman"/>
          <w:sz w:val="22"/>
          <w:szCs w:val="22"/>
        </w:rPr>
      </w:pPr>
      <w:r w:rsidRPr="00F73C09">
        <w:rPr>
          <w:rFonts w:ascii="Times New Roman" w:hAnsi="Times New Roman" w:cs="Times New Roman"/>
          <w:sz w:val="22"/>
          <w:szCs w:val="22"/>
        </w:rPr>
        <w:t>A participação do licitante resulta no pleno conhecimento, aceitação e atendimento às exigências de habilitação previstas no edital.</w:t>
      </w:r>
    </w:p>
    <w:p w14:paraId="13A8A8DE"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862FD6D"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18A121F5"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A não observância do disposto no item anterior poderá ensejar desclassificação no momento da habilitação.</w:t>
      </w:r>
    </w:p>
    <w:p w14:paraId="78A061EF" w14:textId="77777777" w:rsidR="000D0295" w:rsidRPr="008B393F" w:rsidRDefault="000D0295" w:rsidP="000D0295">
      <w:pPr>
        <w:pStyle w:val="Nivel2"/>
        <w:ind w:left="0" w:firstLine="0"/>
        <w:rPr>
          <w:rFonts w:ascii="Times New Roman" w:eastAsia="Times New Roman" w:hAnsi="Times New Roman" w:cs="Times New Roman"/>
          <w:color w:val="auto"/>
          <w:sz w:val="22"/>
          <w:szCs w:val="22"/>
        </w:rPr>
      </w:pPr>
      <w:bookmarkStart w:id="2" w:name="_Ref173260738"/>
      <w:r w:rsidRPr="00520788">
        <w:rPr>
          <w:rFonts w:ascii="Times New Roman" w:hAnsi="Times New Roman" w:cs="Times New Roman"/>
          <w:color w:val="auto"/>
          <w:sz w:val="22"/>
          <w:szCs w:val="22"/>
        </w:rPr>
        <w:t xml:space="preserve">Será concedido tratamento favorecido para as microempresas e empresas de pequeno porte, </w:t>
      </w:r>
      <w:r w:rsidRPr="00520788">
        <w:rPr>
          <w:rFonts w:ascii="Times New Roman" w:hAnsi="Times New Roman" w:cs="Times New Roman"/>
          <w:color w:val="FF0000"/>
          <w:sz w:val="22"/>
          <w:szCs w:val="22"/>
        </w:rPr>
        <w:t xml:space="preserve">para as sociedades cooperativas </w:t>
      </w:r>
      <w:r w:rsidRPr="00520788">
        <w:rPr>
          <w:rFonts w:ascii="Times New Roman" w:eastAsia="Times New Roman" w:hAnsi="Times New Roman" w:cs="Times New Roman"/>
          <w:color w:val="FF0000"/>
          <w:sz w:val="22"/>
          <w:szCs w:val="22"/>
        </w:rPr>
        <w:t xml:space="preserve">mencionadas no </w:t>
      </w:r>
      <w:hyperlink r:id="rId16" w:anchor="art16">
        <w:r w:rsidRPr="00520788">
          <w:rPr>
            <w:rStyle w:val="Hyperlink"/>
            <w:rFonts w:ascii="Times New Roman" w:eastAsia="Times New Roman" w:hAnsi="Times New Roman" w:cs="Times New Roman"/>
            <w:sz w:val="22"/>
            <w:szCs w:val="22"/>
          </w:rPr>
          <w:t xml:space="preserve">artigo </w:t>
        </w:r>
        <w:r w:rsidRPr="00520788">
          <w:rPr>
            <w:rStyle w:val="Hyperlink"/>
            <w:rFonts w:ascii="Times New Roman" w:hAnsi="Times New Roman" w:cs="Times New Roman"/>
            <w:sz w:val="22"/>
            <w:szCs w:val="22"/>
          </w:rPr>
          <w:t>16 da Lei nº 14.133, de 2021</w:t>
        </w:r>
      </w:hyperlink>
      <w:r w:rsidRPr="00520788">
        <w:rPr>
          <w:rFonts w:ascii="Times New Roman" w:hAnsi="Times New Roman" w:cs="Times New Roman"/>
          <w:color w:val="auto"/>
          <w:sz w:val="22"/>
          <w:szCs w:val="22"/>
        </w:rPr>
        <w:t xml:space="preserve">, para o agricultor familiar, o produtor rural pessoa física e para o microempreendedor individual - MEI, nos limites previstos da </w:t>
      </w:r>
      <w:hyperlink r:id="rId17">
        <w:r w:rsidRPr="00520788">
          <w:rPr>
            <w:rStyle w:val="Hyperlink"/>
            <w:rFonts w:ascii="Times New Roman" w:hAnsi="Times New Roman" w:cs="Times New Roman"/>
            <w:sz w:val="22"/>
            <w:szCs w:val="22"/>
          </w:rPr>
          <w:t>Lei Complementar nº 123, de 2006</w:t>
        </w:r>
      </w:hyperlink>
      <w:r>
        <w:rPr>
          <w:rFonts w:ascii="Times New Roman" w:hAnsi="Times New Roman" w:cs="Times New Roman"/>
          <w:color w:val="auto"/>
          <w:sz w:val="22"/>
          <w:szCs w:val="22"/>
        </w:rPr>
        <w:t>.</w:t>
      </w:r>
      <w:bookmarkEnd w:id="2"/>
    </w:p>
    <w:p w14:paraId="3BD9F4ED" w14:textId="77777777" w:rsidR="000D0295" w:rsidRPr="004A1E46" w:rsidRDefault="000D0295" w:rsidP="007827D8">
      <w:pPr>
        <w:pStyle w:val="Nivel3"/>
        <w:rPr>
          <w:rFonts w:ascii="Times New Roman" w:hAnsi="Times New Roman" w:cs="Times New Roman"/>
          <w:color w:val="00682F"/>
          <w:sz w:val="22"/>
          <w:szCs w:val="22"/>
        </w:rPr>
      </w:pPr>
      <w:r w:rsidRPr="004A1E46">
        <w:rPr>
          <w:rFonts w:ascii="Times New Roman" w:hAnsi="Times New Roman" w:cs="Times New Roman"/>
          <w:color w:val="00682F"/>
          <w:sz w:val="22"/>
          <w:szCs w:val="22"/>
        </w:rPr>
        <w:t xml:space="preserve">A obtenção do benefício a que se refere o item anterior fica limitada às microempresas e às empresas de </w:t>
      </w:r>
      <w:r w:rsidRPr="00592017">
        <w:rPr>
          <w:rFonts w:ascii="Times New Roman" w:hAnsi="Times New Roman" w:cs="Times New Roman"/>
          <w:color w:val="00682F"/>
          <w:sz w:val="22"/>
          <w:szCs w:val="22"/>
        </w:rPr>
        <w:t>pequeno porte que, no</w:t>
      </w:r>
      <w:r w:rsidRPr="004A1E46">
        <w:rPr>
          <w:rFonts w:ascii="Times New Roman" w:hAnsi="Times New Roman" w:cs="Times New Roman"/>
          <w:color w:val="00682F"/>
          <w:sz w:val="22"/>
          <w:szCs w:val="22"/>
        </w:rPr>
        <w:t xml:space="preserve"> ano-calendário de realização da licitação, ainda não tenham celebrado contratos com a Administração Pública cujos valores somados extrapolem a receita bruta máxima admitida para fins de enquadramento como empresa de pequeno porte.</w:t>
      </w:r>
    </w:p>
    <w:p w14:paraId="3395FF8A" w14:textId="77777777" w:rsidR="000D0295" w:rsidRPr="004A1E46" w:rsidRDefault="000D0295" w:rsidP="007827D8">
      <w:pPr>
        <w:pStyle w:val="Nivel3"/>
        <w:rPr>
          <w:rFonts w:ascii="Times New Roman" w:hAnsi="Times New Roman" w:cs="Times New Roman"/>
          <w:sz w:val="22"/>
          <w:szCs w:val="22"/>
        </w:rPr>
      </w:pPr>
      <w:r w:rsidRPr="004A1E46">
        <w:rPr>
          <w:rFonts w:ascii="Times New Roman" w:hAnsi="Times New Roman" w:cs="Times New Roman"/>
          <w:color w:val="00682F"/>
          <w:sz w:val="22"/>
          <w:szCs w:val="22"/>
        </w:rPr>
        <w:t>A licitante microempresa ou empresa de pequeno porte deverá informar tal condição no ato do envio da proposta, por intermédio de funcionalidade disponível no sistema eletrônico, sob pena de decair do direito do tratamento diferenciado previsto na Lei Complementar nº 123/</w:t>
      </w:r>
      <w:r w:rsidRPr="004A1E46">
        <w:rPr>
          <w:rFonts w:ascii="Times New Roman" w:hAnsi="Times New Roman" w:cs="Times New Roman"/>
          <w:sz w:val="22"/>
          <w:szCs w:val="22"/>
        </w:rPr>
        <w:t>06.</w:t>
      </w:r>
    </w:p>
    <w:p w14:paraId="3A9A40AA" w14:textId="77777777" w:rsidR="000862E2" w:rsidRPr="00592017" w:rsidRDefault="000862E2" w:rsidP="000862E2">
      <w:pPr>
        <w:pStyle w:val="Nvel2-Red"/>
        <w:ind w:left="0" w:firstLine="0"/>
        <w:contextualSpacing/>
        <w:rPr>
          <w:rFonts w:ascii="Times New Roman" w:eastAsia="Times New Roman" w:hAnsi="Times New Roman" w:cs="Times New Roman"/>
          <w:i w:val="0"/>
          <w:color w:val="00682F"/>
          <w:sz w:val="22"/>
          <w:szCs w:val="22"/>
        </w:rPr>
      </w:pPr>
      <w:bookmarkStart w:id="3" w:name="_Ref165533867"/>
      <w:bookmarkStart w:id="4" w:name="_Ref117000692"/>
      <w:r w:rsidRPr="00592017">
        <w:rPr>
          <w:rFonts w:ascii="Times New Roman" w:eastAsia="Times New Roman" w:hAnsi="Times New Roman" w:cs="Times New Roman"/>
          <w:bCs/>
          <w:i w:val="0"/>
          <w:color w:val="00682F"/>
          <w:sz w:val="22"/>
          <w:szCs w:val="22"/>
        </w:rPr>
        <w:t xml:space="preserve">Aplica-se a este Pregão o disposto no  Art. 47 e  48 § 3ºda  Lei Complementar n° 123/2006 </w:t>
      </w:r>
      <w:r w:rsidRPr="00592017">
        <w:rPr>
          <w:rFonts w:ascii="Times New Roman" w:eastAsia="Times New Roman" w:hAnsi="Times New Roman" w:cs="Times New Roman"/>
          <w:b/>
          <w:bCs/>
          <w:i w:val="0"/>
          <w:color w:val="00682F"/>
          <w:sz w:val="22"/>
          <w:szCs w:val="22"/>
        </w:rPr>
        <w:t>concedendo tratamento diferenciado e simplificado às microempresas e empresas de pequeno porte objetivando a promoção do desenvolvimento econômico e social no âmbito municipal e regional e a ampliação da eficiência das políticas públicas</w:t>
      </w:r>
      <w:r w:rsidRPr="00592017">
        <w:rPr>
          <w:rFonts w:ascii="Times New Roman" w:eastAsia="Times New Roman" w:hAnsi="Times New Roman" w:cs="Times New Roman"/>
          <w:bCs/>
          <w:i w:val="0"/>
          <w:color w:val="00682F"/>
          <w:sz w:val="22"/>
          <w:szCs w:val="22"/>
        </w:rPr>
        <w:t>, estabelecendo  a  prioridade de contratação para as microempresas e empresas de pequeno porte sediadas  LOCAL OU REGIONALMENTE, até o limite de 10% (dez por cento) do melhor preço válido.</w:t>
      </w:r>
      <w:bookmarkEnd w:id="3"/>
    </w:p>
    <w:p w14:paraId="4AAF9EE9" w14:textId="77777777" w:rsidR="000862E2" w:rsidRDefault="000862E2" w:rsidP="000862E2">
      <w:pPr>
        <w:widowControl w:val="0"/>
        <w:autoSpaceDE w:val="0"/>
        <w:autoSpaceDN w:val="0"/>
        <w:adjustRightInd w:val="0"/>
        <w:contextualSpacing/>
        <w:jc w:val="both"/>
        <w:rPr>
          <w:rFonts w:ascii="Times New Roman" w:eastAsia="Times New Roman" w:hAnsi="Times New Roman"/>
          <w:bCs/>
          <w:iCs/>
          <w:color w:val="00682F"/>
          <w:lang w:eastAsia="pt-BR"/>
        </w:rPr>
      </w:pPr>
    </w:p>
    <w:p w14:paraId="4E7032BA" w14:textId="77777777" w:rsidR="000862E2" w:rsidRPr="00592017" w:rsidRDefault="000862E2" w:rsidP="000862E2">
      <w:pPr>
        <w:widowControl w:val="0"/>
        <w:autoSpaceDE w:val="0"/>
        <w:autoSpaceDN w:val="0"/>
        <w:adjustRightInd w:val="0"/>
        <w:contextualSpacing/>
        <w:jc w:val="both"/>
        <w:rPr>
          <w:rFonts w:ascii="Times New Roman" w:eastAsia="Times New Roman" w:hAnsi="Times New Roman"/>
          <w:bCs/>
          <w:iCs/>
          <w:color w:val="00682F"/>
          <w:lang w:eastAsia="pt-BR"/>
        </w:rPr>
      </w:pPr>
      <w:r w:rsidRPr="00592017">
        <w:rPr>
          <w:rFonts w:ascii="Times New Roman" w:eastAsia="Times New Roman" w:hAnsi="Times New Roman"/>
          <w:bCs/>
          <w:iCs/>
          <w:color w:val="00682F"/>
          <w:lang w:eastAsia="pt-BR"/>
        </w:rPr>
        <w:t xml:space="preserve">LOCAL OU REGIONALMENTE: Municípios do Sudoeste do Paraná conforme definido pelo Instituto </w:t>
      </w:r>
      <w:r w:rsidRPr="00592017">
        <w:rPr>
          <w:rFonts w:ascii="Times New Roman" w:eastAsia="Times New Roman" w:hAnsi="Times New Roman"/>
          <w:bCs/>
          <w:iCs/>
          <w:color w:val="00682F"/>
          <w:lang w:eastAsia="pt-BR"/>
        </w:rPr>
        <w:lastRenderedPageBreak/>
        <w:t>Brasileiro de Geografia e Estatística - IBGE.</w:t>
      </w:r>
    </w:p>
    <w:p w14:paraId="4156DA7E" w14:textId="77777777" w:rsidR="000862E2" w:rsidRPr="005D0C83" w:rsidRDefault="000862E2" w:rsidP="000862E2">
      <w:pPr>
        <w:pStyle w:val="Nivel2"/>
        <w:numPr>
          <w:ilvl w:val="0"/>
          <w:numId w:val="0"/>
        </w:numPr>
        <w:rPr>
          <w:rFonts w:ascii="Times New Roman" w:eastAsia="Times New Roman" w:hAnsi="Times New Roman" w:cs="Times New Roman"/>
          <w:bCs/>
          <w:iCs/>
          <w:color w:val="00682F"/>
          <w:sz w:val="22"/>
          <w:szCs w:val="22"/>
        </w:rPr>
      </w:pPr>
      <w:r w:rsidRPr="00592017">
        <w:rPr>
          <w:rFonts w:ascii="Times New Roman" w:eastAsia="Times New Roman" w:hAnsi="Times New Roman" w:cs="Times New Roman"/>
          <w:bCs/>
          <w:iCs/>
          <w:color w:val="00682F"/>
          <w:sz w:val="22"/>
          <w:szCs w:val="22"/>
        </w:rPr>
        <w:t>MUNICÍPIOS: Ampére, Barracão, Bela Vista da Caroba, Boa Esperança do Iguaçu, Bom Jesus do Sul, Bom Sucesso do Sul, Capanema, Chopinzinho, Clevelândia, Coronel Domingos Soares, Coronel vivida, Cruzeiro do Iguaçu, Dois Vizinhos, Enéas Marques, Flor da Serra do Sul, Francisco Beltrão, Honório Serpa, Itapejara d'Oeste, Manfrinópolis, Mangueirinha, Mariópolis, Marmeleiro, Nova Esperança do Sudoeste, Nova Prata do Iguaçu, Palmas, Pato Branco, Pérola d'Oeste, Pinhal de São Bento, Planalto, Pranchita, Realeza, Renascença, Salgado Filho, Salto do Lontra, Santa Izabel do Oeste, Santo Antônio do Sudoeste, São João, São Jorge d'Oeste, Saudade do Iguaçu, Sulina, Verê, Vitorino.</w:t>
      </w:r>
    </w:p>
    <w:p w14:paraId="3C08F435" w14:textId="77777777" w:rsidR="000862E2" w:rsidRPr="000D0295" w:rsidRDefault="000862E2" w:rsidP="000862E2">
      <w:pPr>
        <w:pStyle w:val="Nvel2-Red"/>
        <w:ind w:left="0" w:firstLine="0"/>
        <w:contextualSpacing/>
        <w:rPr>
          <w:rFonts w:ascii="Times New Roman" w:eastAsia="Times New Roman" w:hAnsi="Times New Roman"/>
          <w:i w:val="0"/>
          <w:color w:val="00682F"/>
          <w:sz w:val="22"/>
          <w:szCs w:val="22"/>
        </w:rPr>
      </w:pPr>
      <w:r w:rsidRPr="000D0295">
        <w:rPr>
          <w:rFonts w:ascii="Times New Roman" w:eastAsia="Times New Roman" w:hAnsi="Times New Roman" w:cs="Times New Roman"/>
          <w:bCs/>
          <w:i w:val="0"/>
          <w:color w:val="00682F"/>
          <w:sz w:val="22"/>
          <w:szCs w:val="22"/>
        </w:rPr>
        <w:t>Para</w:t>
      </w:r>
      <w:r w:rsidRPr="000D0295">
        <w:rPr>
          <w:rFonts w:ascii="Times New Roman" w:eastAsia="Times New Roman" w:hAnsi="Times New Roman"/>
          <w:i w:val="0"/>
          <w:color w:val="00682F"/>
          <w:sz w:val="22"/>
          <w:szCs w:val="22"/>
        </w:rPr>
        <w:t xml:space="preserve"> efetivação do tratamento diferenciado de que trata o item </w:t>
      </w:r>
      <w:r w:rsidRPr="000D0295">
        <w:rPr>
          <w:rFonts w:ascii="Times New Roman" w:eastAsia="Times New Roman" w:hAnsi="Times New Roman"/>
          <w:i w:val="0"/>
          <w:color w:val="00682F"/>
          <w:sz w:val="22"/>
          <w:szCs w:val="22"/>
        </w:rPr>
        <w:fldChar w:fldCharType="begin"/>
      </w:r>
      <w:r w:rsidRPr="000D0295">
        <w:rPr>
          <w:rFonts w:ascii="Times New Roman" w:eastAsia="Times New Roman" w:hAnsi="Times New Roman"/>
          <w:i w:val="0"/>
          <w:color w:val="00682F"/>
          <w:sz w:val="22"/>
          <w:szCs w:val="22"/>
        </w:rPr>
        <w:instrText xml:space="preserve"> REF _Ref165533867 \r \h  \* MERGEFORMAT </w:instrText>
      </w:r>
      <w:r w:rsidRPr="000D0295">
        <w:rPr>
          <w:rFonts w:ascii="Times New Roman" w:eastAsia="Times New Roman" w:hAnsi="Times New Roman"/>
          <w:i w:val="0"/>
          <w:color w:val="00682F"/>
          <w:sz w:val="22"/>
          <w:szCs w:val="22"/>
        </w:rPr>
      </w:r>
      <w:r w:rsidRPr="000D0295">
        <w:rPr>
          <w:rFonts w:ascii="Times New Roman" w:eastAsia="Times New Roman" w:hAnsi="Times New Roman"/>
          <w:i w:val="0"/>
          <w:color w:val="00682F"/>
          <w:sz w:val="22"/>
          <w:szCs w:val="22"/>
        </w:rPr>
        <w:fldChar w:fldCharType="separate"/>
      </w:r>
      <w:r>
        <w:rPr>
          <w:rFonts w:ascii="Times New Roman" w:eastAsia="Times New Roman" w:hAnsi="Times New Roman"/>
          <w:i w:val="0"/>
          <w:color w:val="00682F"/>
          <w:sz w:val="22"/>
          <w:szCs w:val="22"/>
        </w:rPr>
        <w:t>2.5</w:t>
      </w:r>
      <w:r w:rsidRPr="000D0295">
        <w:rPr>
          <w:rFonts w:ascii="Times New Roman" w:eastAsia="Times New Roman" w:hAnsi="Times New Roman"/>
          <w:i w:val="0"/>
          <w:color w:val="00682F"/>
          <w:sz w:val="22"/>
          <w:szCs w:val="22"/>
        </w:rPr>
        <w:fldChar w:fldCharType="end"/>
      </w:r>
      <w:r w:rsidRPr="000D0295">
        <w:rPr>
          <w:rFonts w:ascii="Times New Roman" w:eastAsia="Times New Roman" w:hAnsi="Times New Roman"/>
          <w:i w:val="0"/>
          <w:color w:val="00682F"/>
          <w:sz w:val="22"/>
          <w:szCs w:val="22"/>
        </w:rPr>
        <w:t xml:space="preserve"> as empresas deverão informar em campo próprio da plataforma de licitações no seu credenciamento o endereço da empresa e mantê-lo atualizado, sob pena de decair do direito em caso contrário.</w:t>
      </w:r>
    </w:p>
    <w:p w14:paraId="136D5CE0" w14:textId="77777777" w:rsidR="00B91EB3" w:rsidRPr="00520788" w:rsidRDefault="0027431C" w:rsidP="00F049C2">
      <w:pPr>
        <w:pStyle w:val="Nivel2"/>
        <w:ind w:left="0" w:firstLine="0"/>
        <w:rPr>
          <w:rFonts w:ascii="Times New Roman" w:hAnsi="Times New Roman" w:cs="Times New Roman"/>
          <w:b/>
          <w:sz w:val="22"/>
          <w:szCs w:val="22"/>
        </w:rPr>
      </w:pPr>
      <w:r w:rsidRPr="00520788">
        <w:rPr>
          <w:rFonts w:ascii="Times New Roman" w:hAnsi="Times New Roman" w:cs="Times New Roman"/>
          <w:b/>
          <w:sz w:val="22"/>
          <w:szCs w:val="22"/>
        </w:rPr>
        <w:t>Não poderão disputar esta licitação:</w:t>
      </w:r>
      <w:bookmarkEnd w:id="4"/>
    </w:p>
    <w:p w14:paraId="6590A8FB" w14:textId="77777777" w:rsidR="00B91EB3" w:rsidRPr="00520788" w:rsidRDefault="00E40A1E" w:rsidP="007827D8">
      <w:pPr>
        <w:pStyle w:val="Nivel3"/>
        <w:rPr>
          <w:rFonts w:ascii="Times New Roman" w:hAnsi="Times New Roman" w:cs="Times New Roman"/>
          <w:sz w:val="22"/>
          <w:szCs w:val="22"/>
        </w:rPr>
      </w:pPr>
      <w:bookmarkStart w:id="5" w:name="_Ref113883338"/>
      <w:r w:rsidRPr="00520788">
        <w:rPr>
          <w:rFonts w:ascii="Times New Roman" w:hAnsi="Times New Roman" w:cs="Times New Roman"/>
          <w:sz w:val="22"/>
          <w:szCs w:val="22"/>
        </w:rPr>
        <w:t>Aquele</w:t>
      </w:r>
      <w:r w:rsidR="00B91EB3" w:rsidRPr="00520788">
        <w:rPr>
          <w:rFonts w:ascii="Times New Roman" w:hAnsi="Times New Roman" w:cs="Times New Roman"/>
          <w:sz w:val="22"/>
          <w:szCs w:val="22"/>
        </w:rPr>
        <w:t xml:space="preserve"> que não atenda às condições deste Edital e seu(s) anexo(s);</w:t>
      </w:r>
    </w:p>
    <w:p w14:paraId="79AF9A71" w14:textId="77777777" w:rsidR="00B91EB3" w:rsidRPr="00520788" w:rsidRDefault="00E40A1E" w:rsidP="007827D8">
      <w:pPr>
        <w:pStyle w:val="Nivel3"/>
        <w:rPr>
          <w:rFonts w:ascii="Times New Roman" w:hAnsi="Times New Roman" w:cs="Times New Roman"/>
          <w:sz w:val="22"/>
          <w:szCs w:val="22"/>
        </w:rPr>
      </w:pPr>
      <w:bookmarkStart w:id="6" w:name="_Ref114659912"/>
      <w:r w:rsidRPr="00520788">
        <w:rPr>
          <w:rFonts w:ascii="Times New Roman" w:hAnsi="Times New Roman" w:cs="Times New Roman"/>
          <w:sz w:val="22"/>
          <w:szCs w:val="22"/>
        </w:rPr>
        <w:t>Autor</w:t>
      </w:r>
      <w:r w:rsidR="00B91EB3" w:rsidRPr="00520788">
        <w:rPr>
          <w:rFonts w:ascii="Times New Roman" w:hAnsi="Times New Roman" w:cs="Times New Roman"/>
          <w:sz w:val="22"/>
          <w:szCs w:val="22"/>
        </w:rPr>
        <w:t xml:space="preserve"> do anteprojeto, do projeto básico ou do projeto executivo, pessoa física ou jurídica, quando a licitação versar sobre serviços ou fornecimento de bens a ele relacionados;</w:t>
      </w:r>
      <w:bookmarkEnd w:id="5"/>
      <w:bookmarkEnd w:id="6"/>
    </w:p>
    <w:p w14:paraId="60C4EB84" w14:textId="77777777" w:rsidR="00B91EB3" w:rsidRPr="00520788" w:rsidRDefault="00E40A1E" w:rsidP="007827D8">
      <w:pPr>
        <w:pStyle w:val="Nivel3"/>
        <w:rPr>
          <w:rFonts w:ascii="Times New Roman" w:hAnsi="Times New Roman" w:cs="Times New Roman"/>
          <w:sz w:val="22"/>
          <w:szCs w:val="22"/>
        </w:rPr>
      </w:pPr>
      <w:bookmarkStart w:id="7" w:name="_Ref114659913"/>
      <w:bookmarkStart w:id="8" w:name="_Ref113883339"/>
      <w:r w:rsidRPr="00520788">
        <w:rPr>
          <w:rFonts w:ascii="Times New Roman" w:hAnsi="Times New Roman" w:cs="Times New Roman"/>
          <w:sz w:val="22"/>
          <w:szCs w:val="22"/>
        </w:rPr>
        <w:t>Empresa</w:t>
      </w:r>
      <w:r w:rsidR="00B91EB3" w:rsidRPr="00520788">
        <w:rPr>
          <w:rFonts w:ascii="Times New Roman" w:hAnsi="Times New Roman" w:cs="Times New Roman"/>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00B91EB3" w:rsidRPr="00520788">
        <w:rPr>
          <w:rFonts w:ascii="Times New Roman" w:hAnsi="Times New Roman" w:cs="Times New Roman"/>
          <w:sz w:val="22"/>
          <w:szCs w:val="22"/>
        </w:rPr>
        <w:t xml:space="preserve"> </w:t>
      </w:r>
      <w:bookmarkEnd w:id="8"/>
    </w:p>
    <w:p w14:paraId="7D8C1A90" w14:textId="77777777" w:rsidR="00B91EB3" w:rsidRPr="00520788" w:rsidRDefault="00E40A1E" w:rsidP="007827D8">
      <w:pPr>
        <w:pStyle w:val="Nivel3"/>
        <w:rPr>
          <w:rFonts w:ascii="Times New Roman" w:hAnsi="Times New Roman" w:cs="Times New Roman"/>
          <w:sz w:val="22"/>
          <w:szCs w:val="22"/>
        </w:rPr>
      </w:pPr>
      <w:bookmarkStart w:id="9" w:name="_Ref113883003"/>
      <w:r w:rsidRPr="00520788">
        <w:rPr>
          <w:rFonts w:ascii="Times New Roman" w:hAnsi="Times New Roman" w:cs="Times New Roman"/>
          <w:sz w:val="22"/>
          <w:szCs w:val="22"/>
        </w:rPr>
        <w:t>Pessoa</w:t>
      </w:r>
      <w:r w:rsidR="00B91EB3" w:rsidRPr="00520788">
        <w:rPr>
          <w:rFonts w:ascii="Times New Roman" w:hAnsi="Times New Roman" w:cs="Times New Roman"/>
          <w:sz w:val="22"/>
          <w:szCs w:val="22"/>
        </w:rPr>
        <w:t xml:space="preserve"> física ou jurídica que se encontre, ao tempo da licitação, impossibilitada de participar da licitação em decorrência de sanção que lhe foi imposta;</w:t>
      </w:r>
      <w:bookmarkEnd w:id="9"/>
    </w:p>
    <w:p w14:paraId="02E410EF" w14:textId="77777777" w:rsidR="00B91EB3" w:rsidRPr="00520788" w:rsidRDefault="00E40A1E" w:rsidP="007827D8">
      <w:pPr>
        <w:pStyle w:val="Nivel3"/>
        <w:rPr>
          <w:rFonts w:ascii="Times New Roman" w:hAnsi="Times New Roman" w:cs="Times New Roman"/>
          <w:sz w:val="22"/>
          <w:szCs w:val="22"/>
        </w:rPr>
      </w:pPr>
      <w:r w:rsidRPr="00520788">
        <w:rPr>
          <w:rFonts w:ascii="Times New Roman" w:hAnsi="Times New Roman" w:cs="Times New Roman"/>
          <w:sz w:val="22"/>
          <w:szCs w:val="22"/>
        </w:rPr>
        <w:t>Aquele</w:t>
      </w:r>
      <w:r w:rsidR="00B91EB3" w:rsidRPr="00520788">
        <w:rPr>
          <w:rFonts w:ascii="Times New Roman" w:hAnsi="Times New Roman" w:cs="Times New Roman"/>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26A55CD" w14:textId="77777777" w:rsidR="00B91EB3" w:rsidRPr="00520788" w:rsidRDefault="00E40A1E" w:rsidP="007827D8">
      <w:pPr>
        <w:pStyle w:val="Nivel3"/>
        <w:rPr>
          <w:rFonts w:ascii="Times New Roman" w:hAnsi="Times New Roman" w:cs="Times New Roman"/>
          <w:sz w:val="22"/>
          <w:szCs w:val="22"/>
        </w:rPr>
      </w:pPr>
      <w:bookmarkStart w:id="10" w:name="_Ref113883579"/>
      <w:r w:rsidRPr="00520788">
        <w:rPr>
          <w:rFonts w:ascii="Times New Roman" w:hAnsi="Times New Roman" w:cs="Times New Roman"/>
          <w:sz w:val="22"/>
          <w:szCs w:val="22"/>
        </w:rPr>
        <w:t>Empresas</w:t>
      </w:r>
      <w:r w:rsidR="00B91EB3" w:rsidRPr="00520788">
        <w:rPr>
          <w:rFonts w:ascii="Times New Roman" w:hAnsi="Times New Roman" w:cs="Times New Roman"/>
          <w:sz w:val="22"/>
          <w:szCs w:val="22"/>
        </w:rPr>
        <w:t xml:space="preserve"> controladoras, controladas ou coligadas, nos termos da Lei nº 6.404, de 15 de dezembro de 1976, concorrendo entre si;</w:t>
      </w:r>
      <w:bookmarkEnd w:id="10"/>
    </w:p>
    <w:p w14:paraId="446A5D0F" w14:textId="77777777" w:rsidR="00B91EB3" w:rsidRPr="00520788" w:rsidRDefault="00E40A1E" w:rsidP="007827D8">
      <w:pPr>
        <w:pStyle w:val="Nivel3"/>
        <w:rPr>
          <w:rFonts w:ascii="Times New Roman" w:hAnsi="Times New Roman" w:cs="Times New Roman"/>
          <w:sz w:val="22"/>
          <w:szCs w:val="22"/>
        </w:rPr>
      </w:pPr>
      <w:r w:rsidRPr="00520788">
        <w:rPr>
          <w:rFonts w:ascii="Times New Roman" w:hAnsi="Times New Roman" w:cs="Times New Roman"/>
          <w:sz w:val="22"/>
          <w:szCs w:val="22"/>
        </w:rPr>
        <w:t>Pessoa</w:t>
      </w:r>
      <w:r w:rsidR="00B91EB3" w:rsidRPr="00520788">
        <w:rPr>
          <w:rFonts w:ascii="Times New Roman" w:hAnsi="Times New Roman" w:cs="Times New Roman"/>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80F325" w14:textId="77777777" w:rsidR="00B91EB3" w:rsidRPr="00520788" w:rsidRDefault="007573E6" w:rsidP="007827D8">
      <w:pPr>
        <w:pStyle w:val="Nivel3"/>
        <w:rPr>
          <w:rFonts w:ascii="Times New Roman" w:hAnsi="Times New Roman" w:cs="Times New Roman"/>
          <w:sz w:val="22"/>
          <w:szCs w:val="22"/>
        </w:rPr>
      </w:pPr>
      <w:bookmarkStart w:id="11" w:name="_Ref113962336"/>
      <w:r w:rsidRPr="00520788">
        <w:rPr>
          <w:rFonts w:ascii="Times New Roman" w:hAnsi="Times New Roman" w:cs="Times New Roman"/>
          <w:sz w:val="22"/>
          <w:szCs w:val="22"/>
        </w:rPr>
        <w:t>Agente</w:t>
      </w:r>
      <w:r w:rsidR="00B91EB3" w:rsidRPr="00520788">
        <w:rPr>
          <w:rFonts w:ascii="Times New Roman" w:hAnsi="Times New Roman" w:cs="Times New Roman"/>
          <w:sz w:val="22"/>
          <w:szCs w:val="22"/>
        </w:rPr>
        <w:t xml:space="preserve"> público do órgão ou entidade licitante;</w:t>
      </w:r>
      <w:bookmarkEnd w:id="11"/>
    </w:p>
    <w:p w14:paraId="50FC9773" w14:textId="77777777" w:rsidR="00B91EB3" w:rsidRPr="00520788" w:rsidRDefault="007573E6" w:rsidP="007827D8">
      <w:pPr>
        <w:pStyle w:val="Nvel3-R"/>
        <w:rPr>
          <w:rFonts w:ascii="Times New Roman" w:hAnsi="Times New Roman" w:cs="Times New Roman"/>
          <w:b/>
          <w:sz w:val="22"/>
          <w:szCs w:val="22"/>
        </w:rPr>
      </w:pPr>
      <w:r w:rsidRPr="00520788">
        <w:rPr>
          <w:rFonts w:ascii="Times New Roman" w:hAnsi="Times New Roman" w:cs="Times New Roman"/>
          <w:b/>
          <w:sz w:val="22"/>
          <w:szCs w:val="22"/>
        </w:rPr>
        <w:t>P</w:t>
      </w:r>
      <w:r w:rsidR="00B91EB3" w:rsidRPr="00520788">
        <w:rPr>
          <w:rFonts w:ascii="Times New Roman" w:hAnsi="Times New Roman" w:cs="Times New Roman"/>
          <w:b/>
          <w:sz w:val="22"/>
          <w:szCs w:val="22"/>
        </w:rPr>
        <w:t>essoas jurídicas reunidas em consórcio;</w:t>
      </w:r>
      <w:r w:rsidR="003E563C" w:rsidRPr="00520788">
        <w:rPr>
          <w:rStyle w:val="Refdenotaderodap"/>
          <w:rFonts w:ascii="Times New Roman" w:hAnsi="Times New Roman" w:cs="Times New Roman"/>
          <w:b/>
          <w:sz w:val="22"/>
          <w:szCs w:val="22"/>
        </w:rPr>
        <w:footnoteReference w:id="1"/>
      </w:r>
      <w:r w:rsidRPr="00520788">
        <w:rPr>
          <w:rFonts w:ascii="Times New Roman" w:hAnsi="Times New Roman" w:cs="Times New Roman"/>
          <w:b/>
          <w:sz w:val="22"/>
          <w:szCs w:val="22"/>
        </w:rPr>
        <w:t xml:space="preserve"> </w:t>
      </w:r>
    </w:p>
    <w:p w14:paraId="054AFBC9" w14:textId="77777777" w:rsidR="00B91EB3" w:rsidRPr="00520788" w:rsidRDefault="00B91EB3" w:rsidP="007827D8">
      <w:pPr>
        <w:pStyle w:val="Nivel3"/>
        <w:rPr>
          <w:rFonts w:ascii="Times New Roman" w:hAnsi="Times New Roman" w:cs="Times New Roman"/>
          <w:sz w:val="22"/>
          <w:szCs w:val="22"/>
        </w:rPr>
      </w:pPr>
      <w:r w:rsidRPr="00520788">
        <w:rPr>
          <w:rFonts w:ascii="Times New Roman" w:hAnsi="Times New Roman" w:cs="Times New Roman"/>
          <w:sz w:val="22"/>
          <w:szCs w:val="22"/>
        </w:rPr>
        <w:t>Organizações da Sociedade Civil de Interesse Público - OSCIP, atuando nessa condição;</w:t>
      </w:r>
    </w:p>
    <w:p w14:paraId="28A9FBCD" w14:textId="77777777" w:rsidR="00B91EB3" w:rsidRPr="00520788" w:rsidRDefault="00B91EB3" w:rsidP="007827D8">
      <w:pPr>
        <w:pStyle w:val="Nivel3"/>
        <w:rPr>
          <w:rFonts w:ascii="Times New Roman" w:hAnsi="Times New Roman" w:cs="Times New Roman"/>
          <w:sz w:val="22"/>
          <w:szCs w:val="22"/>
        </w:rPr>
      </w:pPr>
      <w:r w:rsidRPr="00520788">
        <w:rPr>
          <w:rFonts w:ascii="Times New Roman" w:hAnsi="Times New Roman" w:cs="Times New Roman"/>
          <w:sz w:val="22"/>
          <w:szCs w:val="22"/>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520788">
          <w:rPr>
            <w:rStyle w:val="Hyperlink"/>
            <w:rFonts w:ascii="Times New Roman" w:hAnsi="Times New Roman" w:cs="Times New Roman"/>
            <w:sz w:val="22"/>
            <w:szCs w:val="22"/>
          </w:rPr>
          <w:t>§ 1º do art. 9º da Lei nº 14.133, de 2021</w:t>
        </w:r>
      </w:hyperlink>
      <w:r w:rsidRPr="00520788">
        <w:rPr>
          <w:rFonts w:ascii="Times New Roman" w:hAnsi="Times New Roman" w:cs="Times New Roman"/>
          <w:sz w:val="22"/>
          <w:szCs w:val="22"/>
        </w:rPr>
        <w:t>.</w:t>
      </w:r>
    </w:p>
    <w:p w14:paraId="1C2DC0A4" w14:textId="466164A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impedimento de que trata o item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_Ref113883003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2.8.4</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2440CE7" w14:textId="3CBFD2E5" w:rsidR="00B91EB3" w:rsidRPr="00AF14BC" w:rsidRDefault="00B91EB3" w:rsidP="00F049C2">
      <w:pPr>
        <w:pStyle w:val="Nivel2"/>
        <w:ind w:left="0" w:firstLine="0"/>
        <w:rPr>
          <w:rFonts w:ascii="Times New Roman" w:hAnsi="Times New Roman" w:cs="Times New Roman"/>
          <w:sz w:val="22"/>
          <w:szCs w:val="22"/>
        </w:rPr>
      </w:pPr>
      <w:bookmarkStart w:id="12" w:name="art14§2"/>
      <w:bookmarkEnd w:id="12"/>
      <w:r w:rsidRPr="00AF14BC">
        <w:rPr>
          <w:rFonts w:ascii="Times New Roman" w:hAnsi="Times New Roman" w:cs="Times New Roman"/>
          <w:sz w:val="22"/>
          <w:szCs w:val="22"/>
        </w:rPr>
        <w:t xml:space="preserve">A critério da Administração e exclusivamente a seu serviço, o autor dos projetos e a empresa a que se referem os itens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_Ref114659912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2.8.2</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e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_Ref114659913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2.8.3</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poderão participar no apoio das atividades de planejamento da contratação, de execução da licitação ou de gestão do contrato, desde que sob supervisão exclusiva de agentes públicos do órgão ou entidade.</w:t>
      </w:r>
      <w:r w:rsidR="005118E1" w:rsidRPr="00AF14BC">
        <w:rPr>
          <w:rFonts w:ascii="Times New Roman" w:hAnsi="Times New Roman" w:cs="Times New Roman"/>
          <w:sz w:val="22"/>
          <w:szCs w:val="22"/>
        </w:rPr>
        <w:t xml:space="preserve"> </w:t>
      </w:r>
    </w:p>
    <w:p w14:paraId="27AFABAC" w14:textId="77777777" w:rsidR="00B91EB3" w:rsidRPr="00520788" w:rsidRDefault="00B91EB3" w:rsidP="00F049C2">
      <w:pPr>
        <w:pStyle w:val="Nivel2"/>
        <w:ind w:left="0" w:firstLine="0"/>
        <w:rPr>
          <w:rFonts w:ascii="Times New Roman" w:hAnsi="Times New Roman" w:cs="Times New Roman"/>
          <w:sz w:val="22"/>
          <w:szCs w:val="22"/>
        </w:rPr>
      </w:pPr>
      <w:bookmarkStart w:id="13" w:name="art14§3"/>
      <w:bookmarkEnd w:id="13"/>
      <w:r w:rsidRPr="00520788">
        <w:rPr>
          <w:rFonts w:ascii="Times New Roman" w:hAnsi="Times New Roman" w:cs="Times New Roman"/>
          <w:sz w:val="22"/>
          <w:szCs w:val="22"/>
        </w:rPr>
        <w:t>Equiparam-se aos autores do projeto as empresas integrantes do mesmo grupo econômico.</w:t>
      </w:r>
    </w:p>
    <w:p w14:paraId="1959B057" w14:textId="39AF36FD" w:rsidR="00B91EB3" w:rsidRPr="00AF14BC" w:rsidRDefault="00B91EB3" w:rsidP="00F049C2">
      <w:pPr>
        <w:pStyle w:val="Nivel2"/>
        <w:ind w:left="0" w:firstLine="0"/>
        <w:rPr>
          <w:rFonts w:ascii="Times New Roman" w:hAnsi="Times New Roman" w:cs="Times New Roman"/>
          <w:sz w:val="22"/>
          <w:szCs w:val="22"/>
        </w:rPr>
      </w:pPr>
      <w:bookmarkStart w:id="14" w:name="art14§4"/>
      <w:bookmarkEnd w:id="14"/>
      <w:r w:rsidRPr="00AF14BC">
        <w:rPr>
          <w:rFonts w:ascii="Times New Roman" w:hAnsi="Times New Roman" w:cs="Times New Roman"/>
          <w:sz w:val="22"/>
          <w:szCs w:val="22"/>
        </w:rPr>
        <w:t xml:space="preserve">O disposto nos itens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_Ref114659912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2.8.2</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e </w:t>
      </w:r>
      <w:r w:rsidRPr="00AF14BC">
        <w:rPr>
          <w:rFonts w:ascii="Times New Roman" w:hAnsi="Times New Roman" w:cs="Times New Roman"/>
          <w:sz w:val="22"/>
          <w:szCs w:val="22"/>
        </w:rPr>
        <w:fldChar w:fldCharType="begin"/>
      </w:r>
      <w:r w:rsidRPr="00AF14BC">
        <w:rPr>
          <w:rFonts w:ascii="Times New Roman" w:hAnsi="Times New Roman" w:cs="Times New Roman"/>
          <w:sz w:val="22"/>
          <w:szCs w:val="22"/>
        </w:rPr>
        <w:instrText xml:space="preserve"> REF _Ref114659913 \r \h  \* MERGEFORMAT </w:instrText>
      </w:r>
      <w:r w:rsidRPr="00AF14BC">
        <w:rPr>
          <w:rFonts w:ascii="Times New Roman" w:hAnsi="Times New Roman" w:cs="Times New Roman"/>
          <w:sz w:val="22"/>
          <w:szCs w:val="22"/>
        </w:rPr>
      </w:r>
      <w:r w:rsidRPr="00AF14BC">
        <w:rPr>
          <w:rFonts w:ascii="Times New Roman" w:hAnsi="Times New Roman" w:cs="Times New Roman"/>
          <w:sz w:val="22"/>
          <w:szCs w:val="22"/>
        </w:rPr>
        <w:fldChar w:fldCharType="separate"/>
      </w:r>
      <w:r w:rsidR="004466FC">
        <w:rPr>
          <w:rFonts w:ascii="Times New Roman" w:hAnsi="Times New Roman" w:cs="Times New Roman"/>
          <w:sz w:val="22"/>
          <w:szCs w:val="22"/>
        </w:rPr>
        <w:t>2.8.3</w:t>
      </w:r>
      <w:r w:rsidRPr="00AF14BC">
        <w:rPr>
          <w:rFonts w:ascii="Times New Roman" w:hAnsi="Times New Roman" w:cs="Times New Roman"/>
          <w:sz w:val="22"/>
          <w:szCs w:val="22"/>
        </w:rPr>
        <w:fldChar w:fldCharType="end"/>
      </w:r>
      <w:r w:rsidRPr="00AF14BC">
        <w:rPr>
          <w:rFonts w:ascii="Times New Roman" w:hAnsi="Times New Roman" w:cs="Times New Roman"/>
          <w:sz w:val="22"/>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CEBEB1" w14:textId="77777777" w:rsidR="00B91EB3" w:rsidRPr="00520788" w:rsidRDefault="00B91EB3" w:rsidP="00F049C2">
      <w:pPr>
        <w:pStyle w:val="Nivel2"/>
        <w:ind w:left="0" w:firstLine="0"/>
        <w:rPr>
          <w:rFonts w:ascii="Times New Roman" w:hAnsi="Times New Roman" w:cs="Times New Roman"/>
          <w:sz w:val="22"/>
          <w:szCs w:val="22"/>
        </w:rPr>
      </w:pPr>
      <w:bookmarkStart w:id="15" w:name="art14§5"/>
      <w:bookmarkEnd w:id="15"/>
      <w:r w:rsidRPr="00520788">
        <w:rPr>
          <w:rFonts w:ascii="Times New Roman" w:hAnsi="Times New Roman" w:cs="Times New Roman"/>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r w:rsidRPr="00520788">
          <w:rPr>
            <w:rStyle w:val="Hyperlink"/>
            <w:rFonts w:ascii="Times New Roman" w:hAnsi="Times New Roman" w:cs="Times New Roman"/>
            <w:sz w:val="22"/>
            <w:szCs w:val="22"/>
          </w:rPr>
          <w:t>Lei nº 14.133/2021</w:t>
        </w:r>
      </w:hyperlink>
      <w:r w:rsidRPr="00520788">
        <w:rPr>
          <w:rFonts w:ascii="Times New Roman" w:hAnsi="Times New Roman" w:cs="Times New Roman"/>
          <w:sz w:val="22"/>
          <w:szCs w:val="22"/>
        </w:rPr>
        <w:t>.</w:t>
      </w:r>
    </w:p>
    <w:p w14:paraId="367651E9" w14:textId="72D10D61" w:rsidR="00B91EB3" w:rsidRDefault="00B91EB3" w:rsidP="00F151B4">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A vedação de que trata o item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_Ref113962336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2.8.8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estende-se a terceiro que auxilie a condução da contratação na qualidade de integrante de equipe de apoio, profissional especializado ou funcionário ou representante de empresa que preste assessoria técnica.</w:t>
      </w:r>
    </w:p>
    <w:p w14:paraId="743127AA" w14:textId="77777777" w:rsidR="00F151B4" w:rsidRPr="00F151B4" w:rsidRDefault="00F151B4" w:rsidP="00F151B4">
      <w:pPr>
        <w:pStyle w:val="Nivel2"/>
        <w:numPr>
          <w:ilvl w:val="0"/>
          <w:numId w:val="0"/>
        </w:numPr>
        <w:rPr>
          <w:rFonts w:ascii="Times New Roman" w:hAnsi="Times New Roman" w:cs="Times New Roman"/>
          <w:sz w:val="22"/>
          <w:szCs w:val="22"/>
        </w:rPr>
      </w:pPr>
    </w:p>
    <w:p w14:paraId="1CCBA4AA" w14:textId="52DAEA82" w:rsidR="00B91EB3" w:rsidRPr="00AB3349" w:rsidRDefault="000B3503" w:rsidP="00F049C2">
      <w:pPr>
        <w:pStyle w:val="Nvel2-Red"/>
        <w:numPr>
          <w:ilvl w:val="0"/>
          <w:numId w:val="0"/>
        </w:numPr>
        <w:rPr>
          <w:rFonts w:ascii="Times New Roman" w:hAnsi="Times New Roman" w:cs="Times New Roman"/>
          <w:sz w:val="22"/>
          <w:szCs w:val="22"/>
        </w:rPr>
      </w:pPr>
      <w:r w:rsidRPr="00AB3349">
        <w:rPr>
          <w:rFonts w:ascii="Times New Roman" w:hAnsi="Times New Roman" w:cs="Times New Roman"/>
          <w:noProof/>
          <w:sz w:val="22"/>
          <w:szCs w:val="22"/>
        </w:rPr>
        <mc:AlternateContent>
          <mc:Choice Requires="wps">
            <w:drawing>
              <wp:inline distT="0" distB="0" distL="0" distR="0" wp14:anchorId="05C5FC1D" wp14:editId="69509116">
                <wp:extent cx="6120130" cy="226695"/>
                <wp:effectExtent l="5715" t="8255" r="8255" b="3175"/>
                <wp:docPr id="156180239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55C4D81"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APRESENTAÇÃO DA PROPOSTA E DOS DOCUMENTOS DE HABILITAÇÃO</w:t>
                            </w:r>
                          </w:p>
                        </w:txbxContent>
                      </wps:txbx>
                      <wps:bodyPr rot="0" vert="horz" wrap="square" lIns="0" tIns="0" rIns="0" bIns="0" anchor="ctr" anchorCtr="0" upright="1">
                        <a:noAutofit/>
                      </wps:bodyPr>
                    </wps:wsp>
                  </a:graphicData>
                </a:graphic>
              </wp:inline>
            </w:drawing>
          </mc:Choice>
          <mc:Fallback>
            <w:pict>
              <v:shape w14:anchorId="05C5FC1D" id="_x0000_s1033"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UF1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TA3GSInVidUkHHeU3xQbLdJPKQbez0L6H3sgLYV5b3kicZkvBl2M8mKA&#10;VZxaSBVIitHZhHHt9466pmXsWWJn8Z7nVnfhMuCxj3PDvHWJwfmFxLV+6qe/fr/j9S8A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NCJQXU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55C4D81"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DA APRESENTAÇÃO DA PROPOSTA E DOS DOCUMENTOS DE HABILITAÇÃO</w:t>
                      </w:r>
                    </w:p>
                  </w:txbxContent>
                </v:textbox>
                <w10:anchorlock/>
              </v:shape>
            </w:pict>
          </mc:Fallback>
        </mc:AlternateContent>
      </w:r>
    </w:p>
    <w:p w14:paraId="4B78C3A2" w14:textId="77777777" w:rsidR="00AB3349" w:rsidRPr="00AB3349" w:rsidRDefault="00AB3349"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72F5E854" w14:textId="77777777" w:rsidR="00B91EB3"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 xml:space="preserve">Para participar deste Pregão, o licitante deverá se credenciar no Sistema de PREGÃO ELETRÔNICO através do site </w:t>
      </w:r>
      <w:hyperlink r:id="rId20" w:history="1">
        <w:r w:rsidRPr="00AB3349">
          <w:rPr>
            <w:rStyle w:val="Hyperlink"/>
            <w:rFonts w:ascii="Times New Roman" w:hAnsi="Times New Roman" w:cs="Times New Roman"/>
            <w:sz w:val="22"/>
            <w:szCs w:val="22"/>
          </w:rPr>
          <w:t>www.licitanet.com.br</w:t>
        </w:r>
      </w:hyperlink>
      <w:r w:rsidR="00B91EB3" w:rsidRPr="00AB3349">
        <w:rPr>
          <w:rFonts w:ascii="Times New Roman" w:hAnsi="Times New Roman" w:cs="Times New Roman"/>
          <w:sz w:val="22"/>
          <w:szCs w:val="22"/>
        </w:rPr>
        <w:t>.</w:t>
      </w:r>
    </w:p>
    <w:p w14:paraId="5EDECD7C" w14:textId="77777777" w:rsidR="000B0719"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 credenciamento dar-se-á pela atribuição de chave de identificação e de senha, pessoal e intransferível, para acesso ao sistema eletrônico.</w:t>
      </w:r>
    </w:p>
    <w:p w14:paraId="247DE856" w14:textId="77777777" w:rsidR="00B91EB3"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 credenciamento do licitante, junto ao provedor do sistema implicará a responsabilidade legal do licitante ou seu representante legal e a presunção de sua capacidade técnica para realização das transações inerentes ao Pregão Eletrônico.</w:t>
      </w:r>
    </w:p>
    <w:p w14:paraId="0D47005D"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O uso da senha de acesso ao sistema eletrônico é de inteira e exclusiva responsabilidade do licitante, incluindo qualquer transação efetuada diretamente ou por seu representante, não cabendo ao provedor do sistema ou ao Município promotor da licitação, responsabilidade por eventuais danos decorrentes de uso indevido da senha, ainda que por terceiros.</w:t>
      </w:r>
    </w:p>
    <w:p w14:paraId="77E5B072"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A perda da senha ou a quebra de sigilo deverão ser comunicadas ao provedor do Sistema para imediato bloqueio de acesso.</w:t>
      </w:r>
    </w:p>
    <w:p w14:paraId="41AEFC40"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t>Cada representante credenciado poderá representar apenas uma licitante, em cada Pregão Eletrônico.</w:t>
      </w:r>
    </w:p>
    <w:p w14:paraId="71100062" w14:textId="77777777" w:rsidR="000A410F" w:rsidRPr="00AB3349" w:rsidRDefault="000A410F" w:rsidP="00F049C2">
      <w:pPr>
        <w:pStyle w:val="Nivel2"/>
        <w:ind w:left="0" w:firstLine="0"/>
        <w:rPr>
          <w:rFonts w:ascii="Times New Roman" w:hAnsi="Times New Roman" w:cs="Times New Roman"/>
          <w:sz w:val="22"/>
          <w:szCs w:val="22"/>
        </w:rPr>
      </w:pPr>
      <w:r w:rsidRPr="00AB3349">
        <w:rPr>
          <w:rFonts w:ascii="Times New Roman" w:hAnsi="Times New Roman" w:cs="Times New Roman"/>
          <w:sz w:val="22"/>
          <w:szCs w:val="22"/>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DEBA757" w14:textId="77777777" w:rsidR="00B91EB3" w:rsidRPr="00AB3349" w:rsidRDefault="00B91EB3" w:rsidP="00F049C2">
      <w:pPr>
        <w:pStyle w:val="Nivel2"/>
        <w:ind w:left="0" w:firstLine="0"/>
        <w:rPr>
          <w:rFonts w:ascii="Times New Roman" w:hAnsi="Times New Roman" w:cs="Times New Roman"/>
          <w:sz w:val="22"/>
          <w:szCs w:val="22"/>
        </w:rPr>
      </w:pPr>
      <w:bookmarkStart w:id="16" w:name="_Ref113968921"/>
      <w:r w:rsidRPr="00AB3349">
        <w:rPr>
          <w:rFonts w:ascii="Times New Roman" w:hAnsi="Times New Roman" w:cs="Times New Roman"/>
          <w:sz w:val="22"/>
          <w:szCs w:val="22"/>
        </w:rPr>
        <w:t>No cadastramento da proposta inicial, o licitante declarará, em campo próprio do sistema, que:</w:t>
      </w:r>
      <w:bookmarkEnd w:id="16"/>
    </w:p>
    <w:p w14:paraId="247F7246" w14:textId="77777777" w:rsidR="00B91EB3" w:rsidRPr="00A56717" w:rsidRDefault="000A410F" w:rsidP="007827D8">
      <w:pPr>
        <w:pStyle w:val="Nivel3"/>
        <w:keepLines/>
        <w:spacing w:beforeLines="120" w:before="288" w:after="0"/>
        <w:rPr>
          <w:rFonts w:ascii="Times New Roman" w:hAnsi="Times New Roman" w:cs="Times New Roman"/>
          <w:color w:val="auto"/>
          <w:sz w:val="22"/>
          <w:szCs w:val="22"/>
        </w:rPr>
      </w:pPr>
      <w:r w:rsidRPr="00AB3349">
        <w:rPr>
          <w:rFonts w:ascii="Times New Roman" w:hAnsi="Times New Roman" w:cs="Times New Roman"/>
          <w:color w:val="auto"/>
          <w:sz w:val="22"/>
          <w:szCs w:val="22"/>
        </w:rPr>
        <w:t>Está</w:t>
      </w:r>
      <w:r w:rsidR="00B91EB3" w:rsidRPr="00AB3349">
        <w:rPr>
          <w:rFonts w:ascii="Times New Roman" w:hAnsi="Times New Roman" w:cs="Times New Roman"/>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00B91EB3" w:rsidRPr="00A56717">
        <w:rPr>
          <w:rFonts w:ascii="Times New Roman" w:hAnsi="Times New Roman" w:cs="Times New Roman"/>
          <w:color w:val="auto"/>
          <w:sz w:val="22"/>
          <w:szCs w:val="22"/>
        </w:rPr>
        <w:t>coletivas de trabalho e nos termos de ajustamento de conduta vigentes na data de sua entrega em definitivo e que cumpre plenamente os requisitos de habilitação definidos no instrumento convocatório;</w:t>
      </w:r>
    </w:p>
    <w:p w14:paraId="484FADB6" w14:textId="77777777" w:rsidR="00B91EB3" w:rsidRPr="00A56717" w:rsidRDefault="000A410F" w:rsidP="007827D8">
      <w:pPr>
        <w:pStyle w:val="Nivel3"/>
        <w:spacing w:after="0"/>
        <w:rPr>
          <w:rFonts w:ascii="Times New Roman" w:hAnsi="Times New Roman" w:cs="Times New Roman"/>
          <w:sz w:val="22"/>
          <w:szCs w:val="22"/>
        </w:rPr>
      </w:pPr>
      <w:r w:rsidRPr="00A56717">
        <w:rPr>
          <w:rFonts w:ascii="Times New Roman" w:hAnsi="Times New Roman" w:cs="Times New Roman"/>
          <w:sz w:val="22"/>
          <w:szCs w:val="22"/>
        </w:rPr>
        <w:t>N</w:t>
      </w:r>
      <w:r w:rsidR="00B91EB3" w:rsidRPr="00A56717">
        <w:rPr>
          <w:rFonts w:ascii="Times New Roman" w:hAnsi="Times New Roman" w:cs="Times New Roman"/>
          <w:sz w:val="22"/>
          <w:szCs w:val="22"/>
        </w:rPr>
        <w:t xml:space="preserve">ão emprega menor de 18 anos em trabalho noturno, perigoso ou insalubre e não emprega menor de 16 anos, salvo menor, a partir de 14 anos, na condição de aprendiz, nos termos do </w:t>
      </w:r>
      <w:hyperlink r:id="rId21" w:anchor="art7" w:history="1">
        <w:r w:rsidR="00B91EB3" w:rsidRPr="00A56717">
          <w:rPr>
            <w:rStyle w:val="Hyperlink"/>
            <w:rFonts w:ascii="Times New Roman" w:hAnsi="Times New Roman" w:cs="Times New Roman"/>
            <w:sz w:val="22"/>
            <w:szCs w:val="22"/>
          </w:rPr>
          <w:t>artigo 7°, XXXIII, da Constituição</w:t>
        </w:r>
      </w:hyperlink>
      <w:r w:rsidR="00B91EB3" w:rsidRPr="00A56717">
        <w:rPr>
          <w:rFonts w:ascii="Times New Roman" w:hAnsi="Times New Roman" w:cs="Times New Roman"/>
          <w:sz w:val="22"/>
          <w:szCs w:val="22"/>
        </w:rPr>
        <w:t>;</w:t>
      </w:r>
    </w:p>
    <w:p w14:paraId="33C8077E" w14:textId="77777777" w:rsidR="00B91EB3" w:rsidRPr="00A56717" w:rsidRDefault="000A410F" w:rsidP="007827D8">
      <w:pPr>
        <w:pStyle w:val="Nivel3"/>
        <w:rPr>
          <w:rFonts w:ascii="Times New Roman" w:hAnsi="Times New Roman" w:cs="Times New Roman"/>
          <w:sz w:val="22"/>
          <w:szCs w:val="22"/>
        </w:rPr>
      </w:pPr>
      <w:r w:rsidRPr="00A56717">
        <w:rPr>
          <w:rFonts w:ascii="Times New Roman" w:hAnsi="Times New Roman" w:cs="Times New Roman"/>
          <w:sz w:val="22"/>
          <w:szCs w:val="22"/>
        </w:rPr>
        <w:t>N</w:t>
      </w:r>
      <w:r w:rsidR="00B91EB3" w:rsidRPr="00A56717">
        <w:rPr>
          <w:rFonts w:ascii="Times New Roman" w:hAnsi="Times New Roman" w:cs="Times New Roman"/>
          <w:sz w:val="22"/>
          <w:szCs w:val="22"/>
        </w:rPr>
        <w:t xml:space="preserve">ão possui empregados executando trabalho degradante ou forçado, observando o disposto nos </w:t>
      </w:r>
      <w:hyperlink r:id="rId22" w:history="1">
        <w:r w:rsidR="00B91EB3" w:rsidRPr="00A56717">
          <w:rPr>
            <w:rStyle w:val="Hyperlink"/>
            <w:rFonts w:ascii="Times New Roman" w:hAnsi="Times New Roman" w:cs="Times New Roman"/>
            <w:sz w:val="22"/>
            <w:szCs w:val="22"/>
          </w:rPr>
          <w:t>incisos III e IV do art. 1º e no inciso III do art. 5º da Constituição Federal</w:t>
        </w:r>
      </w:hyperlink>
      <w:r w:rsidR="00B91EB3" w:rsidRPr="00A56717">
        <w:rPr>
          <w:rFonts w:ascii="Times New Roman" w:hAnsi="Times New Roman" w:cs="Times New Roman"/>
          <w:sz w:val="22"/>
          <w:szCs w:val="22"/>
        </w:rPr>
        <w:t>;</w:t>
      </w:r>
    </w:p>
    <w:p w14:paraId="1BD44797" w14:textId="77777777" w:rsidR="00B91EB3" w:rsidRPr="00A56717" w:rsidRDefault="000A410F" w:rsidP="007827D8">
      <w:pPr>
        <w:pStyle w:val="Nivel3"/>
        <w:rPr>
          <w:rFonts w:ascii="Times New Roman" w:hAnsi="Times New Roman" w:cs="Times New Roman"/>
          <w:sz w:val="22"/>
          <w:szCs w:val="22"/>
        </w:rPr>
      </w:pPr>
      <w:r w:rsidRPr="00A56717">
        <w:rPr>
          <w:rFonts w:ascii="Times New Roman" w:hAnsi="Times New Roman" w:cs="Times New Roman"/>
          <w:sz w:val="22"/>
          <w:szCs w:val="22"/>
        </w:rPr>
        <w:t>Cumpre</w:t>
      </w:r>
      <w:r w:rsidR="00B91EB3" w:rsidRPr="00A56717">
        <w:rPr>
          <w:rFonts w:ascii="Times New Roman" w:hAnsi="Times New Roman" w:cs="Times New Roman"/>
          <w:sz w:val="22"/>
          <w:szCs w:val="22"/>
        </w:rPr>
        <w:t xml:space="preserve"> as exigências de reserva de cargos para pessoa com deficiência e para reabilitado da Previdência Social, previstas em lei e em outras normas específicas.</w:t>
      </w:r>
    </w:p>
    <w:p w14:paraId="39CB2507" w14:textId="77777777" w:rsidR="00B91EB3" w:rsidRPr="00A56717" w:rsidRDefault="00B91EB3" w:rsidP="00F049C2">
      <w:pPr>
        <w:pStyle w:val="Nivel2"/>
        <w:ind w:left="0" w:firstLine="0"/>
        <w:rPr>
          <w:rFonts w:ascii="Times New Roman" w:hAnsi="Times New Roman" w:cs="Times New Roman"/>
          <w:sz w:val="22"/>
          <w:szCs w:val="22"/>
        </w:rPr>
      </w:pPr>
      <w:r w:rsidRPr="00A56717">
        <w:rPr>
          <w:rFonts w:ascii="Times New Roman" w:hAnsi="Times New Roman" w:cs="Times New Roman"/>
          <w:sz w:val="22"/>
          <w:szCs w:val="22"/>
        </w:rPr>
        <w:t xml:space="preserve">O licitante organizado em cooperativa deverá declarar, ainda, que cumpre os requisitos estabelecidos no </w:t>
      </w:r>
      <w:hyperlink r:id="rId23" w:anchor="art16">
        <w:r w:rsidRPr="00A56717">
          <w:rPr>
            <w:rStyle w:val="Hyperlink"/>
            <w:rFonts w:ascii="Times New Roman" w:hAnsi="Times New Roman" w:cs="Times New Roman"/>
            <w:sz w:val="22"/>
            <w:szCs w:val="22"/>
          </w:rPr>
          <w:t>artigo 16 da Lei nº 14.133, de 2021</w:t>
        </w:r>
      </w:hyperlink>
      <w:r w:rsidRPr="00A56717">
        <w:rPr>
          <w:rFonts w:ascii="Times New Roman" w:hAnsi="Times New Roman" w:cs="Times New Roman"/>
          <w:sz w:val="22"/>
          <w:szCs w:val="22"/>
        </w:rPr>
        <w:t>.</w:t>
      </w:r>
    </w:p>
    <w:p w14:paraId="415847B9" w14:textId="77777777" w:rsidR="00B91EB3" w:rsidRPr="00520788" w:rsidRDefault="00B91EB3" w:rsidP="00F049C2">
      <w:pPr>
        <w:pStyle w:val="Nivel2"/>
        <w:ind w:left="0" w:firstLine="0"/>
        <w:rPr>
          <w:rFonts w:ascii="Times New Roman" w:hAnsi="Times New Roman" w:cs="Times New Roman"/>
          <w:color w:val="006C31"/>
          <w:sz w:val="22"/>
          <w:szCs w:val="22"/>
        </w:rPr>
      </w:pPr>
      <w:bookmarkStart w:id="17" w:name="_Ref117000019"/>
      <w:r w:rsidRPr="00A56717">
        <w:rPr>
          <w:rFonts w:ascii="Times New Roman" w:hAnsi="Times New Roman" w:cs="Times New Roman"/>
          <w:color w:val="006C31"/>
          <w:sz w:val="22"/>
          <w:szCs w:val="22"/>
        </w:rPr>
        <w:t xml:space="preserve">O fornecedor enquadrado como microempresa, empresa de pequeno porte ou sociedade cooperativa deverá declarar, ainda, em campo próprio do sistema eletrônico, que cumpre os requisitos estabelecidos no </w:t>
      </w:r>
      <w:hyperlink r:id="rId24" w:anchor="art3">
        <w:r w:rsidRPr="00A56717">
          <w:rPr>
            <w:rStyle w:val="Hyperlink"/>
            <w:rFonts w:ascii="Times New Roman" w:hAnsi="Times New Roman" w:cs="Times New Roman"/>
            <w:color w:val="006C31"/>
            <w:sz w:val="22"/>
            <w:szCs w:val="22"/>
          </w:rPr>
          <w:t>artigo 3° da Lei Complementar nº 123, de 2006</w:t>
        </w:r>
      </w:hyperlink>
      <w:r w:rsidRPr="00A56717">
        <w:rPr>
          <w:rFonts w:ascii="Times New Roman" w:hAnsi="Times New Roman" w:cs="Times New Roman"/>
          <w:color w:val="006C31"/>
          <w:sz w:val="22"/>
          <w:szCs w:val="22"/>
        </w:rPr>
        <w:t>, estando apto a usufruir do tratamento favorecido</w:t>
      </w:r>
      <w:r w:rsidRPr="00520788">
        <w:rPr>
          <w:rFonts w:ascii="Times New Roman" w:hAnsi="Times New Roman" w:cs="Times New Roman"/>
          <w:color w:val="006C31"/>
          <w:sz w:val="22"/>
          <w:szCs w:val="22"/>
        </w:rPr>
        <w:t xml:space="preserve"> estabelecido em seus </w:t>
      </w:r>
      <w:bookmarkEnd w:id="17"/>
      <w:r w:rsidRPr="00520788">
        <w:rPr>
          <w:rStyle w:val="Hyperlink"/>
          <w:rFonts w:ascii="Times New Roman" w:hAnsi="Times New Roman" w:cs="Times New Roman"/>
          <w:color w:val="006C31"/>
          <w:sz w:val="22"/>
          <w:szCs w:val="22"/>
        </w:rPr>
        <w:fldChar w:fldCharType="begin"/>
      </w:r>
      <w:r w:rsidRPr="00520788">
        <w:rPr>
          <w:rStyle w:val="Hyperlink"/>
          <w:rFonts w:ascii="Times New Roman" w:hAnsi="Times New Roman" w:cs="Times New Roman"/>
          <w:color w:val="006C31"/>
          <w:sz w:val="22"/>
          <w:szCs w:val="22"/>
        </w:rPr>
        <w:instrText>HYPERLINK "https://www.planalto.gov.br/ccivil_03/leis/lcp/lcp123.htm" \l "art42"</w:instrText>
      </w:r>
      <w:r w:rsidRPr="00520788">
        <w:rPr>
          <w:rStyle w:val="Hyperlink"/>
          <w:rFonts w:ascii="Times New Roman" w:hAnsi="Times New Roman" w:cs="Times New Roman"/>
          <w:color w:val="006C31"/>
          <w:sz w:val="22"/>
          <w:szCs w:val="22"/>
        </w:rPr>
      </w:r>
      <w:r w:rsidRPr="00520788">
        <w:rPr>
          <w:rStyle w:val="Hyperlink"/>
          <w:rFonts w:ascii="Times New Roman" w:hAnsi="Times New Roman" w:cs="Times New Roman"/>
          <w:color w:val="006C31"/>
          <w:sz w:val="22"/>
          <w:szCs w:val="22"/>
        </w:rPr>
        <w:fldChar w:fldCharType="separate"/>
      </w:r>
      <w:r w:rsidRPr="00520788">
        <w:rPr>
          <w:rStyle w:val="Hyperlink"/>
          <w:rFonts w:ascii="Times New Roman" w:hAnsi="Times New Roman" w:cs="Times New Roman"/>
          <w:color w:val="006C31"/>
          <w:sz w:val="22"/>
          <w:szCs w:val="22"/>
        </w:rPr>
        <w:t>arts. 42 a 49</w:t>
      </w:r>
      <w:r w:rsidRPr="00520788">
        <w:rPr>
          <w:rStyle w:val="Hyperlink"/>
          <w:rFonts w:ascii="Times New Roman" w:hAnsi="Times New Roman" w:cs="Times New Roman"/>
          <w:color w:val="006C31"/>
          <w:sz w:val="22"/>
          <w:szCs w:val="22"/>
        </w:rPr>
        <w:fldChar w:fldCharType="end"/>
      </w:r>
      <w:r w:rsidRPr="00520788">
        <w:rPr>
          <w:rFonts w:ascii="Times New Roman" w:hAnsi="Times New Roman" w:cs="Times New Roman"/>
          <w:color w:val="006C31"/>
          <w:sz w:val="22"/>
          <w:szCs w:val="22"/>
        </w:rPr>
        <w:t xml:space="preserve">, observado o disposto nos </w:t>
      </w:r>
      <w:hyperlink r:id="rId25" w:anchor="art4§1">
        <w:r w:rsidRPr="00520788">
          <w:rPr>
            <w:rStyle w:val="Hyperlink"/>
            <w:rFonts w:ascii="Times New Roman" w:hAnsi="Times New Roman" w:cs="Times New Roman"/>
            <w:color w:val="006C31"/>
            <w:sz w:val="22"/>
            <w:szCs w:val="22"/>
          </w:rPr>
          <w:t>§§ 1º ao 3º do art. 4º, da Lei n.º 14.133, de 2021.</w:t>
        </w:r>
      </w:hyperlink>
    </w:p>
    <w:p w14:paraId="72C4574D" w14:textId="47F8B62F"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A falsidade da declaração de que trata 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_Ref113968921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3.8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ou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_Ref117000019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3.10</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sujeitará o licitante às sanções previstas na </w:t>
      </w:r>
      <w:hyperlink r:id="rId26" w:history="1">
        <w:r w:rsidRPr="00520788">
          <w:rPr>
            <w:rStyle w:val="Hyperlink"/>
            <w:rFonts w:ascii="Times New Roman" w:hAnsi="Times New Roman" w:cs="Times New Roman"/>
            <w:sz w:val="22"/>
            <w:szCs w:val="22"/>
          </w:rPr>
          <w:t>Lei nº 14.133, de 2021</w:t>
        </w:r>
      </w:hyperlink>
      <w:r w:rsidRPr="00520788">
        <w:rPr>
          <w:rFonts w:ascii="Times New Roman" w:hAnsi="Times New Roman" w:cs="Times New Roman"/>
          <w:sz w:val="22"/>
          <w:szCs w:val="22"/>
        </w:rPr>
        <w:t>, e neste Edital.</w:t>
      </w:r>
    </w:p>
    <w:p w14:paraId="71560FAB"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DA40624"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Não haverá ordem de classificação na etapa de apresentação da proposta e dos documentos de habilitação pelo licitante, o que ocorrerá somente após os procedimentos de abertura da sessão pública e da fase de envio de lances.</w:t>
      </w:r>
    </w:p>
    <w:p w14:paraId="688C3FA9"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Serão disponibilizados para acesso público os documentos que compõem a proposta dos licitantes convocados para apresentação de propostas, após a fase de envio de lances.</w:t>
      </w:r>
    </w:p>
    <w:p w14:paraId="67731327" w14:textId="77777777" w:rsidR="00B91EB3" w:rsidRPr="00D14EE5" w:rsidRDefault="00B91EB3" w:rsidP="00F049C2">
      <w:pPr>
        <w:pStyle w:val="Nivel2"/>
        <w:ind w:left="0" w:firstLine="0"/>
        <w:rPr>
          <w:rFonts w:ascii="Times New Roman" w:hAnsi="Times New Roman" w:cs="Times New Roman"/>
          <w:sz w:val="22"/>
          <w:szCs w:val="22"/>
        </w:rPr>
      </w:pPr>
      <w:r w:rsidRPr="00D14EE5">
        <w:rPr>
          <w:rFonts w:ascii="Times New Roman" w:hAnsi="Times New Roman" w:cs="Times New Roman"/>
          <w:sz w:val="22"/>
          <w:szCs w:val="22"/>
        </w:rPr>
        <w:t>Caberá ao lici</w:t>
      </w:r>
      <w:r w:rsidR="001B5D4D">
        <w:rPr>
          <w:rFonts w:ascii="Times New Roman" w:hAnsi="Times New Roman" w:cs="Times New Roman"/>
          <w:sz w:val="22"/>
          <w:szCs w:val="22"/>
        </w:rPr>
        <w:t xml:space="preserve">tante interessado em participar da </w:t>
      </w:r>
      <w:r w:rsidRPr="00D14EE5">
        <w:rPr>
          <w:rFonts w:ascii="Times New Roman" w:hAnsi="Times New Roman" w:cs="Times New Roman"/>
          <w:sz w:val="22"/>
          <w:szCs w:val="22"/>
        </w:rPr>
        <w:t xml:space="preserve">licitação </w:t>
      </w:r>
      <w:r w:rsidRPr="00520788">
        <w:rPr>
          <w:rFonts w:ascii="Times New Roman" w:hAnsi="Times New Roman" w:cs="Times New Roman"/>
          <w:sz w:val="22"/>
          <w:szCs w:val="22"/>
        </w:rPr>
        <w:t>acompanhar as operações no sistema eletrônico durante o processo licitatório e se responsabilizar pelo ônus decorrente da perda de negócios diante da inobservância de mensagens emitidas pela Administração ou de sua desconexão.</w:t>
      </w:r>
    </w:p>
    <w:p w14:paraId="44B2BA6D" w14:textId="77777777" w:rsidR="00C71145" w:rsidRDefault="00B91EB3" w:rsidP="00F151B4">
      <w:pPr>
        <w:pStyle w:val="Nivel2"/>
        <w:ind w:left="0" w:firstLine="0"/>
        <w:rPr>
          <w:rFonts w:ascii="Times New Roman" w:hAnsi="Times New Roman" w:cs="Times New Roman"/>
          <w:sz w:val="22"/>
          <w:szCs w:val="22"/>
        </w:rPr>
      </w:pPr>
      <w:r w:rsidRPr="00D14EE5">
        <w:rPr>
          <w:rFonts w:ascii="Times New Roman" w:hAnsi="Times New Roman" w:cs="Times New Roman"/>
          <w:sz w:val="22"/>
          <w:szCs w:val="22"/>
        </w:rPr>
        <w:t xml:space="preserve">O licitante deverá </w:t>
      </w:r>
      <w:r w:rsidRPr="00520788">
        <w:rPr>
          <w:rFonts w:ascii="Times New Roman" w:hAnsi="Times New Roman" w:cs="Times New Roman"/>
          <w:sz w:val="22"/>
          <w:szCs w:val="22"/>
        </w:rPr>
        <w:t>comunicar imediatamente ao provedor do sistema qualquer acontecimento que possa comprometer o sigilo ou a segurança, para imediato bloqueio de acesso.</w:t>
      </w:r>
    </w:p>
    <w:p w14:paraId="17A6B9B9" w14:textId="77777777" w:rsidR="00F151B4" w:rsidRPr="00F151B4" w:rsidRDefault="00F151B4" w:rsidP="00F151B4">
      <w:pPr>
        <w:pStyle w:val="Nivel2"/>
        <w:numPr>
          <w:ilvl w:val="0"/>
          <w:numId w:val="0"/>
        </w:numPr>
        <w:rPr>
          <w:rFonts w:ascii="Times New Roman" w:hAnsi="Times New Roman" w:cs="Times New Roman"/>
          <w:sz w:val="22"/>
          <w:szCs w:val="22"/>
        </w:rPr>
      </w:pPr>
    </w:p>
    <w:p w14:paraId="722FA4AD" w14:textId="2E404788" w:rsidR="00361B6C"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w:lastRenderedPageBreak/>
        <mc:AlternateContent>
          <mc:Choice Requires="wps">
            <w:drawing>
              <wp:inline distT="0" distB="0" distL="0" distR="0" wp14:anchorId="31F260D4" wp14:editId="02345F7F">
                <wp:extent cx="6120130" cy="226695"/>
                <wp:effectExtent l="5715" t="8890" r="8255" b="2540"/>
                <wp:docPr id="98294582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B8AA437"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DO PREENCHIMENTO DA PROPOSTA</w:t>
                            </w:r>
                          </w:p>
                        </w:txbxContent>
                      </wps:txbx>
                      <wps:bodyPr rot="0" vert="horz" wrap="square" lIns="0" tIns="0" rIns="0" bIns="0" anchor="ctr" anchorCtr="0" upright="1">
                        <a:noAutofit/>
                      </wps:bodyPr>
                    </wps:wsp>
                  </a:graphicData>
                </a:graphic>
              </wp:inline>
            </w:drawing>
          </mc:Choice>
          <mc:Fallback>
            <w:pict>
              <v:shape w14:anchorId="31F260D4" id="_x0000_s1034"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Hvs3S8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6B8AA437" w14:textId="77777777" w:rsidR="008E6AB5" w:rsidRPr="00B91EB3" w:rsidRDefault="008E6AB5" w:rsidP="003C4F66">
                      <w:pPr>
                        <w:pStyle w:val="PargrafodaLista"/>
                        <w:numPr>
                          <w:ilvl w:val="0"/>
                          <w:numId w:val="2"/>
                        </w:numPr>
                        <w:rPr>
                          <w:rFonts w:cs="Calibri"/>
                          <w:b/>
                          <w:smallCaps/>
                          <w:color w:val="3A4968"/>
                          <w:lang w:bidi="pt-BR"/>
                        </w:rPr>
                      </w:pPr>
                      <w:r w:rsidRPr="00137DF6">
                        <w:rPr>
                          <w:rFonts w:cs="Calibri"/>
                          <w:b/>
                          <w:smallCaps/>
                          <w:color w:val="3A4968"/>
                          <w:lang w:bidi="pt-BR"/>
                        </w:rPr>
                        <w:t>DO PREENCHIMENTO DA PROPOSTA</w:t>
                      </w:r>
                    </w:p>
                  </w:txbxContent>
                </v:textbox>
                <w10:anchorlock/>
              </v:shape>
            </w:pict>
          </mc:Fallback>
        </mc:AlternateContent>
      </w:r>
    </w:p>
    <w:p w14:paraId="28CD8313" w14:textId="77777777" w:rsidR="00CE6C42" w:rsidRPr="00CE6C42" w:rsidRDefault="00CE6C42"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6F2A3E0D" w14:textId="77777777" w:rsidR="00B91EB3" w:rsidRPr="00CE6C42" w:rsidRDefault="00361B6C" w:rsidP="00854FF9">
      <w:pPr>
        <w:pStyle w:val="Nivel2"/>
        <w:ind w:left="0" w:firstLine="0"/>
      </w:pPr>
      <w:r w:rsidRPr="00CE6C42">
        <w:rPr>
          <w:rFonts w:ascii="Times New Roman" w:hAnsi="Times New Roman" w:cs="Times New Roman"/>
          <w:sz w:val="22"/>
          <w:szCs w:val="22"/>
        </w:rPr>
        <w:t>Os licitantes encaminharão, exclusivamente por meio do sistema eletrônico, a proposta com o preço, conforme o critério de julgamento adotado neste Edital, até a data e o horário estabelecidos para abertura da sessão pública</w:t>
      </w:r>
      <w:r w:rsidRPr="00520788">
        <w:t>.</w:t>
      </w:r>
    </w:p>
    <w:p w14:paraId="429B63DF" w14:textId="77777777" w:rsidR="00361B6C" w:rsidRPr="00520788" w:rsidRDefault="00361B6C" w:rsidP="00854FF9">
      <w:pPr>
        <w:pStyle w:val="Nivel2"/>
        <w:ind w:left="0" w:firstLine="0"/>
        <w:rPr>
          <w:rFonts w:ascii="Times New Roman" w:eastAsia="Times New Roman" w:hAnsi="Times New Roman" w:cs="Times New Roman"/>
          <w:sz w:val="22"/>
          <w:szCs w:val="22"/>
        </w:rPr>
      </w:pPr>
      <w:r w:rsidRPr="00520788">
        <w:rPr>
          <w:rFonts w:ascii="Times New Roman" w:hAnsi="Times New Roman" w:cs="Times New Roman"/>
          <w:sz w:val="22"/>
          <w:szCs w:val="22"/>
        </w:rPr>
        <w:t>O licitante deverá enviar sua proposta mediante o preenchimento, no sistema eletrônico, dos seguintes campos:</w:t>
      </w:r>
    </w:p>
    <w:p w14:paraId="5E533242" w14:textId="77777777" w:rsidR="00AF3AF2" w:rsidRPr="00520788" w:rsidRDefault="00AF3AF2" w:rsidP="00854FF9">
      <w:pPr>
        <w:pStyle w:val="Nivel3"/>
        <w:tabs>
          <w:tab w:val="left" w:pos="851"/>
        </w:tabs>
        <w:rPr>
          <w:rFonts w:ascii="Times New Roman" w:hAnsi="Times New Roman" w:cs="Times New Roman"/>
          <w:sz w:val="22"/>
          <w:szCs w:val="22"/>
        </w:rPr>
      </w:pPr>
      <w:r w:rsidRPr="00520788">
        <w:rPr>
          <w:rFonts w:ascii="Times New Roman" w:eastAsia="Times New Roman" w:hAnsi="Times New Roman" w:cs="Times New Roman"/>
          <w:b/>
          <w:color w:val="C00000"/>
          <w:sz w:val="22"/>
          <w:szCs w:val="22"/>
          <w:highlight w:val="yellow"/>
        </w:rPr>
        <w:t>DEVERÁ CONTER A DESCRIÇÃO DETALHADA</w:t>
      </w:r>
      <w:r w:rsidRPr="00520788">
        <w:rPr>
          <w:rFonts w:ascii="Times New Roman" w:eastAsia="Times New Roman" w:hAnsi="Times New Roman" w:cs="Times New Roman"/>
          <w:sz w:val="22"/>
          <w:szCs w:val="22"/>
        </w:rPr>
        <w:t xml:space="preserve">, </w:t>
      </w:r>
      <w:r w:rsidRPr="00520788">
        <w:rPr>
          <w:rFonts w:ascii="Times New Roman" w:eastAsia="Times New Roman" w:hAnsi="Times New Roman" w:cs="Times New Roman"/>
          <w:b/>
          <w:sz w:val="22"/>
          <w:szCs w:val="22"/>
          <w:highlight w:val="yellow"/>
        </w:rPr>
        <w:t>exatamente conforme as características de cada item</w:t>
      </w:r>
      <w:r w:rsidRPr="00520788">
        <w:rPr>
          <w:rFonts w:ascii="Times New Roman" w:eastAsia="Times New Roman" w:hAnsi="Times New Roman" w:cs="Times New Roman"/>
          <w:sz w:val="22"/>
          <w:szCs w:val="22"/>
        </w:rPr>
        <w:t>, descritas no TERMO DE REFERÊNCIA deste Edital e na plataforma de licitação.</w:t>
      </w:r>
    </w:p>
    <w:p w14:paraId="38BBFC6C" w14:textId="77777777" w:rsidR="00B91EB3" w:rsidRPr="00520788" w:rsidRDefault="00AF3AF2" w:rsidP="00854FF9">
      <w:pPr>
        <w:pStyle w:val="Nvel3-R"/>
        <w:tabs>
          <w:tab w:val="left" w:pos="851"/>
        </w:tabs>
        <w:rPr>
          <w:rFonts w:ascii="Times New Roman" w:hAnsi="Times New Roman" w:cs="Times New Roman"/>
          <w:i w:val="0"/>
          <w:color w:val="auto"/>
          <w:sz w:val="22"/>
          <w:szCs w:val="22"/>
        </w:rPr>
      </w:pPr>
      <w:r w:rsidRPr="00520788">
        <w:rPr>
          <w:rFonts w:ascii="Times New Roman" w:hAnsi="Times New Roman" w:cs="Times New Roman"/>
          <w:i w:val="0"/>
          <w:color w:val="auto"/>
          <w:sz w:val="22"/>
          <w:szCs w:val="22"/>
        </w:rPr>
        <w:t>V</w:t>
      </w:r>
      <w:r w:rsidR="00B91EB3" w:rsidRPr="00520788">
        <w:rPr>
          <w:rFonts w:ascii="Times New Roman" w:hAnsi="Times New Roman" w:cs="Times New Roman"/>
          <w:i w:val="0"/>
          <w:color w:val="auto"/>
          <w:sz w:val="22"/>
          <w:szCs w:val="22"/>
        </w:rPr>
        <w:t>alor</w:t>
      </w:r>
      <w:r w:rsidRPr="00520788">
        <w:rPr>
          <w:rFonts w:ascii="Times New Roman" w:hAnsi="Times New Roman" w:cs="Times New Roman"/>
          <w:i w:val="0"/>
          <w:color w:val="auto"/>
          <w:sz w:val="22"/>
          <w:szCs w:val="22"/>
        </w:rPr>
        <w:t xml:space="preserve"> unitário</w:t>
      </w:r>
      <w:r w:rsidR="00B91EB3" w:rsidRPr="00520788">
        <w:rPr>
          <w:rFonts w:ascii="Times New Roman" w:hAnsi="Times New Roman" w:cs="Times New Roman"/>
          <w:i w:val="0"/>
          <w:color w:val="auto"/>
          <w:sz w:val="22"/>
          <w:szCs w:val="22"/>
        </w:rPr>
        <w:t xml:space="preserve"> ou desconto do </w:t>
      </w:r>
      <w:r w:rsidR="00944134">
        <w:rPr>
          <w:rFonts w:ascii="Times New Roman" w:hAnsi="Times New Roman" w:cs="Times New Roman"/>
          <w:i w:val="0"/>
          <w:color w:val="auto"/>
          <w:sz w:val="22"/>
          <w:szCs w:val="22"/>
        </w:rPr>
        <w:t>ITEM/LOTE</w:t>
      </w:r>
      <w:r w:rsidR="005E3FDB" w:rsidRPr="00520788">
        <w:rPr>
          <w:rFonts w:ascii="Times New Roman" w:hAnsi="Times New Roman" w:cs="Times New Roman"/>
          <w:i w:val="0"/>
          <w:color w:val="auto"/>
          <w:sz w:val="22"/>
          <w:szCs w:val="22"/>
        </w:rPr>
        <w:t xml:space="preserve"> com </w:t>
      </w:r>
      <w:r w:rsidR="005E3FDB" w:rsidRPr="00520788">
        <w:rPr>
          <w:rFonts w:ascii="Times New Roman" w:hAnsi="Times New Roman" w:cs="Times New Roman"/>
          <w:b/>
          <w:i w:val="0"/>
          <w:color w:val="auto"/>
          <w:sz w:val="22"/>
          <w:szCs w:val="22"/>
        </w:rPr>
        <w:t>máximo duas casas decimais</w:t>
      </w:r>
      <w:r w:rsidR="005E3FDB" w:rsidRPr="00520788">
        <w:rPr>
          <w:rFonts w:ascii="Times New Roman" w:hAnsi="Times New Roman" w:cs="Times New Roman"/>
          <w:i w:val="0"/>
          <w:color w:val="auto"/>
          <w:sz w:val="22"/>
          <w:szCs w:val="22"/>
        </w:rPr>
        <w:t>, sendo desprezadas as demais</w:t>
      </w:r>
      <w:r w:rsidR="00B91EB3" w:rsidRPr="00520788">
        <w:rPr>
          <w:rFonts w:ascii="Times New Roman" w:hAnsi="Times New Roman" w:cs="Times New Roman"/>
          <w:i w:val="0"/>
          <w:color w:val="auto"/>
          <w:sz w:val="22"/>
          <w:szCs w:val="22"/>
        </w:rPr>
        <w:t>;</w:t>
      </w:r>
      <w:r w:rsidR="005E3FDB" w:rsidRPr="00520788">
        <w:rPr>
          <w:rFonts w:ascii="Times New Roman" w:hAnsi="Times New Roman" w:cs="Times New Roman"/>
          <w:i w:val="0"/>
          <w:color w:val="auto"/>
          <w:sz w:val="22"/>
          <w:szCs w:val="22"/>
        </w:rPr>
        <w:t xml:space="preserve"> </w:t>
      </w:r>
    </w:p>
    <w:p w14:paraId="1ECF8B09" w14:textId="77777777" w:rsidR="00B91EB3" w:rsidRPr="00520788" w:rsidRDefault="00B91EB3" w:rsidP="00854FF9">
      <w:pPr>
        <w:pStyle w:val="Nivel3"/>
        <w:tabs>
          <w:tab w:val="left" w:pos="851"/>
        </w:tabs>
        <w:rPr>
          <w:rFonts w:ascii="Times New Roman" w:hAnsi="Times New Roman" w:cs="Times New Roman"/>
          <w:sz w:val="22"/>
          <w:szCs w:val="22"/>
        </w:rPr>
      </w:pPr>
      <w:r w:rsidRPr="00520788">
        <w:rPr>
          <w:rFonts w:ascii="Times New Roman" w:hAnsi="Times New Roman" w:cs="Times New Roman"/>
          <w:sz w:val="22"/>
          <w:szCs w:val="22"/>
        </w:rPr>
        <w:t>Marca;</w:t>
      </w:r>
    </w:p>
    <w:p w14:paraId="1B159CE8" w14:textId="77777777" w:rsidR="00AF3AF2" w:rsidRPr="00520788" w:rsidRDefault="00AF3AF2" w:rsidP="00854FF9">
      <w:pPr>
        <w:pStyle w:val="Nivel4"/>
        <w:rPr>
          <w:rFonts w:ascii="Times New Roman" w:hAnsi="Times New Roman" w:cs="Times New Roman"/>
          <w:sz w:val="22"/>
          <w:szCs w:val="22"/>
        </w:rPr>
      </w:pPr>
      <w:r w:rsidRPr="00520788">
        <w:rPr>
          <w:rFonts w:ascii="Times New Roman" w:hAnsi="Times New Roman" w:cs="Times New Roman"/>
          <w:b/>
          <w:color w:val="C00000"/>
          <w:sz w:val="22"/>
          <w:szCs w:val="22"/>
          <w:highlight w:val="yellow"/>
        </w:rPr>
        <w:t>A MARCA COTADA OBRIGATORIAMENTE DEVE SER INFORMADA EM CAMPO PROPRIO DA PLATAFORMA e</w:t>
      </w:r>
      <w:r w:rsidRPr="00520788">
        <w:rPr>
          <w:rFonts w:ascii="Times New Roman" w:hAnsi="Times New Roman" w:cs="Times New Roman"/>
          <w:b/>
          <w:color w:val="C00000"/>
          <w:sz w:val="22"/>
          <w:szCs w:val="22"/>
        </w:rPr>
        <w:t xml:space="preserve"> </w:t>
      </w:r>
      <w:r w:rsidRPr="00520788">
        <w:rPr>
          <w:rFonts w:ascii="Times New Roman" w:hAnsi="Times New Roman" w:cs="Times New Roman"/>
          <w:sz w:val="22"/>
          <w:szCs w:val="22"/>
        </w:rPr>
        <w:t xml:space="preserve">visando a não identificação do licitante durante a disputa eletrônica, os que possuem produto de marca própria ou fabricação própria, deverão indicar sua marca nos termos </w:t>
      </w:r>
      <w:r w:rsidRPr="00520788">
        <w:rPr>
          <w:rFonts w:ascii="Times New Roman" w:hAnsi="Times New Roman" w:cs="Times New Roman"/>
          <w:b/>
          <w:color w:val="C00000"/>
          <w:sz w:val="22"/>
          <w:szCs w:val="22"/>
          <w:highlight w:val="yellow"/>
        </w:rPr>
        <w:t>“MARCA PRÓPRIA”</w:t>
      </w:r>
      <w:r w:rsidRPr="00520788">
        <w:rPr>
          <w:rFonts w:ascii="Times New Roman" w:hAnsi="Times New Roman" w:cs="Times New Roman"/>
          <w:sz w:val="22"/>
          <w:szCs w:val="22"/>
        </w:rPr>
        <w:t xml:space="preserve"> ou </w:t>
      </w:r>
      <w:r w:rsidRPr="00520788">
        <w:rPr>
          <w:rFonts w:ascii="Times New Roman" w:hAnsi="Times New Roman" w:cs="Times New Roman"/>
          <w:b/>
          <w:color w:val="C00000"/>
          <w:sz w:val="22"/>
          <w:szCs w:val="22"/>
          <w:highlight w:val="yellow"/>
        </w:rPr>
        <w:t>“FABRICAÇÃO PRÓPRIA”</w:t>
      </w:r>
      <w:r w:rsidRPr="00520788">
        <w:rPr>
          <w:rFonts w:ascii="Times New Roman" w:hAnsi="Times New Roman" w:cs="Times New Roman"/>
          <w:sz w:val="22"/>
          <w:szCs w:val="22"/>
        </w:rPr>
        <w:t xml:space="preserve">, sob pena de desclassificação. A indicação dos termos “marca própria” ou “fabricação própria” somente será aceita na proposta eletrônica digitada diretamente na plataforma, sendo imperativo a sua descrição na proposta ajustada em caso de a empresa sagrar-se vencedora de algum </w:t>
      </w:r>
      <w:r w:rsidR="00D54FEB">
        <w:rPr>
          <w:rFonts w:ascii="Times New Roman" w:hAnsi="Times New Roman" w:cs="Times New Roman"/>
          <w:sz w:val="22"/>
          <w:szCs w:val="22"/>
        </w:rPr>
        <w:t>ITEM</w:t>
      </w:r>
      <w:r w:rsidRPr="00520788">
        <w:rPr>
          <w:rFonts w:ascii="Times New Roman" w:hAnsi="Times New Roman" w:cs="Times New Roman"/>
          <w:sz w:val="22"/>
          <w:szCs w:val="22"/>
        </w:rPr>
        <w:t>.</w:t>
      </w:r>
    </w:p>
    <w:p w14:paraId="27313272" w14:textId="77777777" w:rsidR="001E4B3E" w:rsidRPr="00520788" w:rsidRDefault="001E4B3E" w:rsidP="00854FF9">
      <w:pPr>
        <w:pStyle w:val="Nivel4"/>
        <w:rPr>
          <w:rFonts w:ascii="Times New Roman" w:hAnsi="Times New Roman" w:cs="Times New Roman"/>
          <w:sz w:val="22"/>
          <w:szCs w:val="22"/>
        </w:rPr>
      </w:pPr>
      <w:r w:rsidRPr="00520788">
        <w:rPr>
          <w:rFonts w:ascii="Times New Roman" w:hAnsi="Times New Roman" w:cs="Times New Roman"/>
          <w:sz w:val="22"/>
          <w:szCs w:val="22"/>
        </w:rPr>
        <w:t>Será desclassificada a proposta que identifique o licitante.</w:t>
      </w:r>
    </w:p>
    <w:p w14:paraId="256901CD" w14:textId="77777777" w:rsidR="001E4B3E" w:rsidRPr="00520788" w:rsidRDefault="00F86677" w:rsidP="00854FF9">
      <w:pPr>
        <w:pStyle w:val="Nivel4"/>
        <w:rPr>
          <w:rFonts w:ascii="Times New Roman" w:hAnsi="Times New Roman" w:cs="Times New Roman"/>
          <w:sz w:val="22"/>
          <w:szCs w:val="22"/>
        </w:rPr>
      </w:pPr>
      <w:r w:rsidRPr="00520788">
        <w:rPr>
          <w:rFonts w:ascii="Times New Roman" w:hAnsi="Times New Roman" w:cs="Times New Roman"/>
          <w:sz w:val="22"/>
          <w:szCs w:val="22"/>
        </w:rPr>
        <w:t>A não desclassificação da proposta não impede o seu julgamento definitivo em sentido contrário, levado a efeito na fase de aceitação.</w:t>
      </w:r>
    </w:p>
    <w:p w14:paraId="4876ECC4"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Todas as especificações do objeto contidas na proposta vinculam o licitante.</w:t>
      </w:r>
    </w:p>
    <w:p w14:paraId="1565E622"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Nos valores propostos estarão inclusos todos os custos operacionais, encargos previdenciários, trabalhistas, tributários, comerciais e quaisquer outros que incidam direta ou indiretamente na execução do objeto.</w:t>
      </w:r>
    </w:p>
    <w:p w14:paraId="013A7268"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preços ofertados, tanto na proposta inicial, quanto na etapa de lances, serão de exclusiva responsabilidade do licitante</w:t>
      </w:r>
      <w:r w:rsidR="007A5A27" w:rsidRPr="00520788">
        <w:rPr>
          <w:rFonts w:ascii="Times New Roman" w:hAnsi="Times New Roman" w:cs="Times New Roman"/>
          <w:sz w:val="22"/>
          <w:szCs w:val="22"/>
        </w:rPr>
        <w:t>.</w:t>
      </w:r>
    </w:p>
    <w:p w14:paraId="3A43C145"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545A447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Independentemente do percentual de tributo inserido na planilha, no pagamento serão retidos na fonte os percentuais estabelecidos na legislação vigente.</w:t>
      </w:r>
    </w:p>
    <w:p w14:paraId="26016AB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F67AE06" w14:textId="77777777" w:rsidR="00B91EB3" w:rsidRPr="00520788" w:rsidRDefault="00B91EB3" w:rsidP="00854FF9">
      <w:pPr>
        <w:pStyle w:val="Nivel3"/>
        <w:rPr>
          <w:rFonts w:ascii="Times New Roman" w:hAnsi="Times New Roman" w:cs="Times New Roman"/>
          <w:sz w:val="22"/>
          <w:szCs w:val="22"/>
        </w:rPr>
      </w:pPr>
      <w:r w:rsidRPr="00520788">
        <w:rPr>
          <w:rFonts w:ascii="Times New Roman" w:hAnsi="Times New Roman" w:cs="Times New Roman"/>
          <w:sz w:val="22"/>
          <w:szCs w:val="22"/>
        </w:rPr>
        <w:t xml:space="preserve">O prazo de validade da proposta não será inferior a </w:t>
      </w:r>
      <w:r w:rsidRPr="00520788">
        <w:rPr>
          <w:rFonts w:ascii="Times New Roman" w:hAnsi="Times New Roman" w:cs="Times New Roman"/>
          <w:b/>
          <w:bCs/>
          <w:color w:val="FF0000"/>
          <w:sz w:val="22"/>
          <w:szCs w:val="22"/>
        </w:rPr>
        <w:t>60 (sessenta)</w:t>
      </w:r>
      <w:r w:rsidRPr="00520788">
        <w:rPr>
          <w:rFonts w:ascii="Times New Roman" w:hAnsi="Times New Roman" w:cs="Times New Roman"/>
          <w:color w:val="FF0000"/>
          <w:sz w:val="22"/>
          <w:szCs w:val="22"/>
        </w:rPr>
        <w:t xml:space="preserve"> </w:t>
      </w:r>
      <w:r w:rsidRPr="00520788">
        <w:rPr>
          <w:rFonts w:ascii="Times New Roman" w:hAnsi="Times New Roman" w:cs="Times New Roman"/>
          <w:sz w:val="22"/>
          <w:szCs w:val="22"/>
        </w:rPr>
        <w:t>dias</w:t>
      </w:r>
      <w:r w:rsidRPr="00520788">
        <w:rPr>
          <w:rFonts w:ascii="Times New Roman" w:hAnsi="Times New Roman" w:cs="Times New Roman"/>
          <w:b/>
          <w:sz w:val="22"/>
          <w:szCs w:val="22"/>
        </w:rPr>
        <w:t>,</w:t>
      </w:r>
      <w:r w:rsidRPr="00520788">
        <w:rPr>
          <w:rFonts w:ascii="Times New Roman" w:hAnsi="Times New Roman" w:cs="Times New Roman"/>
          <w:sz w:val="22"/>
          <w:szCs w:val="22"/>
        </w:rPr>
        <w:t xml:space="preserve"> a contar da data de sua apresentação.</w:t>
      </w:r>
    </w:p>
    <w:p w14:paraId="678BD0DA" w14:textId="77777777" w:rsidR="00F86677" w:rsidRDefault="00B91EB3" w:rsidP="00854FF9">
      <w:pPr>
        <w:pStyle w:val="Nivel2"/>
        <w:ind w:left="0" w:firstLine="0"/>
        <w:rPr>
          <w:rFonts w:ascii="Times New Roman" w:eastAsia="Times New Roman" w:hAnsi="Times New Roman" w:cs="Times New Roman"/>
          <w:sz w:val="22"/>
          <w:szCs w:val="22"/>
        </w:rPr>
      </w:pPr>
      <w:r w:rsidRPr="00520788">
        <w:rPr>
          <w:rFonts w:ascii="Times New Roman" w:hAnsi="Times New Roman" w:cs="Times New Roman"/>
          <w:sz w:val="22"/>
          <w:szCs w:val="22"/>
        </w:rPr>
        <w:lastRenderedPageBreak/>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7" w:history="1">
        <w:r w:rsidRPr="00520788">
          <w:rPr>
            <w:rStyle w:val="Hyperlink"/>
            <w:rFonts w:ascii="Times New Roman" w:hAnsi="Times New Roman" w:cs="Times New Roman"/>
            <w:sz w:val="22"/>
            <w:szCs w:val="22"/>
          </w:rPr>
          <w:t>art. 71, inciso IX, da Constituição</w:t>
        </w:r>
      </w:hyperlink>
      <w:r w:rsidRPr="00520788">
        <w:rPr>
          <w:rFonts w:ascii="Times New Roman" w:hAnsi="Times New Roman" w:cs="Times New Roman"/>
          <w:sz w:val="22"/>
          <w:szCs w:val="22"/>
        </w:rPr>
        <w:t>; ou condenação dos agentes públicos responsáveis e da empresa contratada ao pagamento dos prejuízos ao erário, caso verificada a ocorrência de superfaturamento por sobrepreço na execução do contrato.</w:t>
      </w:r>
    </w:p>
    <w:p w14:paraId="79D82FA1" w14:textId="77777777" w:rsidR="00F151B4" w:rsidRPr="00F151B4" w:rsidRDefault="00F151B4" w:rsidP="00F151B4">
      <w:pPr>
        <w:pStyle w:val="Nivel2"/>
        <w:numPr>
          <w:ilvl w:val="0"/>
          <w:numId w:val="0"/>
        </w:numPr>
        <w:rPr>
          <w:rFonts w:ascii="Times New Roman" w:eastAsia="Times New Roman" w:hAnsi="Times New Roman" w:cs="Times New Roman"/>
          <w:sz w:val="22"/>
          <w:szCs w:val="22"/>
        </w:rPr>
      </w:pPr>
    </w:p>
    <w:p w14:paraId="75A83E07" w14:textId="48792E41" w:rsidR="00F86677"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mc:AlternateContent>
          <mc:Choice Requires="wps">
            <w:drawing>
              <wp:inline distT="0" distB="0" distL="0" distR="0" wp14:anchorId="60C83774" wp14:editId="6F0FB3FF">
                <wp:extent cx="6120130" cy="226695"/>
                <wp:effectExtent l="5715" t="3175" r="8255" b="8255"/>
                <wp:docPr id="123076955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0130" cy="226695"/>
                        </a:xfrm>
                        <a:prstGeom prst="parallelogram">
                          <a:avLst>
                            <a:gd name="adj" fmla="val 24997"/>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1FDE2C" w14:textId="77777777" w:rsidR="008E6AB5" w:rsidRPr="00166885" w:rsidRDefault="008E6AB5" w:rsidP="003C4F66">
                            <w:pPr>
                              <w:pStyle w:val="PargrafodaLista"/>
                              <w:numPr>
                                <w:ilvl w:val="0"/>
                                <w:numId w:val="2"/>
                              </w:numPr>
                              <w:rPr>
                                <w:rFonts w:cs="Calibri"/>
                                <w:b/>
                                <w:smallCaps/>
                                <w:color w:val="3A4968"/>
                                <w:sz w:val="22"/>
                                <w:szCs w:val="22"/>
                                <w:lang w:bidi="pt-BR"/>
                              </w:rPr>
                            </w:pPr>
                            <w:r w:rsidRPr="00457B06">
                              <w:rPr>
                                <w:rFonts w:cs="Calibri"/>
                                <w:b/>
                                <w:smallCaps/>
                                <w:color w:val="3A4968"/>
                                <w:sz w:val="20"/>
                                <w:szCs w:val="20"/>
                                <w:lang w:bidi="pt-BR"/>
                              </w:rPr>
                              <w:t>DA ABERTURA DA SESSÃO, CLASSIFICAÇÃO DAS PROPOSTAS E FORMULAÇÃO DE LANCES</w:t>
                            </w:r>
                          </w:p>
                          <w:p w14:paraId="509B1D71" w14:textId="77777777" w:rsidR="008E6AB5" w:rsidRPr="00B91EB3" w:rsidRDefault="008E6AB5" w:rsidP="003C4F66">
                            <w:pPr>
                              <w:pStyle w:val="PargrafodaLista"/>
                              <w:numPr>
                                <w:ilvl w:val="0"/>
                                <w:numId w:val="3"/>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60C83774" id="_x0000_s1035" type="#_x0000_t7" alt="forma colorida retangular" style="width:481.9pt;height:1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" adj="200" fillcolor="#c3ebfd" stroked="f" strokeweight="1pt">
                <v:fill opacity="52428f"/>
                <v:textbox inset="0,0,0,0">
                  <w:txbxContent>
                    <w:p w14:paraId="3B1FDE2C" w14:textId="77777777" w:rsidR="008E6AB5" w:rsidRPr="00166885" w:rsidRDefault="008E6AB5" w:rsidP="003C4F66">
                      <w:pPr>
                        <w:pStyle w:val="PargrafodaLista"/>
                        <w:numPr>
                          <w:ilvl w:val="0"/>
                          <w:numId w:val="2"/>
                        </w:numPr>
                        <w:rPr>
                          <w:rFonts w:cs="Calibri"/>
                          <w:b/>
                          <w:smallCaps/>
                          <w:color w:val="3A4968"/>
                          <w:sz w:val="22"/>
                          <w:szCs w:val="22"/>
                          <w:lang w:bidi="pt-BR"/>
                        </w:rPr>
                      </w:pPr>
                      <w:r w:rsidRPr="00457B06">
                        <w:rPr>
                          <w:rFonts w:cs="Calibri"/>
                          <w:b/>
                          <w:smallCaps/>
                          <w:color w:val="3A4968"/>
                          <w:sz w:val="20"/>
                          <w:szCs w:val="20"/>
                          <w:lang w:bidi="pt-BR"/>
                        </w:rPr>
                        <w:t>DA ABERTURA DA SESSÃO, CLASSIFICAÇÃO DAS PROPOSTAS E FORMULAÇÃO DE LANCES</w:t>
                      </w:r>
                    </w:p>
                    <w:p w14:paraId="509B1D71" w14:textId="77777777" w:rsidR="008E6AB5" w:rsidRPr="00B91EB3" w:rsidRDefault="008E6AB5" w:rsidP="003C4F66">
                      <w:pPr>
                        <w:pStyle w:val="PargrafodaLista"/>
                        <w:numPr>
                          <w:ilvl w:val="0"/>
                          <w:numId w:val="3"/>
                        </w:numPr>
                        <w:rPr>
                          <w:rFonts w:cs="Calibri"/>
                          <w:b/>
                          <w:smallCaps/>
                          <w:color w:val="3A4968"/>
                          <w:lang w:bidi="pt-BR"/>
                        </w:rPr>
                      </w:pPr>
                    </w:p>
                  </w:txbxContent>
                </v:textbox>
                <w10:anchorlock/>
              </v:shape>
            </w:pict>
          </mc:Fallback>
        </mc:AlternateContent>
      </w:r>
    </w:p>
    <w:p w14:paraId="52608D33" w14:textId="77777777" w:rsidR="001E4B3E" w:rsidRPr="00520788" w:rsidRDefault="001E4B3E"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bookmarkStart w:id="18" w:name="_Hlk114646655"/>
    </w:p>
    <w:p w14:paraId="5D15C4B4" w14:textId="77777777" w:rsidR="00B91EB3" w:rsidRPr="00520788" w:rsidRDefault="00F06156"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No horário estabelecido neste Edital, o(a) pregoeiro(a) abrirá a sessão pública, verificando as propostas de preços lançadas no sistema, as quais deverão estar em perfeita consonância com as especificações e condições detalhadas </w:t>
      </w:r>
      <w:r w:rsidR="00BD537A" w:rsidRPr="00520788">
        <w:rPr>
          <w:rFonts w:ascii="Times New Roman" w:hAnsi="Times New Roman" w:cs="Times New Roman"/>
          <w:sz w:val="22"/>
          <w:szCs w:val="22"/>
        </w:rPr>
        <w:t>neste edital</w:t>
      </w:r>
      <w:r w:rsidRPr="00520788">
        <w:rPr>
          <w:rFonts w:ascii="Times New Roman" w:hAnsi="Times New Roman" w:cs="Times New Roman"/>
          <w:sz w:val="22"/>
          <w:szCs w:val="22"/>
        </w:rPr>
        <w:t>.</w:t>
      </w:r>
    </w:p>
    <w:p w14:paraId="27280BCD" w14:textId="77777777" w:rsidR="00F06156" w:rsidRPr="00520788" w:rsidRDefault="00F06156" w:rsidP="007827D8">
      <w:pPr>
        <w:pStyle w:val="Nivel3"/>
        <w:rPr>
          <w:rFonts w:ascii="Times New Roman" w:hAnsi="Times New Roman" w:cs="Times New Roman"/>
          <w:sz w:val="22"/>
          <w:szCs w:val="22"/>
        </w:rPr>
      </w:pPr>
      <w:r w:rsidRPr="00520788">
        <w:rPr>
          <w:rFonts w:ascii="Times New Roman" w:hAnsi="Times New Roman" w:cs="Times New Roman"/>
          <w:sz w:val="22"/>
          <w:szCs w:val="22"/>
        </w:rPr>
        <w:t>O(A) pregoeiro(a) poderá suspender a sessão para visualizar e analisar, preliminarmente, a proposta eletrônica ofertada podendo, ainda, ser analisado pelo órgão requerente, DESCLASSIFICANDO, motivadamente, aquelas que não estejam em conformidade com o edital, que forem omissas, que apresentem irregularidades.</w:t>
      </w:r>
    </w:p>
    <w:p w14:paraId="46598C3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licitantes poderão retirar ou substituir a proposta ou os documentos de habilitação, quando for o caso, anteriormente inseridos no sistema, até a abertura da sessão pública.</w:t>
      </w:r>
    </w:p>
    <w:p w14:paraId="74650487"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 sistema disponibilizará campo próprio para troca de mensagens entre o Pregoeiro e os licitantes.</w:t>
      </w:r>
    </w:p>
    <w:p w14:paraId="626B941F"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Iniciada a etapa competitiva, os licitantes deverão encaminhar lances exclusivamente por meio de sistema eletrônico, sendo imediatamente informados do seu recebimento e do valor consignado no registro. </w:t>
      </w:r>
    </w:p>
    <w:p w14:paraId="541E4473"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lance deverá ser ofertado pelo valor unitário do </w:t>
      </w:r>
      <w:r w:rsidR="00944134">
        <w:rPr>
          <w:rFonts w:ascii="Times New Roman" w:hAnsi="Times New Roman" w:cs="Times New Roman"/>
          <w:b/>
          <w:sz w:val="22"/>
          <w:szCs w:val="22"/>
        </w:rPr>
        <w:t>ITEM/LOTE</w:t>
      </w:r>
    </w:p>
    <w:p w14:paraId="2834CBCB"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Os licitantes poderão oferecer lances sucessivos, observando o horário fixado para abertura da sessão e as regras estabelecidas no Edital.</w:t>
      </w:r>
    </w:p>
    <w:p w14:paraId="0C7AE053"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licitante somente poderá oferecer lance </w:t>
      </w:r>
      <w:r w:rsidRPr="00520788">
        <w:rPr>
          <w:rFonts w:ascii="Times New Roman" w:hAnsi="Times New Roman" w:cs="Times New Roman"/>
          <w:i/>
          <w:iCs/>
          <w:color w:val="FF0000"/>
          <w:sz w:val="22"/>
          <w:szCs w:val="22"/>
        </w:rPr>
        <w:t>de valor</w:t>
      </w:r>
      <w:r w:rsidRPr="00520788">
        <w:rPr>
          <w:rFonts w:ascii="Times New Roman" w:hAnsi="Times New Roman" w:cs="Times New Roman"/>
          <w:color w:val="FF0000"/>
          <w:sz w:val="22"/>
          <w:szCs w:val="22"/>
        </w:rPr>
        <w:t xml:space="preserve"> </w:t>
      </w:r>
      <w:r w:rsidRPr="00520788">
        <w:rPr>
          <w:rFonts w:ascii="Times New Roman" w:hAnsi="Times New Roman" w:cs="Times New Roman"/>
          <w:i/>
          <w:iCs/>
          <w:color w:val="FF0000"/>
          <w:sz w:val="22"/>
          <w:szCs w:val="22"/>
        </w:rPr>
        <w:t>inferior</w:t>
      </w:r>
      <w:r w:rsidRPr="00520788">
        <w:rPr>
          <w:rFonts w:ascii="Times New Roman" w:hAnsi="Times New Roman" w:cs="Times New Roman"/>
          <w:color w:val="FF0000"/>
          <w:sz w:val="22"/>
          <w:szCs w:val="22"/>
        </w:rPr>
        <w:t xml:space="preserve"> </w:t>
      </w:r>
      <w:r w:rsidRPr="00520788">
        <w:rPr>
          <w:rFonts w:ascii="Times New Roman" w:hAnsi="Times New Roman" w:cs="Times New Roman"/>
          <w:sz w:val="22"/>
          <w:szCs w:val="22"/>
        </w:rPr>
        <w:t xml:space="preserve">ao último por ele ofertado e registrado pelo sistema. </w:t>
      </w:r>
    </w:p>
    <w:p w14:paraId="60FC7EC2"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O intervalo mínimo de diferença de valores ou percentuais entre os lances, que incidirá tanto em relação aos lances intermediários quanto em relação à proposta que cobrir a melhor oferta </w:t>
      </w:r>
      <w:r w:rsidR="00051E92" w:rsidRPr="00520788">
        <w:rPr>
          <w:rFonts w:ascii="Times New Roman" w:hAnsi="Times New Roman" w:cs="Times New Roman"/>
          <w:sz w:val="22"/>
          <w:szCs w:val="22"/>
        </w:rPr>
        <w:t xml:space="preserve">será fixado individualmente para cada </w:t>
      </w:r>
      <w:r w:rsidR="00944134">
        <w:rPr>
          <w:rFonts w:ascii="Times New Roman" w:hAnsi="Times New Roman" w:cs="Times New Roman"/>
          <w:b/>
          <w:sz w:val="22"/>
          <w:szCs w:val="22"/>
        </w:rPr>
        <w:t>ITEM/LOTE</w:t>
      </w:r>
      <w:r w:rsidR="00051E92" w:rsidRPr="00520788">
        <w:rPr>
          <w:rFonts w:ascii="Times New Roman" w:hAnsi="Times New Roman" w:cs="Times New Roman"/>
          <w:sz w:val="22"/>
          <w:szCs w:val="22"/>
        </w:rPr>
        <w:t xml:space="preserve"> na plataforma de licitações de modo que o licitante o observará no momento de ofertar seu lance.</w:t>
      </w:r>
    </w:p>
    <w:p w14:paraId="5197B191" w14:textId="77777777" w:rsidR="00B91EB3" w:rsidRPr="00872BBC" w:rsidRDefault="00B91EB3" w:rsidP="00854FF9">
      <w:pPr>
        <w:pStyle w:val="Nivel2"/>
        <w:ind w:left="0" w:firstLine="0"/>
        <w:rPr>
          <w:rFonts w:ascii="Times New Roman" w:hAnsi="Times New Roman" w:cs="Times New Roman"/>
          <w:sz w:val="22"/>
          <w:szCs w:val="22"/>
        </w:rPr>
      </w:pPr>
      <w:r w:rsidRPr="00872BBC">
        <w:rPr>
          <w:rFonts w:ascii="Times New Roman" w:hAnsi="Times New Roman" w:cs="Times New Roman"/>
          <w:sz w:val="22"/>
          <w:szCs w:val="22"/>
        </w:rPr>
        <w:t xml:space="preserve">O licitante poderá, uma única vez, </w:t>
      </w:r>
      <w:r w:rsidR="00D879E7" w:rsidRPr="00872BBC">
        <w:rPr>
          <w:rFonts w:ascii="Times New Roman" w:hAnsi="Times New Roman" w:cs="Times New Roman"/>
          <w:sz w:val="22"/>
          <w:szCs w:val="22"/>
        </w:rPr>
        <w:t>solicitar a exclusão de</w:t>
      </w:r>
      <w:r w:rsidRPr="00872BBC">
        <w:rPr>
          <w:rFonts w:ascii="Times New Roman" w:hAnsi="Times New Roman" w:cs="Times New Roman"/>
          <w:sz w:val="22"/>
          <w:szCs w:val="22"/>
        </w:rPr>
        <w:t xml:space="preserve"> seu último lance ofertado, </w:t>
      </w:r>
      <w:r w:rsidR="00D879E7" w:rsidRPr="00872BBC">
        <w:rPr>
          <w:rFonts w:ascii="Times New Roman" w:hAnsi="Times New Roman" w:cs="Times New Roman"/>
          <w:sz w:val="22"/>
          <w:szCs w:val="22"/>
        </w:rPr>
        <w:t>no período em que o sistema disponibilizar,</w:t>
      </w:r>
      <w:r w:rsidRPr="00872BBC">
        <w:rPr>
          <w:rFonts w:ascii="Times New Roman" w:hAnsi="Times New Roman" w:cs="Times New Roman"/>
          <w:sz w:val="22"/>
          <w:szCs w:val="22"/>
        </w:rPr>
        <w:t xml:space="preserve"> na hipótese de lance inconsistente ou inexequível.</w:t>
      </w:r>
    </w:p>
    <w:p w14:paraId="4383E064" w14:textId="77777777" w:rsidR="00B91EB3" w:rsidRPr="00520788" w:rsidRDefault="00B91EB3" w:rsidP="00854FF9">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O procedimento seguirá de acordo com o modo de disputa adotado.</w:t>
      </w:r>
    </w:p>
    <w:p w14:paraId="35443891" w14:textId="77777777" w:rsidR="00B91EB3" w:rsidRPr="00520788" w:rsidRDefault="00EE1FB5" w:rsidP="00854FF9">
      <w:pPr>
        <w:pStyle w:val="Nivel2"/>
        <w:ind w:left="0" w:firstLine="0"/>
        <w:rPr>
          <w:rFonts w:ascii="Times New Roman" w:hAnsi="Times New Roman" w:cs="Times New Roman"/>
          <w:sz w:val="22"/>
          <w:szCs w:val="22"/>
        </w:rPr>
      </w:pPr>
      <w:bookmarkStart w:id="19" w:name="_Hlk113697759"/>
      <w:r w:rsidRPr="00520788">
        <w:rPr>
          <w:rFonts w:ascii="Times New Roman" w:hAnsi="Times New Roman" w:cs="Times New Roman"/>
          <w:sz w:val="22"/>
          <w:szCs w:val="22"/>
        </w:rPr>
        <w:t xml:space="preserve">Será adotado para o envio de lances no pregão eletrônico o </w:t>
      </w:r>
      <w:r w:rsidR="004F2D99" w:rsidRPr="00520788">
        <w:rPr>
          <w:rFonts w:ascii="Times New Roman" w:hAnsi="Times New Roman" w:cs="Times New Roman"/>
          <w:b/>
          <w:sz w:val="22"/>
          <w:szCs w:val="22"/>
        </w:rPr>
        <w:t>MODO DE DISPUTA</w:t>
      </w:r>
      <w:r w:rsidR="004F2D99" w:rsidRPr="00520788">
        <w:rPr>
          <w:rFonts w:ascii="Times New Roman" w:hAnsi="Times New Roman" w:cs="Times New Roman"/>
          <w:sz w:val="22"/>
          <w:szCs w:val="22"/>
        </w:rPr>
        <w:t xml:space="preserve"> </w:t>
      </w:r>
      <w:r w:rsidRPr="00520788">
        <w:rPr>
          <w:rFonts w:ascii="Times New Roman" w:hAnsi="Times New Roman" w:cs="Times New Roman"/>
          <w:b/>
          <w:sz w:val="22"/>
          <w:szCs w:val="22"/>
        </w:rPr>
        <w:t>ABERTO</w:t>
      </w:r>
      <w:r w:rsidRPr="00520788">
        <w:rPr>
          <w:rFonts w:ascii="Times New Roman" w:hAnsi="Times New Roman" w:cs="Times New Roman"/>
          <w:sz w:val="22"/>
          <w:szCs w:val="22"/>
        </w:rPr>
        <w:t>, em que os licitantes apresentarão lances públicos e sucessivos, com prorrogações</w:t>
      </w:r>
      <w:r w:rsidR="00B91EB3" w:rsidRPr="00520788">
        <w:rPr>
          <w:rFonts w:ascii="Times New Roman" w:hAnsi="Times New Roman" w:cs="Times New Roman"/>
          <w:sz w:val="22"/>
          <w:szCs w:val="22"/>
        </w:rPr>
        <w:t>.</w:t>
      </w:r>
    </w:p>
    <w:p w14:paraId="153ADD28" w14:textId="77777777" w:rsidR="00B91EB3" w:rsidRPr="00520788" w:rsidRDefault="00B91EB3" w:rsidP="00854FF9">
      <w:pPr>
        <w:pStyle w:val="Nivel3"/>
        <w:tabs>
          <w:tab w:val="left" w:pos="993"/>
        </w:tabs>
        <w:rPr>
          <w:rFonts w:ascii="Times New Roman" w:hAnsi="Times New Roman" w:cs="Times New Roman"/>
          <w:sz w:val="22"/>
          <w:szCs w:val="22"/>
        </w:rPr>
      </w:pPr>
      <w:bookmarkStart w:id="20" w:name="_Hlk113697816"/>
      <w:bookmarkEnd w:id="19"/>
      <w:r w:rsidRPr="00520788">
        <w:rPr>
          <w:rFonts w:ascii="Times New Roman" w:hAnsi="Times New Roman" w:cs="Times New Roman"/>
          <w:sz w:val="22"/>
          <w:szCs w:val="22"/>
        </w:rPr>
        <w:t xml:space="preserve">A etapa de lances da sessão pública terá duração de </w:t>
      </w:r>
      <w:r w:rsidR="001B5D4D">
        <w:rPr>
          <w:rFonts w:ascii="Times New Roman" w:hAnsi="Times New Roman" w:cs="Times New Roman"/>
          <w:sz w:val="22"/>
          <w:szCs w:val="22"/>
        </w:rPr>
        <w:t>10</w:t>
      </w:r>
      <w:r w:rsidRPr="00520788">
        <w:rPr>
          <w:rFonts w:ascii="Times New Roman" w:hAnsi="Times New Roman" w:cs="Times New Roman"/>
          <w:sz w:val="22"/>
          <w:szCs w:val="22"/>
        </w:rPr>
        <w:t xml:space="preserve"> </w:t>
      </w:r>
      <w:r w:rsidR="001B5D4D">
        <w:rPr>
          <w:rFonts w:ascii="Times New Roman" w:hAnsi="Times New Roman" w:cs="Times New Roman"/>
          <w:sz w:val="22"/>
          <w:szCs w:val="22"/>
        </w:rPr>
        <w:t xml:space="preserve">(dez) </w:t>
      </w:r>
      <w:r w:rsidRPr="00520788">
        <w:rPr>
          <w:rFonts w:ascii="Times New Roman" w:hAnsi="Times New Roman" w:cs="Times New Roman"/>
          <w:sz w:val="22"/>
          <w:szCs w:val="22"/>
        </w:rPr>
        <w:t xml:space="preserve">minutos e, após isso, será prorrogada automaticamente pelo sistema quando houver lance ofertado nos últimos </w:t>
      </w:r>
      <w:r w:rsidR="001B5D4D">
        <w:rPr>
          <w:rFonts w:ascii="Times New Roman" w:hAnsi="Times New Roman" w:cs="Times New Roman"/>
          <w:sz w:val="22"/>
          <w:szCs w:val="22"/>
        </w:rPr>
        <w:t xml:space="preserve">2 </w:t>
      </w:r>
      <w:r w:rsidR="00F31D0A">
        <w:rPr>
          <w:rFonts w:ascii="Times New Roman" w:hAnsi="Times New Roman" w:cs="Times New Roman"/>
          <w:sz w:val="22"/>
          <w:szCs w:val="22"/>
        </w:rPr>
        <w:t>(</w:t>
      </w:r>
      <w:r w:rsidRPr="00520788">
        <w:rPr>
          <w:rFonts w:ascii="Times New Roman" w:hAnsi="Times New Roman" w:cs="Times New Roman"/>
          <w:sz w:val="22"/>
          <w:szCs w:val="22"/>
        </w:rPr>
        <w:t>dois</w:t>
      </w:r>
      <w:r w:rsidR="00F31D0A">
        <w:rPr>
          <w:rFonts w:ascii="Times New Roman" w:hAnsi="Times New Roman" w:cs="Times New Roman"/>
          <w:sz w:val="22"/>
          <w:szCs w:val="22"/>
        </w:rPr>
        <w:t>)</w:t>
      </w:r>
      <w:r w:rsidRPr="00520788">
        <w:rPr>
          <w:rFonts w:ascii="Times New Roman" w:hAnsi="Times New Roman" w:cs="Times New Roman"/>
          <w:sz w:val="22"/>
          <w:szCs w:val="22"/>
        </w:rPr>
        <w:t xml:space="preserve"> minutos do período de duração da sessão pública.</w:t>
      </w:r>
    </w:p>
    <w:p w14:paraId="0E431024"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lastRenderedPageBreak/>
        <w:t>A prorrogação automática da etapa de lances, de que trata o subitem anterior, será de dois minutos e ocorrerá sucessivamente sempre que houver lances enviados nesse período de prorrogação, inclusive no caso de lances intermediários.</w:t>
      </w:r>
    </w:p>
    <w:p w14:paraId="3DCEE8EE"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Não havendo novos lances na forma estabelecida nos itens anteriores, a sessão pública encerrar-se-á automaticamente, e o sistema ordenará e divulgará os lances conforme a ordem final de classificação.</w:t>
      </w:r>
    </w:p>
    <w:p w14:paraId="45CAC09C"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4C0BD3"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Após o reinício previsto no item supra, os licitantes serão convocados para apresentar lances intermediários.</w:t>
      </w:r>
      <w:bookmarkStart w:id="21" w:name="_Hlk113631522"/>
      <w:bookmarkEnd w:id="20"/>
    </w:p>
    <w:bookmarkEnd w:id="21"/>
    <w:p w14:paraId="166E4764"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Após o término dos prazos estabelecidos nos subitens anteriores, o sistema ordenará e divulgará os lances segundo a ordem crescente de valores.</w:t>
      </w:r>
    </w:p>
    <w:p w14:paraId="1FB5817A"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Não serão aceitos dois ou mais lances de mesmo valor, prevalecendo aquele que for recebido e registrado em primeiro lugar. </w:t>
      </w:r>
    </w:p>
    <w:p w14:paraId="1134D700"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Durante o transcurso da sessão pública, os licitantes serão informados, em tempo real, do valor do menor lance registrado, vedada a identificação do licitante. </w:t>
      </w:r>
    </w:p>
    <w:p w14:paraId="3328DEE3"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No caso de desconexão com o Pregoeiro, no decorrer da etapa competitiva do Pregão, o sistema eletrônico poderá permanecer acessível aos licitantes para a recepção dos lances. </w:t>
      </w:r>
    </w:p>
    <w:p w14:paraId="41FB73AC"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69152B7"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Caso o licitante não apresente lances, concorrerá com o valor de sua proposta.</w:t>
      </w:r>
    </w:p>
    <w:p w14:paraId="701F3063" w14:textId="77777777" w:rsidR="00B91EB3" w:rsidRPr="00520788" w:rsidRDefault="00B91EB3" w:rsidP="00854FF9">
      <w:pPr>
        <w:pStyle w:val="Nivel2"/>
        <w:ind w:left="0" w:hanging="6"/>
        <w:rPr>
          <w:rFonts w:ascii="Times New Roman" w:eastAsia="Times New Roman" w:hAnsi="Times New Roman" w:cs="Times New Roman"/>
          <w:sz w:val="22"/>
          <w:szCs w:val="22"/>
        </w:rPr>
      </w:pPr>
      <w:r w:rsidRPr="00520788">
        <w:rPr>
          <w:rFonts w:ascii="Times New Roman" w:hAnsi="Times New Roman" w:cs="Times New Roman"/>
          <w:sz w:val="22"/>
          <w:szCs w:val="22"/>
        </w:rPr>
        <w:t xml:space="preserve">Só poderá haver empate entre propostas iguais (não seguidas de lances), ou entre lances finais da fase fechada do modo de disputa aberto e fechado. </w:t>
      </w:r>
    </w:p>
    <w:p w14:paraId="7790341B"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 xml:space="preserve">Havendo eventual empate entre propostas ou lances, o critério de desempate será aquele previsto no </w:t>
      </w:r>
      <w:hyperlink r:id="rId28" w:anchor="art60" w:history="1">
        <w:r w:rsidRPr="00520788">
          <w:rPr>
            <w:rStyle w:val="Hyperlink"/>
            <w:rFonts w:ascii="Times New Roman" w:eastAsia="Arial" w:hAnsi="Times New Roman" w:cs="Times New Roman"/>
            <w:sz w:val="22"/>
            <w:szCs w:val="22"/>
          </w:rPr>
          <w:t>art</w:t>
        </w:r>
        <w:r w:rsidRPr="00520788">
          <w:rPr>
            <w:rStyle w:val="Hyperlink"/>
            <w:rFonts w:ascii="Times New Roman" w:hAnsi="Times New Roman" w:cs="Times New Roman"/>
            <w:sz w:val="22"/>
            <w:szCs w:val="22"/>
          </w:rPr>
          <w:t>. 60 da Lei nº 14.133, de 2021</w:t>
        </w:r>
      </w:hyperlink>
      <w:r w:rsidRPr="00520788">
        <w:rPr>
          <w:rFonts w:ascii="Times New Roman" w:hAnsi="Times New Roman" w:cs="Times New Roman"/>
          <w:sz w:val="22"/>
          <w:szCs w:val="22"/>
        </w:rPr>
        <w:t>, nesta ordem:</w:t>
      </w:r>
    </w:p>
    <w:p w14:paraId="722BF09C"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Disputa</w:t>
      </w:r>
      <w:r w:rsidR="00B91EB3" w:rsidRPr="00520788">
        <w:rPr>
          <w:rFonts w:ascii="Times New Roman" w:hAnsi="Times New Roman" w:cs="Times New Roman"/>
          <w:sz w:val="22"/>
          <w:szCs w:val="22"/>
        </w:rPr>
        <w:t xml:space="preserve"> final, hipótese em que os licitantes empatados poderão apresentar nova proposta em ato contínuo à classificação;</w:t>
      </w:r>
    </w:p>
    <w:p w14:paraId="1ABA73CE"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Avaliação</w:t>
      </w:r>
      <w:r w:rsidR="00B91EB3" w:rsidRPr="00520788">
        <w:rPr>
          <w:rFonts w:ascii="Times New Roman" w:hAnsi="Times New Roman" w:cs="Times New Roman"/>
          <w:sz w:val="22"/>
          <w:szCs w:val="22"/>
        </w:rPr>
        <w:t xml:space="preserve"> do desempenho contratual prévio dos licitantes, para a qual deverão preferencialmente ser utilizados registros cadastrais para efeito de atesto de cumprimento de obrigações previstos nesta Lei;</w:t>
      </w:r>
    </w:p>
    <w:p w14:paraId="7DF9654C"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Desenvolvimento</w:t>
      </w:r>
      <w:r w:rsidR="00B91EB3" w:rsidRPr="00520788">
        <w:rPr>
          <w:rFonts w:ascii="Times New Roman" w:hAnsi="Times New Roman" w:cs="Times New Roman"/>
          <w:sz w:val="22"/>
          <w:szCs w:val="22"/>
        </w:rPr>
        <w:t xml:space="preserve"> pelo licitante de ações de equidade entre homens e mulheres no ambiente de trabalho, conforme regulamento;</w:t>
      </w:r>
    </w:p>
    <w:p w14:paraId="63B00F0A" w14:textId="77777777" w:rsidR="00B91EB3" w:rsidRPr="00520788" w:rsidRDefault="009C7B5F" w:rsidP="007B4A75">
      <w:pPr>
        <w:pStyle w:val="Nivel4"/>
        <w:tabs>
          <w:tab w:val="left" w:pos="1512"/>
        </w:tabs>
        <w:rPr>
          <w:rFonts w:ascii="Times New Roman" w:hAnsi="Times New Roman" w:cs="Times New Roman"/>
          <w:sz w:val="22"/>
          <w:szCs w:val="22"/>
        </w:rPr>
      </w:pPr>
      <w:r w:rsidRPr="00520788">
        <w:rPr>
          <w:rFonts w:ascii="Times New Roman" w:hAnsi="Times New Roman" w:cs="Times New Roman"/>
          <w:sz w:val="22"/>
          <w:szCs w:val="22"/>
        </w:rPr>
        <w:t>Desenvolvimento</w:t>
      </w:r>
      <w:r w:rsidR="00B91EB3" w:rsidRPr="00520788">
        <w:rPr>
          <w:rFonts w:ascii="Times New Roman" w:hAnsi="Times New Roman" w:cs="Times New Roman"/>
          <w:sz w:val="22"/>
          <w:szCs w:val="22"/>
        </w:rPr>
        <w:t xml:space="preserve"> pelo licitante de programa de integridade, conforme orientações dos órgãos de controle.</w:t>
      </w:r>
    </w:p>
    <w:p w14:paraId="743DEB57"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Persistindo o empate, será assegurada preferência, sucessivamente, aos bens e serviços produzidos ou prestados por:</w:t>
      </w:r>
    </w:p>
    <w:p w14:paraId="067A5A5A" w14:textId="77777777" w:rsidR="00B91EB3" w:rsidRPr="00520788" w:rsidRDefault="009C7B5F" w:rsidP="007B4A75">
      <w:pPr>
        <w:pStyle w:val="Nivel4"/>
        <w:tabs>
          <w:tab w:val="left" w:pos="1512"/>
        </w:tabs>
        <w:rPr>
          <w:rFonts w:ascii="Times New Roman" w:hAnsi="Times New Roman" w:cs="Times New Roman"/>
          <w:sz w:val="22"/>
          <w:szCs w:val="22"/>
        </w:rPr>
      </w:pPr>
      <w:bookmarkStart w:id="22" w:name="art60§1i"/>
      <w:bookmarkEnd w:id="22"/>
      <w:r w:rsidRPr="00520788">
        <w:rPr>
          <w:rFonts w:ascii="Times New Roman" w:hAnsi="Times New Roman" w:cs="Times New Roman"/>
          <w:sz w:val="22"/>
          <w:szCs w:val="22"/>
        </w:rPr>
        <w:lastRenderedPageBreak/>
        <w:t>Empresas</w:t>
      </w:r>
      <w:r w:rsidR="00B91EB3" w:rsidRPr="00520788">
        <w:rPr>
          <w:rFonts w:ascii="Times New Roman" w:hAnsi="Times New Roman" w:cs="Times New Roman"/>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EE8D7FC" w14:textId="77777777" w:rsidR="00B91EB3" w:rsidRPr="00520788" w:rsidRDefault="009C7B5F" w:rsidP="007B4A75">
      <w:pPr>
        <w:pStyle w:val="Nivel4"/>
        <w:tabs>
          <w:tab w:val="left" w:pos="1512"/>
        </w:tabs>
        <w:rPr>
          <w:rFonts w:ascii="Times New Roman" w:hAnsi="Times New Roman" w:cs="Times New Roman"/>
          <w:sz w:val="22"/>
          <w:szCs w:val="22"/>
        </w:rPr>
      </w:pPr>
      <w:bookmarkStart w:id="23" w:name="art60§1ii"/>
      <w:bookmarkEnd w:id="23"/>
      <w:r w:rsidRPr="00520788">
        <w:rPr>
          <w:rFonts w:ascii="Times New Roman" w:hAnsi="Times New Roman" w:cs="Times New Roman"/>
          <w:sz w:val="22"/>
          <w:szCs w:val="22"/>
        </w:rPr>
        <w:t>Empresas</w:t>
      </w:r>
      <w:r w:rsidR="00B91EB3" w:rsidRPr="00520788">
        <w:rPr>
          <w:rFonts w:ascii="Times New Roman" w:hAnsi="Times New Roman" w:cs="Times New Roman"/>
          <w:sz w:val="22"/>
          <w:szCs w:val="22"/>
        </w:rPr>
        <w:t xml:space="preserve"> brasileiras;</w:t>
      </w:r>
    </w:p>
    <w:p w14:paraId="65B2953E" w14:textId="77777777" w:rsidR="00B91EB3" w:rsidRPr="00520788" w:rsidRDefault="009C7B5F" w:rsidP="007B4A75">
      <w:pPr>
        <w:pStyle w:val="Nivel4"/>
        <w:tabs>
          <w:tab w:val="left" w:pos="1512"/>
        </w:tabs>
        <w:rPr>
          <w:rFonts w:ascii="Times New Roman" w:hAnsi="Times New Roman" w:cs="Times New Roman"/>
          <w:sz w:val="22"/>
          <w:szCs w:val="22"/>
        </w:rPr>
      </w:pPr>
      <w:bookmarkStart w:id="24" w:name="art60§1iii"/>
      <w:bookmarkEnd w:id="24"/>
      <w:r w:rsidRPr="00520788">
        <w:rPr>
          <w:rFonts w:ascii="Times New Roman" w:hAnsi="Times New Roman" w:cs="Times New Roman"/>
          <w:sz w:val="22"/>
          <w:szCs w:val="22"/>
        </w:rPr>
        <w:t>Empresas</w:t>
      </w:r>
      <w:r w:rsidR="00B91EB3" w:rsidRPr="00520788">
        <w:rPr>
          <w:rFonts w:ascii="Times New Roman" w:hAnsi="Times New Roman" w:cs="Times New Roman"/>
          <w:sz w:val="22"/>
          <w:szCs w:val="22"/>
        </w:rPr>
        <w:t xml:space="preserve"> que invistam em pesquisa e no desenvolvimento de tecnologia no País;</w:t>
      </w:r>
    </w:p>
    <w:p w14:paraId="0F145C4B" w14:textId="77777777" w:rsidR="00B91EB3" w:rsidRPr="00520788" w:rsidRDefault="009C7B5F" w:rsidP="007B4A75">
      <w:pPr>
        <w:pStyle w:val="Nivel4"/>
        <w:tabs>
          <w:tab w:val="left" w:pos="1512"/>
        </w:tabs>
        <w:rPr>
          <w:rFonts w:ascii="Times New Roman" w:hAnsi="Times New Roman" w:cs="Times New Roman"/>
          <w:sz w:val="22"/>
          <w:szCs w:val="22"/>
        </w:rPr>
      </w:pPr>
      <w:bookmarkStart w:id="25" w:name="art60§1iv"/>
      <w:bookmarkEnd w:id="25"/>
      <w:r w:rsidRPr="00520788">
        <w:rPr>
          <w:rFonts w:ascii="Times New Roman" w:hAnsi="Times New Roman" w:cs="Times New Roman"/>
          <w:sz w:val="22"/>
          <w:szCs w:val="22"/>
        </w:rPr>
        <w:t>E</w:t>
      </w:r>
      <w:r w:rsidR="00B91EB3" w:rsidRPr="00520788">
        <w:rPr>
          <w:rFonts w:ascii="Times New Roman" w:hAnsi="Times New Roman" w:cs="Times New Roman"/>
          <w:sz w:val="22"/>
          <w:szCs w:val="22"/>
        </w:rPr>
        <w:t>mpresas que comprovem a prática de mitigação, nos termos da </w:t>
      </w:r>
      <w:hyperlink r:id="rId29" w:anchor=":~:text=LEI%20N%C2%BA%2012.187%2C%20DE%2029%20DE%20DEZEMBRO%20DE%202009.&amp;text=Institui%20a%20Pol%C3%ADtica%20Nacional%20sobre,PNMC%20e%20d%C3%A1%20outras%20provid%C3%AAncias." w:history="1">
        <w:r w:rsidR="00B91EB3" w:rsidRPr="00520788">
          <w:rPr>
            <w:rStyle w:val="Hyperlink"/>
            <w:rFonts w:ascii="Times New Roman" w:hAnsi="Times New Roman" w:cs="Times New Roman"/>
            <w:sz w:val="22"/>
            <w:szCs w:val="22"/>
          </w:rPr>
          <w:t>Lei nº 12.187, de 29 de dezembro de 2009</w:t>
        </w:r>
      </w:hyperlink>
      <w:r w:rsidR="00B91EB3" w:rsidRPr="00520788">
        <w:rPr>
          <w:rFonts w:ascii="Times New Roman" w:hAnsi="Times New Roman" w:cs="Times New Roman"/>
          <w:sz w:val="22"/>
          <w:szCs w:val="22"/>
        </w:rPr>
        <w:t>.</w:t>
      </w:r>
    </w:p>
    <w:p w14:paraId="1B256AE3" w14:textId="77777777" w:rsidR="00B91EB3" w:rsidRPr="00520788" w:rsidRDefault="00B91EB3" w:rsidP="00854FF9">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Encerrada a etapa de envio de lances d</w:t>
      </w:r>
      <w:r w:rsidR="009C7B5F" w:rsidRPr="00520788">
        <w:rPr>
          <w:rFonts w:ascii="Times New Roman" w:hAnsi="Times New Roman" w:cs="Times New Roman"/>
          <w:sz w:val="22"/>
          <w:szCs w:val="22"/>
        </w:rPr>
        <w:t>a sessão pública, na hipótese de a</w:t>
      </w:r>
      <w:r w:rsidRPr="00520788">
        <w:rPr>
          <w:rFonts w:ascii="Times New Roman" w:hAnsi="Times New Roman" w:cs="Times New Roman"/>
          <w:sz w:val="22"/>
          <w:szCs w:val="22"/>
        </w:rPr>
        <w:t xml:space="preserve"> proposta do primeiro colocado permanecer acima do preço máximo ou inferior ao desconto definido para a contratação, o pregoeiro poderá negociar condições mais vantajosas, após definido o resultado do julgamento.</w:t>
      </w:r>
    </w:p>
    <w:p w14:paraId="05823E71"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A21C76" w14:textId="77777777" w:rsidR="00B91EB3" w:rsidRPr="00520788" w:rsidRDefault="00B91EB3" w:rsidP="00854FF9">
      <w:pPr>
        <w:pStyle w:val="Nivel3"/>
        <w:tabs>
          <w:tab w:val="left" w:pos="993"/>
        </w:tabs>
        <w:rPr>
          <w:rFonts w:ascii="Times New Roman" w:eastAsia="Times New Roman" w:hAnsi="Times New Roman" w:cs="Times New Roman"/>
          <w:sz w:val="22"/>
          <w:szCs w:val="22"/>
        </w:rPr>
      </w:pPr>
      <w:r w:rsidRPr="00520788">
        <w:rPr>
          <w:rFonts w:ascii="Times New Roman" w:eastAsia="Times New Roman" w:hAnsi="Times New Roman" w:cs="Times New Roman"/>
          <w:sz w:val="22"/>
          <w:szCs w:val="22"/>
        </w:rPr>
        <w:t xml:space="preserve">A </w:t>
      </w:r>
      <w:r w:rsidRPr="00520788">
        <w:rPr>
          <w:rFonts w:ascii="Times New Roman" w:hAnsi="Times New Roman" w:cs="Times New Roman"/>
          <w:sz w:val="22"/>
          <w:szCs w:val="22"/>
        </w:rPr>
        <w:t>negociação será realizada por meio do sistema, podendo ser acompanhada pelos demais licitantes.</w:t>
      </w:r>
    </w:p>
    <w:p w14:paraId="162AC98A" w14:textId="77777777" w:rsidR="00B91EB3" w:rsidRPr="00520788" w:rsidRDefault="00B91EB3" w:rsidP="00854FF9">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 xml:space="preserve">O resultado da negociação </w:t>
      </w:r>
      <w:r w:rsidR="00766F71" w:rsidRPr="00520788">
        <w:rPr>
          <w:rFonts w:ascii="Times New Roman" w:hAnsi="Times New Roman" w:cs="Times New Roman"/>
          <w:sz w:val="22"/>
          <w:szCs w:val="22"/>
        </w:rPr>
        <w:t>será divulgado na plataforma</w:t>
      </w:r>
      <w:r w:rsidRPr="00520788">
        <w:rPr>
          <w:rFonts w:ascii="Times New Roman" w:hAnsi="Times New Roman" w:cs="Times New Roman"/>
          <w:sz w:val="22"/>
          <w:szCs w:val="22"/>
        </w:rPr>
        <w:t xml:space="preserve"> </w:t>
      </w:r>
      <w:r w:rsidR="00766F71" w:rsidRPr="00520788">
        <w:rPr>
          <w:rFonts w:ascii="Times New Roman" w:hAnsi="Times New Roman" w:cs="Times New Roman"/>
          <w:sz w:val="22"/>
          <w:szCs w:val="22"/>
        </w:rPr>
        <w:t xml:space="preserve">para acompanhamento de </w:t>
      </w:r>
      <w:r w:rsidRPr="00520788">
        <w:rPr>
          <w:rFonts w:ascii="Times New Roman" w:hAnsi="Times New Roman" w:cs="Times New Roman"/>
          <w:sz w:val="22"/>
          <w:szCs w:val="22"/>
        </w:rPr>
        <w:t>todos os licitantes</w:t>
      </w:r>
      <w:r w:rsidR="00766F71" w:rsidRPr="00520788">
        <w:rPr>
          <w:rFonts w:ascii="Times New Roman" w:hAnsi="Times New Roman" w:cs="Times New Roman"/>
          <w:sz w:val="22"/>
          <w:szCs w:val="22"/>
        </w:rPr>
        <w:t xml:space="preserve">, estas informações farão parte de ata gerada pelo sistema sendo posteriormente </w:t>
      </w:r>
      <w:r w:rsidRPr="00520788">
        <w:rPr>
          <w:rFonts w:ascii="Times New Roman" w:hAnsi="Times New Roman" w:cs="Times New Roman"/>
          <w:sz w:val="22"/>
          <w:szCs w:val="22"/>
        </w:rPr>
        <w:t>anexado aos autos do processo licitatório.</w:t>
      </w:r>
    </w:p>
    <w:p w14:paraId="0282718D" w14:textId="77777777" w:rsidR="001D5FA9" w:rsidRDefault="001D5FA9" w:rsidP="00854FF9">
      <w:pPr>
        <w:pStyle w:val="Nivel3"/>
        <w:tabs>
          <w:tab w:val="left" w:pos="993"/>
        </w:tabs>
        <w:rPr>
          <w:rFonts w:ascii="Times New Roman" w:hAnsi="Times New Roman" w:cs="Times New Roman"/>
          <w:color w:val="auto"/>
          <w:sz w:val="22"/>
          <w:szCs w:val="22"/>
        </w:rPr>
      </w:pPr>
      <w:r w:rsidRPr="00166572">
        <w:rPr>
          <w:rFonts w:ascii="Times New Roman" w:hAnsi="Times New Roman" w:cs="Times New Roman"/>
          <w:color w:val="auto"/>
          <w:sz w:val="22"/>
          <w:szCs w:val="22"/>
        </w:rPr>
        <w:t>Os documentos</w:t>
      </w:r>
      <w:r>
        <w:rPr>
          <w:rFonts w:ascii="Times New Roman" w:hAnsi="Times New Roman" w:cs="Times New Roman"/>
          <w:color w:val="auto"/>
          <w:sz w:val="22"/>
          <w:szCs w:val="22"/>
        </w:rPr>
        <w:t>, relativos ao julgamento da</w:t>
      </w:r>
      <w:r w:rsidRPr="00166572">
        <w:rPr>
          <w:rFonts w:ascii="Times New Roman" w:hAnsi="Times New Roman" w:cs="Times New Roman"/>
          <w:color w:val="auto"/>
          <w:sz w:val="22"/>
          <w:szCs w:val="22"/>
        </w:rPr>
        <w:t xml:space="preserve"> </w:t>
      </w:r>
      <w:r>
        <w:rPr>
          <w:rFonts w:ascii="Times New Roman" w:hAnsi="Times New Roman" w:cs="Times New Roman"/>
          <w:color w:val="auto"/>
          <w:sz w:val="22"/>
          <w:szCs w:val="22"/>
        </w:rPr>
        <w:t>proposta</w:t>
      </w:r>
      <w:r w:rsidRPr="00166572">
        <w:rPr>
          <w:rFonts w:ascii="Times New Roman" w:hAnsi="Times New Roman" w:cs="Times New Roman"/>
          <w:color w:val="auto"/>
          <w:sz w:val="22"/>
          <w:szCs w:val="22"/>
        </w:rPr>
        <w:t xml:space="preserve"> </w:t>
      </w:r>
      <w:r>
        <w:rPr>
          <w:rFonts w:ascii="Times New Roman" w:hAnsi="Times New Roman" w:cs="Times New Roman"/>
          <w:color w:val="auto"/>
          <w:sz w:val="22"/>
          <w:szCs w:val="22"/>
        </w:rPr>
        <w:t>deverão</w:t>
      </w:r>
      <w:r w:rsidR="004A1737">
        <w:rPr>
          <w:rFonts w:ascii="Times New Roman" w:hAnsi="Times New Roman" w:cs="Times New Roman"/>
          <w:color w:val="auto"/>
          <w:sz w:val="22"/>
          <w:szCs w:val="22"/>
        </w:rPr>
        <w:t xml:space="preserve">, </w:t>
      </w:r>
      <w:r w:rsidR="004A1737" w:rsidRPr="004A1737">
        <w:rPr>
          <w:rFonts w:ascii="Times New Roman" w:hAnsi="Times New Roman" w:cs="Times New Roman"/>
          <w:color w:val="auto"/>
          <w:sz w:val="22"/>
          <w:szCs w:val="22"/>
        </w:rPr>
        <w:t>se for o caso</w:t>
      </w:r>
      <w:r w:rsidR="004A1737">
        <w:rPr>
          <w:rFonts w:ascii="Times New Roman" w:hAnsi="Times New Roman" w:cs="Times New Roman"/>
          <w:color w:val="auto"/>
          <w:sz w:val="22"/>
          <w:szCs w:val="22"/>
        </w:rPr>
        <w:t>,</w:t>
      </w:r>
      <w:r>
        <w:rPr>
          <w:rFonts w:ascii="Times New Roman" w:hAnsi="Times New Roman" w:cs="Times New Roman"/>
          <w:color w:val="auto"/>
          <w:sz w:val="22"/>
          <w:szCs w:val="22"/>
        </w:rPr>
        <w:t xml:space="preserve"> ser enviados</w:t>
      </w:r>
      <w:r w:rsidRPr="00166572">
        <w:rPr>
          <w:rFonts w:ascii="Times New Roman" w:hAnsi="Times New Roman" w:cs="Times New Roman"/>
          <w:color w:val="auto"/>
          <w:sz w:val="22"/>
          <w:szCs w:val="22"/>
        </w:rPr>
        <w:t xml:space="preserve"> em momento posterior </w:t>
      </w:r>
      <w:r>
        <w:rPr>
          <w:rFonts w:ascii="Times New Roman" w:hAnsi="Times New Roman" w:cs="Times New Roman"/>
          <w:color w:val="auto"/>
          <w:sz w:val="22"/>
          <w:szCs w:val="22"/>
        </w:rPr>
        <w:t>etapa de lances</w:t>
      </w:r>
      <w:r w:rsidRPr="00166572">
        <w:rPr>
          <w:rFonts w:ascii="Times New Roman" w:hAnsi="Times New Roman" w:cs="Times New Roman"/>
          <w:color w:val="auto"/>
          <w:sz w:val="22"/>
          <w:szCs w:val="22"/>
        </w:rPr>
        <w:t>, apenas do licitante mais bem classificado</w:t>
      </w:r>
      <w:r>
        <w:rPr>
          <w:rFonts w:ascii="Times New Roman" w:hAnsi="Times New Roman" w:cs="Times New Roman"/>
          <w:color w:val="auto"/>
          <w:sz w:val="22"/>
          <w:szCs w:val="22"/>
        </w:rPr>
        <w:t xml:space="preserve">, </w:t>
      </w:r>
      <w:r w:rsidRPr="00BF5AAE">
        <w:rPr>
          <w:rFonts w:ascii="Times New Roman" w:hAnsi="Times New Roman" w:cs="Times New Roman"/>
          <w:color w:val="auto"/>
          <w:sz w:val="22"/>
          <w:szCs w:val="22"/>
        </w:rPr>
        <w:t>acompanhad</w:t>
      </w:r>
      <w:r>
        <w:rPr>
          <w:rFonts w:ascii="Times New Roman" w:hAnsi="Times New Roman" w:cs="Times New Roman"/>
          <w:color w:val="auto"/>
          <w:sz w:val="22"/>
          <w:szCs w:val="22"/>
        </w:rPr>
        <w:t>os</w:t>
      </w:r>
      <w:r w:rsidRPr="00BF5AAE">
        <w:rPr>
          <w:rFonts w:ascii="Times New Roman" w:hAnsi="Times New Roman" w:cs="Times New Roman"/>
          <w:color w:val="auto"/>
          <w:sz w:val="22"/>
          <w:szCs w:val="22"/>
        </w:rPr>
        <w:t>, dos documentos complementares, quando necessários</w:t>
      </w:r>
      <w:r>
        <w:rPr>
          <w:rFonts w:ascii="Times New Roman" w:hAnsi="Times New Roman" w:cs="Times New Roman"/>
          <w:color w:val="auto"/>
          <w:sz w:val="22"/>
          <w:szCs w:val="22"/>
        </w:rPr>
        <w:t>. O envio se dará</w:t>
      </w:r>
      <w:r w:rsidRPr="00166572">
        <w:rPr>
          <w:rFonts w:ascii="Times New Roman" w:hAnsi="Times New Roman" w:cs="Times New Roman"/>
          <w:color w:val="auto"/>
          <w:sz w:val="22"/>
          <w:szCs w:val="22"/>
        </w:rPr>
        <w:t xml:space="preserve"> </w:t>
      </w:r>
      <w:r>
        <w:rPr>
          <w:rFonts w:ascii="Times New Roman" w:hAnsi="Times New Roman" w:cs="Times New Roman"/>
          <w:color w:val="auto"/>
          <w:sz w:val="22"/>
          <w:szCs w:val="22"/>
        </w:rPr>
        <w:t>por meio do</w:t>
      </w:r>
      <w:r w:rsidRPr="00166572">
        <w:rPr>
          <w:rFonts w:ascii="Times New Roman" w:hAnsi="Times New Roman" w:cs="Times New Roman"/>
          <w:color w:val="auto"/>
          <w:sz w:val="22"/>
          <w:szCs w:val="22"/>
        </w:rPr>
        <w:t xml:space="preserve"> sistema, em campo próprio</w:t>
      </w:r>
      <w:r>
        <w:rPr>
          <w:rFonts w:ascii="Times New Roman" w:hAnsi="Times New Roman" w:cs="Times New Roman"/>
          <w:color w:val="auto"/>
          <w:sz w:val="22"/>
          <w:szCs w:val="22"/>
        </w:rPr>
        <w:t xml:space="preserve"> da plataforma</w:t>
      </w:r>
      <w:r w:rsidRPr="00166572">
        <w:rPr>
          <w:rFonts w:ascii="Times New Roman" w:hAnsi="Times New Roman" w:cs="Times New Roman"/>
          <w:color w:val="auto"/>
          <w:sz w:val="22"/>
          <w:szCs w:val="22"/>
        </w:rPr>
        <w:t xml:space="preserve">, no prazo de </w:t>
      </w:r>
      <w:r w:rsidRPr="00166572">
        <w:rPr>
          <w:rFonts w:ascii="Times New Roman" w:hAnsi="Times New Roman" w:cs="Times New Roman"/>
          <w:b/>
          <w:bCs/>
          <w:color w:val="auto"/>
          <w:sz w:val="22"/>
          <w:szCs w:val="22"/>
          <w:highlight w:val="yellow"/>
        </w:rPr>
        <w:t>02 (DUAS HORAS)</w:t>
      </w:r>
      <w:r w:rsidRPr="00166572">
        <w:rPr>
          <w:rFonts w:ascii="Times New Roman" w:hAnsi="Times New Roman" w:cs="Times New Roman"/>
          <w:color w:val="auto"/>
          <w:sz w:val="22"/>
          <w:szCs w:val="22"/>
        </w:rPr>
        <w:t>, contado da solicitação do(a) pregoeiro(a).</w:t>
      </w:r>
    </w:p>
    <w:p w14:paraId="614AED76" w14:textId="77777777" w:rsidR="007130FE" w:rsidRPr="00166572" w:rsidRDefault="007130FE" w:rsidP="00854FF9">
      <w:pPr>
        <w:pStyle w:val="Nivel3"/>
        <w:tabs>
          <w:tab w:val="left" w:pos="993"/>
        </w:tabs>
        <w:rPr>
          <w:rFonts w:ascii="Times New Roman" w:hAnsi="Times New Roman" w:cs="Times New Roman"/>
          <w:color w:val="auto"/>
          <w:sz w:val="22"/>
          <w:szCs w:val="22"/>
        </w:rPr>
      </w:pPr>
      <w:r>
        <w:rPr>
          <w:rFonts w:ascii="Times New Roman" w:hAnsi="Times New Roman" w:cs="Times New Roman"/>
          <w:color w:val="auto"/>
          <w:sz w:val="22"/>
          <w:szCs w:val="22"/>
        </w:rPr>
        <w:t xml:space="preserve">Nas licitações em que </w:t>
      </w:r>
      <w:r w:rsidR="006D376D">
        <w:rPr>
          <w:rFonts w:ascii="Times New Roman" w:hAnsi="Times New Roman" w:cs="Times New Roman"/>
          <w:color w:val="auto"/>
          <w:sz w:val="22"/>
          <w:szCs w:val="22"/>
        </w:rPr>
        <w:t>tão somente a</w:t>
      </w:r>
      <w:r w:rsidR="00760A83">
        <w:rPr>
          <w:rFonts w:ascii="Times New Roman" w:hAnsi="Times New Roman" w:cs="Times New Roman"/>
          <w:color w:val="auto"/>
          <w:sz w:val="22"/>
          <w:szCs w:val="22"/>
        </w:rPr>
        <w:t xml:space="preserve"> assinatura</w:t>
      </w:r>
      <w:r w:rsidR="006D376D">
        <w:rPr>
          <w:rFonts w:ascii="Times New Roman" w:hAnsi="Times New Roman" w:cs="Times New Roman"/>
          <w:color w:val="auto"/>
          <w:sz w:val="22"/>
          <w:szCs w:val="22"/>
        </w:rPr>
        <w:t xml:space="preserve"> </w:t>
      </w:r>
      <w:r w:rsidR="00760A83">
        <w:rPr>
          <w:rFonts w:ascii="Times New Roman" w:hAnsi="Times New Roman" w:cs="Times New Roman"/>
          <w:color w:val="auto"/>
          <w:sz w:val="22"/>
          <w:szCs w:val="22"/>
        </w:rPr>
        <w:t xml:space="preserve">digital </w:t>
      </w:r>
      <w:r w:rsidR="006D376D">
        <w:rPr>
          <w:rFonts w:ascii="Times New Roman" w:hAnsi="Times New Roman" w:cs="Times New Roman"/>
          <w:color w:val="auto"/>
          <w:sz w:val="22"/>
          <w:szCs w:val="22"/>
        </w:rPr>
        <w:t>proposta</w:t>
      </w:r>
      <w:r w:rsidR="00F870AF">
        <w:rPr>
          <w:rFonts w:ascii="Times New Roman" w:hAnsi="Times New Roman" w:cs="Times New Roman"/>
          <w:color w:val="auto"/>
          <w:sz w:val="22"/>
          <w:szCs w:val="22"/>
        </w:rPr>
        <w:t xml:space="preserve"> final</w:t>
      </w:r>
      <w:r w:rsidR="006D376D">
        <w:rPr>
          <w:rFonts w:ascii="Times New Roman" w:hAnsi="Times New Roman" w:cs="Times New Roman"/>
          <w:color w:val="auto"/>
          <w:sz w:val="22"/>
          <w:szCs w:val="22"/>
        </w:rPr>
        <w:t xml:space="preserve"> pelo licitante, por meio da plataforma Licitanet,</w:t>
      </w:r>
      <w:r w:rsidR="009442FD">
        <w:rPr>
          <w:rFonts w:ascii="Times New Roman" w:hAnsi="Times New Roman" w:cs="Times New Roman"/>
          <w:color w:val="auto"/>
          <w:sz w:val="22"/>
          <w:szCs w:val="22"/>
        </w:rPr>
        <w:t xml:space="preserve"> é</w:t>
      </w:r>
      <w:r w:rsidR="00F870AF">
        <w:rPr>
          <w:rFonts w:ascii="Times New Roman" w:hAnsi="Times New Roman" w:cs="Times New Roman"/>
          <w:color w:val="auto"/>
          <w:sz w:val="22"/>
          <w:szCs w:val="22"/>
        </w:rPr>
        <w:t xml:space="preserve"> considerada</w:t>
      </w:r>
      <w:r w:rsidR="009442FD">
        <w:rPr>
          <w:rFonts w:ascii="Times New Roman" w:hAnsi="Times New Roman" w:cs="Times New Roman"/>
          <w:color w:val="auto"/>
          <w:sz w:val="22"/>
          <w:szCs w:val="22"/>
        </w:rPr>
        <w:t xml:space="preserve"> suficiente para </w:t>
      </w:r>
      <w:r w:rsidR="00760A83">
        <w:rPr>
          <w:rFonts w:ascii="Times New Roman" w:hAnsi="Times New Roman" w:cs="Times New Roman"/>
          <w:color w:val="auto"/>
          <w:sz w:val="22"/>
          <w:szCs w:val="22"/>
        </w:rPr>
        <w:t>a adjudicação</w:t>
      </w:r>
      <w:r w:rsidR="009442FD">
        <w:rPr>
          <w:rFonts w:ascii="Times New Roman" w:hAnsi="Times New Roman" w:cs="Times New Roman"/>
          <w:color w:val="auto"/>
          <w:sz w:val="22"/>
          <w:szCs w:val="22"/>
        </w:rPr>
        <w:t xml:space="preserve">, o julgamento da proposta </w:t>
      </w:r>
      <w:r w:rsidR="00C10E6A">
        <w:rPr>
          <w:rFonts w:ascii="Times New Roman" w:hAnsi="Times New Roman" w:cs="Times New Roman"/>
          <w:color w:val="auto"/>
          <w:sz w:val="22"/>
          <w:szCs w:val="22"/>
        </w:rPr>
        <w:t>poderá ser</w:t>
      </w:r>
      <w:r w:rsidR="009442FD">
        <w:rPr>
          <w:rFonts w:ascii="Times New Roman" w:hAnsi="Times New Roman" w:cs="Times New Roman"/>
          <w:color w:val="auto"/>
          <w:sz w:val="22"/>
          <w:szCs w:val="22"/>
        </w:rPr>
        <w:t xml:space="preserve"> efetivado</w:t>
      </w:r>
      <w:r w:rsidR="00F870AF">
        <w:rPr>
          <w:rFonts w:ascii="Times New Roman" w:hAnsi="Times New Roman" w:cs="Times New Roman"/>
          <w:color w:val="auto"/>
          <w:sz w:val="22"/>
          <w:szCs w:val="22"/>
        </w:rPr>
        <w:t>.</w:t>
      </w:r>
    </w:p>
    <w:p w14:paraId="1284AD67" w14:textId="77777777" w:rsidR="001D5FA9" w:rsidRPr="00520788" w:rsidRDefault="001D5FA9" w:rsidP="00854FF9">
      <w:pPr>
        <w:pStyle w:val="Nivel3"/>
        <w:tabs>
          <w:tab w:val="left" w:pos="993"/>
        </w:tabs>
        <w:rPr>
          <w:rFonts w:ascii="Times New Roman" w:hAnsi="Times New Roman" w:cs="Times New Roman"/>
          <w:color w:val="auto"/>
          <w:sz w:val="22"/>
          <w:szCs w:val="22"/>
        </w:rPr>
      </w:pPr>
      <w:r w:rsidRPr="00520788">
        <w:rPr>
          <w:rFonts w:ascii="Times New Roman" w:hAnsi="Times New Roman" w:cs="Times New Roman"/>
          <w:color w:val="auto"/>
          <w:sz w:val="22"/>
          <w:szCs w:val="22"/>
        </w:rPr>
        <w:t xml:space="preserve">O pregoeiro solicitará ao licitante </w:t>
      </w:r>
      <w:r>
        <w:rPr>
          <w:rFonts w:ascii="Times New Roman" w:hAnsi="Times New Roman" w:cs="Times New Roman"/>
          <w:color w:val="auto"/>
          <w:sz w:val="22"/>
          <w:szCs w:val="22"/>
        </w:rPr>
        <w:t xml:space="preserve">que tiver sua proposta aceita </w:t>
      </w:r>
      <w:r w:rsidRPr="00520788">
        <w:rPr>
          <w:rFonts w:ascii="Times New Roman" w:hAnsi="Times New Roman" w:cs="Times New Roman"/>
          <w:color w:val="auto"/>
          <w:sz w:val="22"/>
          <w:szCs w:val="22"/>
        </w:rPr>
        <w:t xml:space="preserve">que, </w:t>
      </w:r>
      <w:r w:rsidRPr="008554EF">
        <w:rPr>
          <w:rFonts w:ascii="Times New Roman" w:hAnsi="Times New Roman" w:cs="Times New Roman"/>
          <w:b/>
          <w:color w:val="auto"/>
          <w:sz w:val="22"/>
          <w:szCs w:val="22"/>
          <w:highlight w:val="yellow"/>
        </w:rPr>
        <w:t>NO PRAZO DE 1 DIA</w:t>
      </w:r>
      <w:r w:rsidRPr="00520788">
        <w:rPr>
          <w:rFonts w:ascii="Times New Roman" w:hAnsi="Times New Roman" w:cs="Times New Roman"/>
          <w:color w:val="auto"/>
          <w:sz w:val="22"/>
          <w:szCs w:val="22"/>
        </w:rPr>
        <w:t>, envie via sistema da plataforma a proposta adequada ao último lance ofertado após a negociação realizada</w:t>
      </w:r>
      <w:bookmarkStart w:id="26" w:name="_Hlk117016948"/>
      <w:r>
        <w:rPr>
          <w:rFonts w:ascii="Times New Roman" w:hAnsi="Times New Roman" w:cs="Times New Roman"/>
          <w:color w:val="auto"/>
          <w:sz w:val="22"/>
          <w:szCs w:val="22"/>
        </w:rPr>
        <w:t>.</w:t>
      </w:r>
    </w:p>
    <w:bookmarkEnd w:id="26"/>
    <w:p w14:paraId="06FCF142" w14:textId="77777777" w:rsidR="001D5FA9" w:rsidRPr="00520788" w:rsidRDefault="001D5FA9" w:rsidP="00854FF9">
      <w:pPr>
        <w:pStyle w:val="Nivel3"/>
        <w:tabs>
          <w:tab w:val="left" w:pos="993"/>
        </w:tabs>
        <w:rPr>
          <w:rFonts w:ascii="Times New Roman" w:hAnsi="Times New Roman" w:cs="Times New Roman"/>
          <w:iCs/>
          <w:sz w:val="22"/>
          <w:szCs w:val="22"/>
        </w:rPr>
      </w:pPr>
      <w:r w:rsidRPr="00520788">
        <w:rPr>
          <w:rFonts w:ascii="Times New Roman" w:hAnsi="Times New Roman" w:cs="Times New Roman"/>
          <w:sz w:val="22"/>
          <w:szCs w:val="22"/>
        </w:rPr>
        <w:t>A não apresentação da documentação complementar no prazo estabelecido ou a apresentação de documento inválido acarretará na DESCLASSIFICAÇÃO da licitante.</w:t>
      </w:r>
    </w:p>
    <w:p w14:paraId="30C0243B" w14:textId="77777777" w:rsidR="002A1937" w:rsidRPr="00520788" w:rsidRDefault="002A1937" w:rsidP="00854FF9">
      <w:pPr>
        <w:pStyle w:val="Nivel2"/>
        <w:ind w:left="0" w:hanging="6"/>
        <w:rPr>
          <w:rFonts w:ascii="Times New Roman" w:eastAsia="Times New Roman" w:hAnsi="Times New Roman" w:cs="Times New Roman"/>
          <w:sz w:val="22"/>
          <w:szCs w:val="22"/>
        </w:rPr>
      </w:pPr>
      <w:r w:rsidRPr="00520788">
        <w:rPr>
          <w:rFonts w:ascii="Times New Roman" w:hAnsi="Times New Roman" w:cs="Times New Roman"/>
          <w:sz w:val="22"/>
          <w:szCs w:val="22"/>
        </w:rPr>
        <w:t xml:space="preserve">O licitante poderá substituir o envio da proposta pela proposta final que é disponibilizada no sistema, desde que </w:t>
      </w:r>
      <w:r w:rsidR="00605C7B" w:rsidRPr="00520788">
        <w:rPr>
          <w:rFonts w:ascii="Times New Roman" w:hAnsi="Times New Roman" w:cs="Times New Roman"/>
          <w:sz w:val="22"/>
          <w:szCs w:val="22"/>
        </w:rPr>
        <w:t xml:space="preserve">com assinatura digital através de função próprio da plataforma de licitações </w:t>
      </w:r>
      <w:r w:rsidR="000E37DE" w:rsidRPr="00520788">
        <w:rPr>
          <w:rFonts w:ascii="Times New Roman" w:hAnsi="Times New Roman" w:cs="Times New Roman"/>
          <w:sz w:val="22"/>
          <w:szCs w:val="22"/>
        </w:rPr>
        <w:t>Licitanet</w:t>
      </w:r>
      <w:r w:rsidR="00605C7B" w:rsidRPr="00520788">
        <w:rPr>
          <w:rFonts w:ascii="Times New Roman" w:hAnsi="Times New Roman" w:cs="Times New Roman"/>
          <w:sz w:val="22"/>
          <w:szCs w:val="22"/>
        </w:rPr>
        <w:t>.</w:t>
      </w:r>
    </w:p>
    <w:p w14:paraId="563AA833" w14:textId="77777777" w:rsidR="00B91EB3" w:rsidRPr="00520788" w:rsidRDefault="00B91EB3" w:rsidP="00854FF9">
      <w:pPr>
        <w:pStyle w:val="Nivel2"/>
        <w:ind w:left="0" w:hanging="6"/>
        <w:rPr>
          <w:rFonts w:ascii="Times New Roman" w:eastAsia="Times New Roman" w:hAnsi="Times New Roman" w:cs="Times New Roman"/>
          <w:sz w:val="22"/>
          <w:szCs w:val="22"/>
        </w:rPr>
      </w:pPr>
      <w:r w:rsidRPr="00520788">
        <w:rPr>
          <w:rFonts w:ascii="Times New Roman" w:hAnsi="Times New Roman" w:cs="Times New Roman"/>
          <w:sz w:val="22"/>
          <w:szCs w:val="22"/>
        </w:rPr>
        <w:t>Após a negociação do preço, o Pregoeiro iniciará a fase de aceitação e julgamento da proposta.</w:t>
      </w:r>
      <w:bookmarkEnd w:id="18"/>
    </w:p>
    <w:p w14:paraId="23539248" w14:textId="77777777" w:rsidR="00137DF6" w:rsidRPr="00520788" w:rsidRDefault="00137DF6" w:rsidP="00F049C2">
      <w:pPr>
        <w:pStyle w:val="Nivel2"/>
        <w:numPr>
          <w:ilvl w:val="0"/>
          <w:numId w:val="0"/>
        </w:numPr>
        <w:rPr>
          <w:rFonts w:ascii="Times New Roman" w:eastAsia="Times New Roman" w:hAnsi="Times New Roman" w:cs="Times New Roman"/>
          <w:sz w:val="22"/>
          <w:szCs w:val="22"/>
        </w:rPr>
      </w:pPr>
    </w:p>
    <w:p w14:paraId="581FA142" w14:textId="7C2B9D67" w:rsidR="00A5311F" w:rsidRPr="00520788" w:rsidRDefault="000B3503" w:rsidP="00F049C2">
      <w:pPr>
        <w:pStyle w:val="Nvel2-Red"/>
        <w:numPr>
          <w:ilvl w:val="0"/>
          <w:numId w:val="0"/>
        </w:numPr>
        <w:rPr>
          <w:rFonts w:ascii="Times New Roman" w:hAnsi="Times New Roman" w:cs="Times New Roman"/>
          <w:sz w:val="22"/>
          <w:szCs w:val="22"/>
        </w:rPr>
      </w:pPr>
      <w:r w:rsidRPr="00520788">
        <w:rPr>
          <w:rFonts w:ascii="Times New Roman" w:hAnsi="Times New Roman" w:cs="Times New Roman"/>
          <w:noProof/>
          <w:sz w:val="22"/>
          <w:szCs w:val="22"/>
        </w:rPr>
        <mc:AlternateContent>
          <mc:Choice Requires="wps">
            <w:drawing>
              <wp:inline distT="0" distB="0" distL="0" distR="0" wp14:anchorId="4D5E5793" wp14:editId="4BC5BE8A">
                <wp:extent cx="6165850" cy="233045"/>
                <wp:effectExtent l="5715" t="7620" r="635" b="6985"/>
                <wp:docPr id="88618616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43F0E57"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JULGAMENTO</w:t>
                            </w:r>
                          </w:p>
                        </w:txbxContent>
                      </wps:txbx>
                      <wps:bodyPr rot="0" vert="horz" wrap="square" lIns="0" tIns="0" rIns="0" bIns="0" anchor="ctr" anchorCtr="0" upright="1">
                        <a:noAutofit/>
                      </wps:bodyPr>
                    </wps:wsp>
                  </a:graphicData>
                </a:graphic>
              </wp:inline>
            </w:drawing>
          </mc:Choice>
          <mc:Fallback>
            <w:pict>
              <v:shape w14:anchorId="4D5E5793" id="_x0000_s103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N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uHF0AHLJ5aTsF9SflRs1Eg/peh4QQvpf5yAtBTmveWRxG2+GnQ1DlcD&#10;rOLUQqpAUvTONvR7f3LUHGvGniR6Fu95cFUTrhPu+xg65rVLFIYnEvf6uZ/++v2QN78A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PlEDX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543F0E57"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JULGAMENTO</w:t>
                      </w:r>
                    </w:p>
                  </w:txbxContent>
                </v:textbox>
                <w10:anchorlock/>
              </v:shape>
            </w:pict>
          </mc:Fallback>
        </mc:AlternateContent>
      </w:r>
    </w:p>
    <w:p w14:paraId="507A374B" w14:textId="77777777" w:rsidR="00137DF6" w:rsidRPr="00520788" w:rsidRDefault="00137DF6"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bookmarkStart w:id="27" w:name="_Ref117019424"/>
    </w:p>
    <w:p w14:paraId="7BA81BAC" w14:textId="5275FF31" w:rsidR="00B91EB3" w:rsidRPr="00520788" w:rsidRDefault="00B91EB3" w:rsidP="00F049C2">
      <w:pPr>
        <w:pStyle w:val="Nivel2"/>
        <w:ind w:left="0" w:hanging="6"/>
        <w:rPr>
          <w:rFonts w:ascii="Times New Roman" w:hAnsi="Times New Roman" w:cs="Times New Roman"/>
          <w:b/>
          <w:bCs/>
          <w:sz w:val="22"/>
          <w:szCs w:val="22"/>
          <w:lang w:eastAsia="ar-SA"/>
        </w:rPr>
      </w:pPr>
      <w:r w:rsidRPr="00520788">
        <w:rPr>
          <w:rFonts w:ascii="Times New Roman" w:hAnsi="Times New Roman" w:cs="Times New Roman"/>
          <w:sz w:val="22"/>
          <w:szCs w:val="22"/>
        </w:rPr>
        <w:t xml:space="preserve">Encerrada a etapa de negociação, o pregoeiro verificará se o licitante provisoriamente classificado em primeiro lugar atende às condições de participação no certame, conforme previsto no </w:t>
      </w:r>
      <w:hyperlink r:id="rId30" w:anchor="art14" w:history="1">
        <w:r w:rsidRPr="00520788">
          <w:rPr>
            <w:rStyle w:val="Hyperlink"/>
            <w:rFonts w:ascii="Times New Roman" w:hAnsi="Times New Roman" w:cs="Times New Roman"/>
            <w:sz w:val="22"/>
            <w:szCs w:val="22"/>
          </w:rPr>
          <w:t>art. 14 da Lei nº 14.133/2021</w:t>
        </w:r>
      </w:hyperlink>
      <w:r w:rsidRPr="00520788">
        <w:rPr>
          <w:rFonts w:ascii="Times New Roman" w:hAnsi="Times New Roman" w:cs="Times New Roman"/>
          <w:sz w:val="22"/>
          <w:szCs w:val="22"/>
        </w:rPr>
        <w:t xml:space="preserve">, legislação correlata e no item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_Ref117000692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2.8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do edital, </w:t>
      </w:r>
      <w:bookmarkEnd w:id="27"/>
      <w:r w:rsidRPr="00520788">
        <w:rPr>
          <w:rFonts w:ascii="Times New Roman" w:hAnsi="Times New Roman" w:cs="Times New Roman"/>
          <w:color w:val="auto"/>
          <w:sz w:val="22"/>
          <w:szCs w:val="22"/>
          <w:lang w:eastAsia="ar-SA"/>
        </w:rPr>
        <w:t>especialmente quanto à existência de sanção que impeça a participação no certame ou a futura contratação,</w:t>
      </w:r>
      <w:r w:rsidRPr="00520788">
        <w:rPr>
          <w:rFonts w:ascii="Times New Roman" w:hAnsi="Times New Roman" w:cs="Times New Roman"/>
          <w:sz w:val="22"/>
          <w:szCs w:val="22"/>
          <w:lang w:eastAsia="ar-SA"/>
        </w:rPr>
        <w:t xml:space="preserve"> mediante a consulta aos seguintes cadastros:</w:t>
      </w:r>
    </w:p>
    <w:p w14:paraId="7B3A971B" w14:textId="77777777" w:rsidR="002A1937" w:rsidRPr="00520788" w:rsidRDefault="002A1937"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lastRenderedPageBreak/>
        <w:t>Sistema de cadastramento do licitante no Licitanet;</w:t>
      </w:r>
    </w:p>
    <w:p w14:paraId="11C3F04E" w14:textId="77777777" w:rsidR="00B91EB3" w:rsidRPr="00520788" w:rsidRDefault="00B91EB3"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t>Cadastro Nacional de Empresas Inidôneas e Suspensas - CEIS, mantido pela Controladoria-Geral da União (</w:t>
      </w:r>
      <w:hyperlink r:id="rId31" w:history="1">
        <w:r w:rsidRPr="00520788">
          <w:rPr>
            <w:rStyle w:val="Hyperlink"/>
            <w:rFonts w:ascii="Times New Roman" w:hAnsi="Times New Roman" w:cs="Times New Roman"/>
            <w:sz w:val="22"/>
            <w:szCs w:val="22"/>
            <w:lang w:eastAsia="ar-SA"/>
          </w:rPr>
          <w:t>https://www.portaltransparencia.gov.br/sancoes/ceis</w:t>
        </w:r>
      </w:hyperlink>
      <w:r w:rsidRPr="00520788">
        <w:rPr>
          <w:rFonts w:ascii="Times New Roman" w:hAnsi="Times New Roman" w:cs="Times New Roman"/>
          <w:sz w:val="22"/>
          <w:szCs w:val="22"/>
          <w:lang w:eastAsia="ar-SA"/>
        </w:rPr>
        <w:t xml:space="preserve">);  </w:t>
      </w:r>
    </w:p>
    <w:p w14:paraId="24E69FCD" w14:textId="77777777" w:rsidR="00B91EB3" w:rsidRPr="00520788" w:rsidRDefault="00B91EB3"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t xml:space="preserve">Cadastro Nacional de Empresas Punidas </w:t>
      </w:r>
      <w:r w:rsidR="00162AC7" w:rsidRPr="00520788">
        <w:rPr>
          <w:rFonts w:ascii="Times New Roman" w:hAnsi="Times New Roman" w:cs="Times New Roman"/>
          <w:sz w:val="22"/>
          <w:szCs w:val="22"/>
          <w:lang w:eastAsia="ar-SA"/>
        </w:rPr>
        <w:t>-</w:t>
      </w:r>
      <w:r w:rsidRPr="00520788">
        <w:rPr>
          <w:rFonts w:ascii="Times New Roman" w:hAnsi="Times New Roman" w:cs="Times New Roman"/>
          <w:sz w:val="22"/>
          <w:szCs w:val="22"/>
          <w:lang w:eastAsia="ar-SA"/>
        </w:rPr>
        <w:t xml:space="preserve"> CNEP, mantido pela Controladoria-Geral da União (</w:t>
      </w:r>
      <w:hyperlink r:id="rId32" w:history="1">
        <w:r w:rsidRPr="00520788">
          <w:rPr>
            <w:rStyle w:val="Hyperlink"/>
            <w:rFonts w:ascii="Times New Roman" w:hAnsi="Times New Roman" w:cs="Times New Roman"/>
            <w:sz w:val="22"/>
            <w:szCs w:val="22"/>
            <w:lang w:eastAsia="ar-SA"/>
          </w:rPr>
          <w:t>https://www.portaltransparencia.gov.br/sancoes/cnep</w:t>
        </w:r>
      </w:hyperlink>
      <w:r w:rsidRPr="00520788">
        <w:rPr>
          <w:rFonts w:ascii="Times New Roman" w:hAnsi="Times New Roman" w:cs="Times New Roman"/>
          <w:sz w:val="22"/>
          <w:szCs w:val="22"/>
          <w:lang w:eastAsia="ar-SA"/>
        </w:rPr>
        <w:t>)</w:t>
      </w:r>
      <w:r w:rsidR="002A1937" w:rsidRPr="00520788">
        <w:rPr>
          <w:rFonts w:ascii="Times New Roman" w:hAnsi="Times New Roman" w:cs="Times New Roman"/>
          <w:sz w:val="22"/>
          <w:szCs w:val="22"/>
          <w:lang w:eastAsia="ar-SA"/>
        </w:rPr>
        <w:t>;</w:t>
      </w:r>
    </w:p>
    <w:p w14:paraId="3E8D4F8B" w14:textId="77777777" w:rsidR="00586604" w:rsidRPr="00520788" w:rsidRDefault="00586604" w:rsidP="007B4A75">
      <w:pPr>
        <w:pStyle w:val="Nivel3"/>
        <w:rPr>
          <w:rFonts w:ascii="Times New Roman" w:hAnsi="Times New Roman" w:cs="Times New Roman"/>
          <w:sz w:val="22"/>
          <w:szCs w:val="22"/>
          <w:lang w:eastAsia="ar-SA"/>
        </w:rPr>
      </w:pPr>
      <w:r w:rsidRPr="00520788">
        <w:rPr>
          <w:rFonts w:ascii="Times New Roman" w:hAnsi="Times New Roman" w:cs="Times New Roman"/>
          <w:sz w:val="22"/>
          <w:szCs w:val="22"/>
          <w:lang w:eastAsia="ar-SA"/>
        </w:rPr>
        <w:t xml:space="preserve">Relação de inabilitados e inidôneos do Tribunal de Contas do estado do Paraná </w:t>
      </w:r>
      <w:hyperlink r:id="rId33" w:history="1">
        <w:r w:rsidRPr="00520788">
          <w:rPr>
            <w:rStyle w:val="Hyperlink"/>
            <w:rFonts w:ascii="Times New Roman" w:hAnsi="Times New Roman" w:cs="Times New Roman"/>
            <w:sz w:val="22"/>
            <w:szCs w:val="22"/>
            <w:lang w:eastAsia="ar-SA"/>
          </w:rPr>
          <w:t>https://crcap.tce.pr.gov.br/ConsultarImpedidos.aspx</w:t>
        </w:r>
      </w:hyperlink>
      <w:r w:rsidRPr="00520788">
        <w:rPr>
          <w:rFonts w:ascii="Times New Roman" w:hAnsi="Times New Roman" w:cs="Times New Roman"/>
          <w:sz w:val="22"/>
          <w:szCs w:val="22"/>
          <w:lang w:eastAsia="ar-SA"/>
        </w:rPr>
        <w:t>.</w:t>
      </w:r>
    </w:p>
    <w:p w14:paraId="4E3159B1" w14:textId="77777777" w:rsidR="002A1937" w:rsidRPr="00DE7DC8" w:rsidRDefault="002A1937" w:rsidP="007B4A75">
      <w:pPr>
        <w:pStyle w:val="Nivel3"/>
        <w:rPr>
          <w:rFonts w:ascii="Times New Roman" w:hAnsi="Times New Roman" w:cs="Times New Roman"/>
          <w:sz w:val="22"/>
          <w:szCs w:val="22"/>
          <w:lang w:eastAsia="ar-SA"/>
        </w:rPr>
      </w:pPr>
      <w:r w:rsidRPr="00DE7DC8">
        <w:rPr>
          <w:rFonts w:ascii="Times New Roman" w:hAnsi="Times New Roman" w:cs="Times New Roman"/>
          <w:sz w:val="22"/>
          <w:szCs w:val="22"/>
          <w:lang w:eastAsia="ar-SA"/>
        </w:rPr>
        <w:t>Relação de inabilitados e inidôneos do Tribunal de Contas da União (</w:t>
      </w:r>
      <w:hyperlink r:id="rId34" w:history="1">
        <w:r w:rsidR="00DE7DC8" w:rsidRPr="00DE7DC8">
          <w:rPr>
            <w:rStyle w:val="Hyperlink"/>
            <w:rFonts w:ascii="Times New Roman" w:hAnsi="Times New Roman" w:cs="Times New Roman"/>
            <w:sz w:val="22"/>
            <w:szCs w:val="22"/>
            <w:lang w:eastAsia="ar-SA"/>
          </w:rPr>
          <w:t>https://certidoes-apf.apps.tcu.gov.br</w:t>
        </w:r>
      </w:hyperlink>
      <w:r w:rsidRPr="00DE7DC8">
        <w:rPr>
          <w:rFonts w:ascii="Times New Roman" w:hAnsi="Times New Roman" w:cs="Times New Roman"/>
          <w:sz w:val="22"/>
          <w:szCs w:val="22"/>
          <w:lang w:eastAsia="ar-SA"/>
        </w:rPr>
        <w:t>).</w:t>
      </w:r>
    </w:p>
    <w:p w14:paraId="564ABF1B"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consulta aos cadastros será realizada em nome da empresa licitante e também de seu sócio majoritário, por força da vedação de que trata o </w:t>
      </w:r>
      <w:hyperlink r:id="rId35" w:anchor=":~:text=%C3%A0s%20seguintes%20comina%C3%A7%C3%B5es%3A-,Art.,n%C2%BA%2012.120%2C%20de%202009)." w:history="1">
        <w:r w:rsidRPr="00520788">
          <w:rPr>
            <w:rStyle w:val="Hyperlink"/>
            <w:rFonts w:ascii="Times New Roman" w:hAnsi="Times New Roman" w:cs="Times New Roman"/>
            <w:sz w:val="22"/>
            <w:szCs w:val="22"/>
          </w:rPr>
          <w:t>artigo 12 da Lei n° 8.429, de 1992</w:t>
        </w:r>
      </w:hyperlink>
      <w:r w:rsidRPr="00520788">
        <w:rPr>
          <w:rFonts w:ascii="Times New Roman" w:hAnsi="Times New Roman" w:cs="Times New Roman"/>
          <w:sz w:val="22"/>
          <w:szCs w:val="22"/>
        </w:rPr>
        <w:t>.</w:t>
      </w:r>
    </w:p>
    <w:p w14:paraId="0C92468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Caso conste na Consulta de Situação do l</w:t>
      </w:r>
      <w:r w:rsidRPr="00520788">
        <w:rPr>
          <w:rFonts w:ascii="Times New Roman" w:hAnsi="Times New Roman" w:cs="Times New Roman"/>
          <w:color w:val="auto"/>
          <w:sz w:val="22"/>
          <w:szCs w:val="22"/>
        </w:rPr>
        <w:t xml:space="preserve">icitante </w:t>
      </w:r>
      <w:r w:rsidRPr="00520788">
        <w:rPr>
          <w:rFonts w:ascii="Times New Roman" w:hAnsi="Times New Roman" w:cs="Times New Roman"/>
          <w:sz w:val="22"/>
          <w:szCs w:val="22"/>
        </w:rPr>
        <w:t xml:space="preserve">a existência de Ocorrências Impeditivas Indiretas, o </w:t>
      </w:r>
      <w:r w:rsidRPr="00520788">
        <w:rPr>
          <w:rFonts w:ascii="Times New Roman" w:hAnsi="Times New Roman" w:cs="Times New Roman"/>
          <w:color w:val="auto"/>
          <w:sz w:val="22"/>
          <w:szCs w:val="22"/>
        </w:rPr>
        <w:t>Pregoeiro diligenciará para v</w:t>
      </w:r>
      <w:r w:rsidRPr="00520788">
        <w:rPr>
          <w:rFonts w:ascii="Times New Roman" w:hAnsi="Times New Roman" w:cs="Times New Roman"/>
          <w:sz w:val="22"/>
          <w:szCs w:val="22"/>
        </w:rPr>
        <w:t>erificar se houve fraude por parte das empresas apontadas no Relatório de Ocorrências Impeditivas Indiretas.</w:t>
      </w:r>
    </w:p>
    <w:p w14:paraId="62A95D99"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A tentativa de burla será verificada por meio dos vínculos societários, linhas de fornecimento similares, dentre outros.</w:t>
      </w:r>
    </w:p>
    <w:p w14:paraId="16789046"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O licitante será convocado para manifestação previamente a uma eventual desclassificação.</w:t>
      </w:r>
    </w:p>
    <w:p w14:paraId="2A43912B"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Constatada a existência de sanção, o licitante será reputado inabilitado, por falta de condição de participação.</w:t>
      </w:r>
    </w:p>
    <w:p w14:paraId="7D24D9E3" w14:textId="77777777" w:rsidR="00B91EB3" w:rsidRPr="00520788" w:rsidRDefault="00D70EBE" w:rsidP="00F049C2">
      <w:pPr>
        <w:pStyle w:val="Nivel2"/>
        <w:ind w:left="0" w:hanging="6"/>
        <w:rPr>
          <w:rFonts w:ascii="Times New Roman" w:hAnsi="Times New Roman" w:cs="Times New Roman"/>
          <w:sz w:val="22"/>
          <w:szCs w:val="22"/>
        </w:rPr>
      </w:pPr>
      <w:bookmarkStart w:id="28" w:name="_Hlk135317550"/>
      <w:r w:rsidRPr="00520788">
        <w:rPr>
          <w:rFonts w:ascii="Times New Roman" w:hAnsi="Times New Roman" w:cs="Times New Roman"/>
          <w:sz w:val="22"/>
          <w:szCs w:val="22"/>
        </w:rPr>
        <w:t>Caso atendidas as condições de participação, será iniciado o procedimento de habilitação.</w:t>
      </w:r>
    </w:p>
    <w:bookmarkEnd w:id="28"/>
    <w:p w14:paraId="09C7CD4F" w14:textId="77777777" w:rsidR="00B91EB3" w:rsidRPr="00520788" w:rsidRDefault="00B91EB3" w:rsidP="00F049C2">
      <w:pPr>
        <w:pStyle w:val="Nivel2"/>
        <w:ind w:left="0" w:hanging="6"/>
        <w:rPr>
          <w:rFonts w:ascii="Times New Roman" w:hAnsi="Times New Roman" w:cs="Times New Roman"/>
          <w:b/>
          <w:sz w:val="22"/>
          <w:szCs w:val="22"/>
        </w:rPr>
      </w:pPr>
      <w:r w:rsidRPr="00520788">
        <w:rPr>
          <w:rFonts w:ascii="Times New Roman" w:hAnsi="Times New Roman" w:cs="Times New Roman"/>
          <w:sz w:val="22"/>
          <w:szCs w:val="22"/>
        </w:rPr>
        <w:t xml:space="preserve">Será desclassificada a proposta vencedora que: </w:t>
      </w:r>
    </w:p>
    <w:p w14:paraId="511BFC48"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Contiver</w:t>
      </w:r>
      <w:r w:rsidR="00B91EB3" w:rsidRPr="00520788">
        <w:rPr>
          <w:rFonts w:ascii="Times New Roman" w:hAnsi="Times New Roman" w:cs="Times New Roman"/>
          <w:sz w:val="22"/>
          <w:szCs w:val="22"/>
        </w:rPr>
        <w:t xml:space="preserve"> vícios insanáveis;</w:t>
      </w:r>
    </w:p>
    <w:p w14:paraId="39AA32EB"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obedecer às especificações técnicas contidas no Termo de Referência;</w:t>
      </w:r>
    </w:p>
    <w:p w14:paraId="51703644"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preços inexequíveis ou permanecerem acima do preço máximo definido para a contratação;</w:t>
      </w:r>
    </w:p>
    <w:p w14:paraId="58DEA0D3"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tiverem sua exequibilidade demonstrada, quando exigido pela Administração;</w:t>
      </w:r>
    </w:p>
    <w:p w14:paraId="6FCC9B7C" w14:textId="77777777" w:rsidR="00B91EB3" w:rsidRPr="00520788" w:rsidRDefault="00586604" w:rsidP="007B4A75">
      <w:pPr>
        <w:pStyle w:val="Nivel3"/>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desconformidade com quaisquer outras exigências deste Edital ou seus anexos, desde que insanável.</w:t>
      </w:r>
    </w:p>
    <w:p w14:paraId="1775E646" w14:textId="77777777" w:rsidR="00B91EB3" w:rsidRPr="00520788" w:rsidRDefault="00B91EB3" w:rsidP="00F049C2">
      <w:pPr>
        <w:pStyle w:val="Nivel2"/>
        <w:ind w:left="0" w:firstLine="0"/>
        <w:rPr>
          <w:rFonts w:ascii="Times New Roman" w:hAnsi="Times New Roman" w:cs="Times New Roman"/>
          <w:b/>
          <w:bCs/>
          <w:sz w:val="22"/>
          <w:szCs w:val="22"/>
        </w:rPr>
      </w:pPr>
      <w:r w:rsidRPr="00520788">
        <w:rPr>
          <w:rFonts w:ascii="Times New Roman" w:hAnsi="Times New Roman" w:cs="Times New Roman"/>
          <w:sz w:val="22"/>
          <w:szCs w:val="22"/>
        </w:rPr>
        <w:t>No caso de bens e serviços em geral, é indício de inexequibilidade das propostas valores inferiores a 50% (cinquenta por cento) do valor orçado pela Administração.</w:t>
      </w:r>
    </w:p>
    <w:p w14:paraId="210FD995" w14:textId="77777777" w:rsidR="00B91EB3" w:rsidRPr="00520788" w:rsidRDefault="00B91EB3" w:rsidP="007B4A75">
      <w:pPr>
        <w:pStyle w:val="Nivel3"/>
        <w:rPr>
          <w:rFonts w:ascii="Times New Roman" w:hAnsi="Times New Roman" w:cs="Times New Roman"/>
          <w:sz w:val="22"/>
          <w:szCs w:val="22"/>
        </w:rPr>
      </w:pPr>
      <w:r w:rsidRPr="00520788">
        <w:rPr>
          <w:rFonts w:ascii="Times New Roman" w:hAnsi="Times New Roman" w:cs="Times New Roman"/>
          <w:sz w:val="22"/>
          <w:szCs w:val="22"/>
        </w:rPr>
        <w:t xml:space="preserve">A inexequibilidade, na hipótese de que trata o </w:t>
      </w:r>
      <w:r w:rsidRPr="00520788">
        <w:rPr>
          <w:rFonts w:ascii="Times New Roman" w:hAnsi="Times New Roman" w:cs="Times New Roman"/>
          <w:b/>
          <w:bCs/>
          <w:sz w:val="22"/>
          <w:szCs w:val="22"/>
        </w:rPr>
        <w:t>caput</w:t>
      </w:r>
      <w:r w:rsidRPr="00520788">
        <w:rPr>
          <w:rFonts w:ascii="Times New Roman" w:hAnsi="Times New Roman" w:cs="Times New Roman"/>
          <w:sz w:val="22"/>
          <w:szCs w:val="22"/>
        </w:rPr>
        <w:t>, só será considerada após diligência do pregoeiro, que comprove:</w:t>
      </w:r>
    </w:p>
    <w:p w14:paraId="781AEDE9" w14:textId="77777777" w:rsidR="00B91EB3" w:rsidRPr="00520788" w:rsidRDefault="00586604" w:rsidP="007827D8">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Que</w:t>
      </w:r>
      <w:r w:rsidR="00B91EB3" w:rsidRPr="00520788">
        <w:rPr>
          <w:rFonts w:ascii="Times New Roman" w:hAnsi="Times New Roman" w:cs="Times New Roman"/>
          <w:sz w:val="22"/>
          <w:szCs w:val="22"/>
        </w:rPr>
        <w:t xml:space="preserve"> o custo do licitante ultrapassa o valor da proposta; e</w:t>
      </w:r>
    </w:p>
    <w:p w14:paraId="3C25FA1B" w14:textId="77777777" w:rsidR="00B91EB3" w:rsidRPr="00520788" w:rsidRDefault="00586604" w:rsidP="007827D8">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Inexistirem</w:t>
      </w:r>
      <w:r w:rsidR="00B91EB3" w:rsidRPr="00520788">
        <w:rPr>
          <w:rFonts w:ascii="Times New Roman" w:hAnsi="Times New Roman" w:cs="Times New Roman"/>
          <w:sz w:val="22"/>
          <w:szCs w:val="22"/>
        </w:rPr>
        <w:t xml:space="preserve"> custos de oportunidade capazes de justificar o vulto da oferta.</w:t>
      </w:r>
    </w:p>
    <w:p w14:paraId="17F8BE65" w14:textId="77777777" w:rsidR="00B91EB3" w:rsidRPr="00520788" w:rsidRDefault="00B91EB3" w:rsidP="00F049C2">
      <w:pPr>
        <w:pStyle w:val="Nivel2"/>
        <w:ind w:left="0" w:hanging="6"/>
        <w:rPr>
          <w:rFonts w:ascii="Times New Roman" w:hAnsi="Times New Roman" w:cs="Times New Roman"/>
          <w:b/>
          <w:sz w:val="22"/>
          <w:szCs w:val="22"/>
        </w:rPr>
      </w:pPr>
      <w:r w:rsidRPr="00520788">
        <w:rPr>
          <w:rFonts w:ascii="Times New Roman" w:hAnsi="Times New Roman" w:cs="Times New Roman"/>
          <w:sz w:val="22"/>
          <w:szCs w:val="22"/>
          <w:lang w:eastAsia="en-US"/>
        </w:rPr>
        <w:t xml:space="preserve">Para </w:t>
      </w:r>
      <w:r w:rsidRPr="00520788">
        <w:rPr>
          <w:rFonts w:ascii="Times New Roman" w:hAnsi="Times New Roman" w:cs="Times New Roman"/>
          <w:sz w:val="22"/>
          <w:szCs w:val="22"/>
        </w:rPr>
        <w:t>fins</w:t>
      </w:r>
      <w:r w:rsidRPr="00520788">
        <w:rPr>
          <w:rFonts w:ascii="Times New Roman" w:hAnsi="Times New Roman" w:cs="Times New Roman"/>
          <w:sz w:val="22"/>
          <w:szCs w:val="22"/>
          <w:lang w:eastAsia="en-US"/>
        </w:rPr>
        <w:t xml:space="preserve"> de análise da proposta quanto ao cumprimento </w:t>
      </w:r>
      <w:r w:rsidRPr="00520788">
        <w:rPr>
          <w:rFonts w:ascii="Times New Roman" w:hAnsi="Times New Roman" w:cs="Times New Roman"/>
          <w:sz w:val="22"/>
          <w:szCs w:val="22"/>
        </w:rPr>
        <w:t>das</w:t>
      </w:r>
      <w:r w:rsidRPr="00520788">
        <w:rPr>
          <w:rFonts w:ascii="Times New Roman" w:hAnsi="Times New Roman" w:cs="Times New Roman"/>
          <w:sz w:val="22"/>
          <w:szCs w:val="22"/>
          <w:lang w:eastAsia="en-US"/>
        </w:rPr>
        <w:t xml:space="preserve"> especificações do objeto, poderá ser colhida a </w:t>
      </w:r>
      <w:r w:rsidRPr="00520788">
        <w:rPr>
          <w:rFonts w:ascii="Times New Roman" w:hAnsi="Times New Roman" w:cs="Times New Roman"/>
          <w:sz w:val="22"/>
          <w:szCs w:val="22"/>
        </w:rPr>
        <w:t>manifestação</w:t>
      </w:r>
      <w:r w:rsidRPr="00520788">
        <w:rPr>
          <w:rFonts w:ascii="Times New Roman" w:hAnsi="Times New Roman" w:cs="Times New Roman"/>
          <w:sz w:val="22"/>
          <w:szCs w:val="22"/>
          <w:lang w:eastAsia="en-US"/>
        </w:rPr>
        <w:t xml:space="preserve"> escrita do setor requisitante do serviço ou da área especializada no objeto.</w:t>
      </w:r>
    </w:p>
    <w:p w14:paraId="3CACE156"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lastRenderedPageBreak/>
        <w:t>Caso o Termo de Referência exija a apresentação de amostra, o licitante classificado em primeiro lugar deverá apresentá-la, conforme disciplinado no Termo de Referência, sob pena de não aceitação da proposta.</w:t>
      </w:r>
    </w:p>
    <w:p w14:paraId="4F4D865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resultados das avaliações serão divulgados por meio de mensagem no sistema.</w:t>
      </w:r>
    </w:p>
    <w:p w14:paraId="6C28B417"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No caso de não haver entrega da amostra ou ocorrer atraso na entrega, sem justificativa aceita pelo Pregoeiro, ou havendo entrega de amostra fora das especificações previstas neste Edital, a proposta do licitante será recusada.</w:t>
      </w:r>
    </w:p>
    <w:p w14:paraId="7091BE6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22436757" w14:textId="77777777" w:rsidR="00137DF6" w:rsidRPr="00520788" w:rsidRDefault="00137DF6" w:rsidP="00F049C2">
      <w:pPr>
        <w:pStyle w:val="Nivel2"/>
        <w:numPr>
          <w:ilvl w:val="0"/>
          <w:numId w:val="0"/>
        </w:numPr>
        <w:rPr>
          <w:rFonts w:ascii="Times New Roman" w:hAnsi="Times New Roman" w:cs="Times New Roman"/>
          <w:sz w:val="22"/>
          <w:szCs w:val="22"/>
        </w:rPr>
      </w:pPr>
    </w:p>
    <w:p w14:paraId="0EE0454E" w14:textId="13E477A8" w:rsidR="002142AE"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70EE39C8" wp14:editId="7C66EECF">
                <wp:extent cx="6165850" cy="233045"/>
                <wp:effectExtent l="5715" t="5080" r="635" b="0"/>
                <wp:docPr id="17088793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287BFA2"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HABILITAÇÃO</w:t>
                            </w:r>
                          </w:p>
                        </w:txbxContent>
                      </wps:txbx>
                      <wps:bodyPr rot="0" vert="horz" wrap="square" lIns="0" tIns="0" rIns="0" bIns="0" anchor="ctr" anchorCtr="0" upright="1">
                        <a:noAutofit/>
                      </wps:bodyPr>
                    </wps:wsp>
                  </a:graphicData>
                </a:graphic>
              </wp:inline>
            </w:drawing>
          </mc:Choice>
          <mc:Fallback>
            <w:pict>
              <v:shape w14:anchorId="70EE39C8" id="_x0000_s103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ljC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kkbQwcsn1hOwn5J+VGxUSP9lKLjBS2k/3EC0lKY95ZHErf5atDVOFwN&#10;sIpTC6kCSdE729Dv/clRc6wZe5LoWbznwVVNuE6472PomNcuURieSNzr53766/dD3vwC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32pYw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7287BFA2" w14:textId="77777777" w:rsidR="008E6AB5" w:rsidRPr="00B91EB3" w:rsidRDefault="008E6AB5" w:rsidP="003C4F66">
                      <w:pPr>
                        <w:pStyle w:val="PargrafodaLista"/>
                        <w:numPr>
                          <w:ilvl w:val="0"/>
                          <w:numId w:val="2"/>
                        </w:numPr>
                        <w:rPr>
                          <w:rFonts w:cs="Calibri"/>
                          <w:b/>
                          <w:smallCaps/>
                          <w:color w:val="3A4968"/>
                          <w:lang w:bidi="pt-BR"/>
                        </w:rPr>
                      </w:pPr>
                      <w:r w:rsidRPr="002142AE">
                        <w:rPr>
                          <w:rFonts w:cs="Calibri"/>
                          <w:b/>
                          <w:smallCaps/>
                          <w:color w:val="3A4968"/>
                          <w:lang w:bidi="pt-BR"/>
                        </w:rPr>
                        <w:t>DA FASE DE HABILITAÇÃO</w:t>
                      </w:r>
                    </w:p>
                  </w:txbxContent>
                </v:textbox>
                <w10:anchorlock/>
              </v:shape>
            </w:pict>
          </mc:Fallback>
        </mc:AlternateContent>
      </w:r>
    </w:p>
    <w:p w14:paraId="4CCF8CDD" w14:textId="77777777" w:rsidR="002142AE" w:rsidRPr="00520788" w:rsidRDefault="002142AE"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515BD7B8" w14:textId="77777777" w:rsidR="00B91EB3" w:rsidRPr="009B5AB4" w:rsidRDefault="00B91EB3" w:rsidP="00580D50">
      <w:pPr>
        <w:pStyle w:val="Nivel2"/>
        <w:ind w:left="0" w:hanging="6"/>
        <w:rPr>
          <w:rFonts w:ascii="Times New Roman" w:hAnsi="Times New Roman" w:cs="Times New Roman"/>
          <w:sz w:val="22"/>
          <w:szCs w:val="22"/>
        </w:rPr>
      </w:pPr>
      <w:r w:rsidRPr="00635189">
        <w:rPr>
          <w:rFonts w:ascii="Times New Roman" w:hAnsi="Times New Roman" w:cs="Times New Roman"/>
          <w:b/>
          <w:color w:val="C00000"/>
          <w:sz w:val="22"/>
          <w:szCs w:val="22"/>
          <w:highlight w:val="yellow"/>
        </w:rPr>
        <w:t xml:space="preserve">Os documentos </w:t>
      </w:r>
      <w:r w:rsidR="00C637E6" w:rsidRPr="00635189">
        <w:rPr>
          <w:rFonts w:ascii="Times New Roman" w:hAnsi="Times New Roman" w:cs="Times New Roman"/>
          <w:b/>
          <w:color w:val="C00000"/>
          <w:sz w:val="22"/>
          <w:szCs w:val="22"/>
          <w:highlight w:val="yellow"/>
        </w:rPr>
        <w:t xml:space="preserve">de habilitação </w:t>
      </w:r>
      <w:r w:rsidRPr="00635189">
        <w:rPr>
          <w:rFonts w:ascii="Times New Roman" w:hAnsi="Times New Roman" w:cs="Times New Roman"/>
          <w:b/>
          <w:color w:val="C00000"/>
          <w:sz w:val="22"/>
          <w:szCs w:val="22"/>
          <w:highlight w:val="yellow"/>
        </w:rPr>
        <w:t>previstos no Termo de Referência</w:t>
      </w:r>
      <w:r w:rsidRPr="00635189">
        <w:rPr>
          <w:rFonts w:ascii="Times New Roman" w:hAnsi="Times New Roman" w:cs="Times New Roman"/>
          <w:sz w:val="22"/>
          <w:szCs w:val="22"/>
          <w:highlight w:val="yellow"/>
        </w:rPr>
        <w:t xml:space="preserve">, </w:t>
      </w:r>
      <w:r w:rsidR="00C637E6" w:rsidRPr="00635189">
        <w:rPr>
          <w:rFonts w:ascii="Times New Roman" w:hAnsi="Times New Roman" w:cs="Times New Roman"/>
          <w:b/>
          <w:color w:val="C00000"/>
          <w:sz w:val="22"/>
          <w:szCs w:val="22"/>
          <w:highlight w:val="yellow"/>
        </w:rPr>
        <w:t>obrigatoriamente deverão ser anexados em momento oportuno</w:t>
      </w:r>
      <w:r w:rsidR="009B5AB4" w:rsidRPr="009B5AB4">
        <w:rPr>
          <w:rFonts w:ascii="Times New Roman" w:hAnsi="Times New Roman" w:cs="Times New Roman"/>
          <w:b/>
          <w:color w:val="C00000"/>
          <w:sz w:val="22"/>
          <w:szCs w:val="22"/>
        </w:rPr>
        <w:t>,</w:t>
      </w:r>
      <w:r w:rsidR="009B5AB4">
        <w:rPr>
          <w:rFonts w:ascii="Times New Roman" w:hAnsi="Times New Roman" w:cs="Times New Roman"/>
          <w:b/>
          <w:color w:val="C00000"/>
          <w:sz w:val="22"/>
          <w:szCs w:val="22"/>
        </w:rPr>
        <w:t xml:space="preserve"> </w:t>
      </w:r>
      <w:r w:rsidRPr="009B5AB4">
        <w:rPr>
          <w:rFonts w:ascii="Times New Roman" w:hAnsi="Times New Roman" w:cs="Times New Roman"/>
          <w:sz w:val="22"/>
          <w:szCs w:val="22"/>
        </w:rPr>
        <w:t xml:space="preserve">necessários para demonstrar a capacidade do licitante de realizar o objeto da licitação, nos termos dos </w:t>
      </w:r>
      <w:hyperlink r:id="rId36" w:anchor="art62" w:history="1">
        <w:r w:rsidRPr="009B5AB4">
          <w:rPr>
            <w:rStyle w:val="Hyperlink"/>
            <w:rFonts w:ascii="Times New Roman" w:hAnsi="Times New Roman" w:cs="Times New Roman"/>
            <w:sz w:val="22"/>
            <w:szCs w:val="22"/>
          </w:rPr>
          <w:t>arts. 62 a 70 da Lei nº 14.133, de 2021</w:t>
        </w:r>
      </w:hyperlink>
      <w:r w:rsidRPr="009B5AB4">
        <w:rPr>
          <w:rFonts w:ascii="Times New Roman" w:hAnsi="Times New Roman" w:cs="Times New Roman"/>
          <w:sz w:val="22"/>
          <w:szCs w:val="22"/>
        </w:rPr>
        <w:t>.</w:t>
      </w:r>
    </w:p>
    <w:p w14:paraId="4B6F9B17" w14:textId="77777777" w:rsidR="00B91EB3" w:rsidRPr="00520788" w:rsidRDefault="00B91EB3" w:rsidP="00F049C2">
      <w:pPr>
        <w:pStyle w:val="Nivel2"/>
        <w:ind w:left="0" w:firstLine="0"/>
        <w:rPr>
          <w:rFonts w:ascii="Times New Roman" w:hAnsi="Times New Roman" w:cs="Times New Roman"/>
          <w:i/>
          <w:sz w:val="22"/>
          <w:szCs w:val="22"/>
        </w:rPr>
      </w:pPr>
      <w:r w:rsidRPr="00520788">
        <w:rPr>
          <w:rFonts w:ascii="Times New Roman" w:hAnsi="Times New Roman" w:cs="Times New Roman"/>
          <w:color w:val="auto"/>
          <w:sz w:val="22"/>
          <w:szCs w:val="22"/>
        </w:rPr>
        <w:t xml:space="preserve">Quando </w:t>
      </w:r>
      <w:r w:rsidRPr="00520788">
        <w:rPr>
          <w:rFonts w:ascii="Times New Roman" w:hAnsi="Times New Roman" w:cs="Times New Roman"/>
          <w:sz w:val="22"/>
          <w:szCs w:val="22"/>
        </w:rPr>
        <w:t>permitida</w:t>
      </w:r>
      <w:r w:rsidRPr="00520788">
        <w:rPr>
          <w:rFonts w:ascii="Times New Roman" w:hAnsi="Times New Roman" w:cs="Times New Roman"/>
          <w:color w:val="auto"/>
          <w:sz w:val="22"/>
          <w:szCs w:val="22"/>
        </w:rPr>
        <w:t xml:space="preserve"> a </w:t>
      </w:r>
      <w:r w:rsidRPr="00520788">
        <w:rPr>
          <w:rFonts w:ascii="Times New Roman" w:hAnsi="Times New Roman" w:cs="Times New Roman"/>
          <w:sz w:val="22"/>
          <w:szCs w:val="22"/>
        </w:rPr>
        <w:t>participação de empresas estrangeiras que não funcionem no País, as exigências de habilitação serão atendidas mediante documentos equivalentes, inicialmente apresentados em tradução livre.</w:t>
      </w:r>
    </w:p>
    <w:p w14:paraId="139D94C1" w14:textId="77777777" w:rsidR="00B91EB3" w:rsidRPr="00520788" w:rsidRDefault="00B91EB3" w:rsidP="00F049C2">
      <w:pPr>
        <w:pStyle w:val="Nivel2"/>
        <w:ind w:left="0" w:hanging="6"/>
        <w:rPr>
          <w:rFonts w:ascii="Times New Roman" w:hAnsi="Times New Roman" w:cs="Times New Roman"/>
          <w:i/>
          <w:iCs/>
          <w:sz w:val="22"/>
          <w:szCs w:val="22"/>
        </w:rPr>
      </w:pPr>
      <w:r w:rsidRPr="00520788">
        <w:rPr>
          <w:rFonts w:ascii="Times New Roman" w:hAnsi="Times New Roman" w:cs="Times New Roman"/>
          <w:sz w:val="22"/>
          <w:szCs w:val="22"/>
        </w:rPr>
        <w:t xml:space="preserve">Na hipótese de o licitante vencedor ser empresa estrangeira que não funcione no País, para </w:t>
      </w:r>
      <w:r w:rsidR="000E37DE">
        <w:rPr>
          <w:rFonts w:ascii="Times New Roman" w:hAnsi="Times New Roman" w:cs="Times New Roman"/>
          <w:sz w:val="22"/>
          <w:szCs w:val="22"/>
        </w:rPr>
        <w:t>fins</w:t>
      </w:r>
      <w:r w:rsidRPr="00520788">
        <w:rPr>
          <w:rFonts w:ascii="Times New Roman" w:hAnsi="Times New Roman" w:cs="Times New Roman"/>
          <w:sz w:val="22"/>
          <w:szCs w:val="22"/>
        </w:rPr>
        <w:t xml:space="preserve"> de assinatura do contrato ou da ata de registro de preços, os documentos exigidos para a habilitação serão</w:t>
      </w:r>
      <w:r w:rsidR="006B6BF9">
        <w:rPr>
          <w:rFonts w:ascii="Times New Roman" w:hAnsi="Times New Roman" w:cs="Times New Roman"/>
          <w:sz w:val="22"/>
          <w:szCs w:val="22"/>
        </w:rPr>
        <w:t xml:space="preserve"> inicialmente em tradução livre, e posteriormente</w:t>
      </w:r>
      <w:r w:rsidRPr="00520788">
        <w:rPr>
          <w:rFonts w:ascii="Times New Roman" w:hAnsi="Times New Roman" w:cs="Times New Roman"/>
          <w:sz w:val="22"/>
          <w:szCs w:val="22"/>
        </w:rPr>
        <w:t xml:space="preserve"> traduzidos por tradutor juramentado no País e apostilados nos termos do disposto no </w:t>
      </w:r>
      <w:hyperlink r:id="rId37" w:history="1">
        <w:r w:rsidRPr="00520788">
          <w:rPr>
            <w:rStyle w:val="Hyperlink"/>
            <w:rFonts w:ascii="Times New Roman" w:hAnsi="Times New Roman" w:cs="Times New Roman"/>
            <w:sz w:val="22"/>
            <w:szCs w:val="22"/>
          </w:rPr>
          <w:t>Decreto nº 8.660, de 29 de janeiro de 2016</w:t>
        </w:r>
      </w:hyperlink>
      <w:r w:rsidRPr="00520788">
        <w:rPr>
          <w:rFonts w:ascii="Times New Roman" w:hAnsi="Times New Roman" w:cs="Times New Roman"/>
          <w:sz w:val="22"/>
          <w:szCs w:val="22"/>
        </w:rPr>
        <w:t>, ou de outro que venha a substituí-lo, ou consularizados pelos respectivos consulados ou embaixadas.</w:t>
      </w:r>
    </w:p>
    <w:p w14:paraId="1F6069F6" w14:textId="77777777" w:rsidR="00B91EB3" w:rsidRPr="00520788" w:rsidRDefault="00B91EB3"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50CDBE89" w14:textId="77777777" w:rsidR="00B91EB3" w:rsidRPr="00520788" w:rsidRDefault="00B91EB3" w:rsidP="007B4A75">
      <w:pPr>
        <w:pStyle w:val="Nivel3"/>
        <w:rPr>
          <w:rFonts w:ascii="Times New Roman" w:hAnsi="Times New Roman" w:cs="Times New Roman"/>
          <w:i/>
          <w:iCs/>
          <w:sz w:val="22"/>
          <w:szCs w:val="22"/>
        </w:rPr>
      </w:pPr>
      <w:r w:rsidRPr="00520788">
        <w:rPr>
          <w:rFonts w:ascii="Times New Roman" w:hAnsi="Times New Roman" w:cs="Times New Roman"/>
          <w:sz w:val="22"/>
          <w:szCs w:val="22"/>
        </w:rPr>
        <w:t xml:space="preserve">Se o consórcio não for formado integralmente por microempresas ou empresas de pequeno porte e o termo de referência exigir requisitos de habilitação econômico-financeira, haverá um acréscimo de </w:t>
      </w:r>
      <w:r w:rsidRPr="00520788">
        <w:rPr>
          <w:rFonts w:ascii="Times New Roman" w:hAnsi="Times New Roman" w:cs="Times New Roman"/>
          <w:color w:val="FF0000"/>
          <w:sz w:val="22"/>
          <w:szCs w:val="22"/>
        </w:rPr>
        <w:t>[</w:t>
      </w:r>
      <w:r w:rsidR="008801E3" w:rsidRPr="00520788">
        <w:rPr>
          <w:rFonts w:ascii="Times New Roman" w:hAnsi="Times New Roman" w:cs="Times New Roman"/>
          <w:color w:val="FF0000"/>
          <w:sz w:val="22"/>
          <w:szCs w:val="22"/>
        </w:rPr>
        <w:t>10%</w:t>
      </w:r>
      <w:r w:rsidRPr="00520788">
        <w:rPr>
          <w:rFonts w:ascii="Times New Roman" w:hAnsi="Times New Roman" w:cs="Times New Roman"/>
          <w:color w:val="FF0000"/>
          <w:sz w:val="22"/>
          <w:szCs w:val="22"/>
        </w:rPr>
        <w:t>]</w:t>
      </w:r>
      <w:r w:rsidRPr="00520788">
        <w:rPr>
          <w:rFonts w:ascii="Times New Roman" w:hAnsi="Times New Roman" w:cs="Times New Roman"/>
          <w:sz w:val="22"/>
          <w:szCs w:val="22"/>
        </w:rPr>
        <w:t xml:space="preserve"> </w:t>
      </w:r>
      <w:r w:rsidRPr="00520788">
        <w:rPr>
          <w:rFonts w:ascii="Times New Roman" w:hAnsi="Times New Roman" w:cs="Times New Roman"/>
          <w:color w:val="auto"/>
          <w:sz w:val="22"/>
          <w:szCs w:val="22"/>
        </w:rPr>
        <w:t>para o consórcio em relação ao valor exigido para os licitantes individuais.</w:t>
      </w:r>
    </w:p>
    <w:p w14:paraId="00136225" w14:textId="77777777" w:rsidR="00B91EB3" w:rsidRPr="00520788" w:rsidRDefault="008801E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documentos exigidos para fins de habilitação poderão ser apresentados em original, por cópia autenticada por tabelião de notas ou cópia acompanhada do original para autenticação pelo (a) Pregoeiro (a) ou por membro da equipe de apoio.</w:t>
      </w:r>
    </w:p>
    <w:p w14:paraId="02A8C6CA" w14:textId="77777777" w:rsidR="002D55C4" w:rsidRPr="00A56717" w:rsidRDefault="009D165F"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 xml:space="preserve">Os documentos relativos à habilitação somente serão exigidos em momento posterior ao julgamento das propostas, e apenas do licitante mais bem classificado. Os documentos exigidos para habilitação serão enviados por meio do sistema, em campo próprio, </w:t>
      </w:r>
      <w:r w:rsidRPr="00211E27">
        <w:rPr>
          <w:rFonts w:ascii="Times New Roman" w:hAnsi="Times New Roman" w:cs="Times New Roman"/>
          <w:sz w:val="22"/>
          <w:szCs w:val="22"/>
        </w:rPr>
        <w:t xml:space="preserve">no prazo de </w:t>
      </w:r>
      <w:r w:rsidRPr="002B20A3">
        <w:rPr>
          <w:rFonts w:ascii="Times New Roman" w:hAnsi="Times New Roman" w:cs="Times New Roman"/>
          <w:b/>
          <w:sz w:val="22"/>
          <w:szCs w:val="22"/>
          <w:highlight w:val="yellow"/>
        </w:rPr>
        <w:t>02 (DUAS HORAS)</w:t>
      </w:r>
      <w:r w:rsidRPr="00211E27">
        <w:rPr>
          <w:rFonts w:ascii="Times New Roman" w:hAnsi="Times New Roman" w:cs="Times New Roman"/>
          <w:sz w:val="22"/>
          <w:szCs w:val="22"/>
        </w:rPr>
        <w:t>, contado</w:t>
      </w:r>
      <w:r w:rsidRPr="00520788">
        <w:rPr>
          <w:rFonts w:ascii="Times New Roman" w:hAnsi="Times New Roman" w:cs="Times New Roman"/>
          <w:sz w:val="22"/>
          <w:szCs w:val="22"/>
        </w:rPr>
        <w:t xml:space="preserve"> da solicitação </w:t>
      </w:r>
      <w:r w:rsidRPr="00A56717">
        <w:rPr>
          <w:rFonts w:ascii="Times New Roman" w:hAnsi="Times New Roman" w:cs="Times New Roman"/>
          <w:sz w:val="22"/>
          <w:szCs w:val="22"/>
        </w:rPr>
        <w:t>do(a) pregoeiro(a).</w:t>
      </w:r>
    </w:p>
    <w:p w14:paraId="1FDEE058" w14:textId="77777777" w:rsidR="00600585" w:rsidRPr="00A56717" w:rsidRDefault="00167416" w:rsidP="006B6BF9">
      <w:pPr>
        <w:pStyle w:val="Nivel2"/>
        <w:ind w:left="0" w:hanging="6"/>
        <w:rPr>
          <w:rFonts w:ascii="Times New Roman" w:hAnsi="Times New Roman" w:cs="Times New Roman"/>
          <w:b/>
          <w:i/>
          <w:color w:val="C00000"/>
          <w:sz w:val="22"/>
          <w:szCs w:val="22"/>
        </w:rPr>
      </w:pPr>
      <w:r w:rsidRPr="00A56717">
        <w:rPr>
          <w:rFonts w:ascii="Times New Roman" w:hAnsi="Times New Roman" w:cs="Times New Roman"/>
          <w:b/>
          <w:color w:val="C00000"/>
          <w:sz w:val="22"/>
          <w:szCs w:val="22"/>
        </w:rPr>
        <w:t xml:space="preserve">LICITANTES </w:t>
      </w:r>
      <w:r w:rsidR="007B1E11" w:rsidRPr="00A56717">
        <w:rPr>
          <w:rFonts w:ascii="Times New Roman" w:hAnsi="Times New Roman" w:cs="Times New Roman"/>
          <w:b/>
          <w:color w:val="C00000"/>
          <w:sz w:val="22"/>
          <w:szCs w:val="22"/>
        </w:rPr>
        <w:t>PREFERENCIALMENTE</w:t>
      </w:r>
      <w:r w:rsidR="00337CFF" w:rsidRPr="00A56717">
        <w:rPr>
          <w:rFonts w:ascii="Times New Roman" w:hAnsi="Times New Roman" w:cs="Times New Roman"/>
          <w:b/>
          <w:color w:val="C00000"/>
          <w:sz w:val="22"/>
          <w:szCs w:val="22"/>
        </w:rPr>
        <w:t xml:space="preserve"> </w:t>
      </w:r>
      <w:r w:rsidRPr="00A56717">
        <w:rPr>
          <w:rFonts w:ascii="Times New Roman" w:hAnsi="Times New Roman" w:cs="Times New Roman"/>
          <w:b/>
          <w:color w:val="C00000"/>
          <w:sz w:val="22"/>
          <w:szCs w:val="22"/>
        </w:rPr>
        <w:t>CADASTARAR TODOS OS DOCU</w:t>
      </w:r>
      <w:r w:rsidR="004B595E" w:rsidRPr="00A56717">
        <w:rPr>
          <w:rFonts w:ascii="Times New Roman" w:hAnsi="Times New Roman" w:cs="Times New Roman"/>
          <w:b/>
          <w:color w:val="C00000"/>
          <w:sz w:val="22"/>
          <w:szCs w:val="22"/>
        </w:rPr>
        <w:t xml:space="preserve">MENTOS DE HABILITAÇÃO </w:t>
      </w:r>
      <w:r w:rsidR="00337CFF" w:rsidRPr="00A56717">
        <w:rPr>
          <w:rFonts w:ascii="Times New Roman" w:hAnsi="Times New Roman" w:cs="Times New Roman"/>
          <w:b/>
          <w:color w:val="C00000"/>
          <w:sz w:val="22"/>
          <w:szCs w:val="22"/>
        </w:rPr>
        <w:t>ANTES DO INICIO DO CERTAME</w:t>
      </w:r>
      <w:r w:rsidR="00EE54CE" w:rsidRPr="00A56717">
        <w:rPr>
          <w:rFonts w:ascii="Times New Roman" w:hAnsi="Times New Roman" w:cs="Times New Roman"/>
          <w:b/>
          <w:color w:val="C00000"/>
          <w:sz w:val="22"/>
          <w:szCs w:val="22"/>
        </w:rPr>
        <w:t>, SE POSSÍVEL</w:t>
      </w:r>
      <w:r w:rsidRPr="00A56717">
        <w:rPr>
          <w:rFonts w:ascii="Times New Roman" w:hAnsi="Times New Roman" w:cs="Times New Roman"/>
          <w:b/>
          <w:color w:val="C00000"/>
          <w:sz w:val="22"/>
          <w:szCs w:val="22"/>
        </w:rPr>
        <w:t>.</w:t>
      </w:r>
      <w:r w:rsidR="007B1E11" w:rsidRPr="00A56717">
        <w:rPr>
          <w:rFonts w:ascii="Times New Roman" w:hAnsi="Times New Roman" w:cs="Times New Roman"/>
          <w:b/>
          <w:color w:val="C00000"/>
          <w:sz w:val="22"/>
          <w:szCs w:val="22"/>
        </w:rPr>
        <w:t xml:space="preserve"> </w:t>
      </w:r>
    </w:p>
    <w:p w14:paraId="44515080" w14:textId="77777777" w:rsidR="002D55C4" w:rsidRPr="00A56717" w:rsidRDefault="00580AAA" w:rsidP="00F049C2">
      <w:pPr>
        <w:pStyle w:val="Nivel2"/>
        <w:ind w:left="0" w:hanging="6"/>
        <w:rPr>
          <w:rFonts w:ascii="Times New Roman" w:hAnsi="Times New Roman" w:cs="Times New Roman"/>
          <w:i/>
          <w:color w:val="auto"/>
          <w:sz w:val="22"/>
          <w:szCs w:val="22"/>
        </w:rPr>
      </w:pPr>
      <w:r w:rsidRPr="00A56717">
        <w:rPr>
          <w:rFonts w:ascii="Times New Roman" w:hAnsi="Times New Roman" w:cs="Times New Roman"/>
          <w:b/>
          <w:color w:val="auto"/>
          <w:sz w:val="22"/>
          <w:szCs w:val="22"/>
        </w:rPr>
        <w:t>OS DOCUMENTOS REFERENTES A HABILITAÇÃO CONSTAM NO TERMO DE REFERENCIA ANEXO I DESTE EDITAL</w:t>
      </w:r>
      <w:r w:rsidR="00B22B46" w:rsidRPr="00A56717">
        <w:rPr>
          <w:rFonts w:ascii="Times New Roman" w:hAnsi="Times New Roman" w:cs="Times New Roman"/>
          <w:color w:val="auto"/>
          <w:sz w:val="22"/>
          <w:szCs w:val="22"/>
        </w:rPr>
        <w:t>.</w:t>
      </w:r>
    </w:p>
    <w:p w14:paraId="7E8A1F87" w14:textId="77777777" w:rsidR="005F6731" w:rsidRPr="00A56717" w:rsidRDefault="00FB6576" w:rsidP="00F049C2">
      <w:pPr>
        <w:pStyle w:val="Nivel2"/>
        <w:ind w:left="0" w:hanging="6"/>
        <w:rPr>
          <w:rFonts w:ascii="Times New Roman" w:hAnsi="Times New Roman" w:cs="Times New Roman"/>
          <w:b/>
          <w:i/>
          <w:color w:val="auto"/>
          <w:sz w:val="22"/>
          <w:szCs w:val="22"/>
        </w:rPr>
      </w:pPr>
      <w:r w:rsidRPr="00A56717">
        <w:rPr>
          <w:rFonts w:ascii="Times New Roman" w:hAnsi="Times New Roman" w:cs="Times New Roman"/>
          <w:b/>
          <w:color w:val="auto"/>
          <w:sz w:val="22"/>
          <w:szCs w:val="22"/>
        </w:rPr>
        <w:lastRenderedPageBreak/>
        <w:t xml:space="preserve">DECLARAÇÕES - OS LICITANTES </w:t>
      </w:r>
      <w:r w:rsidR="00146A22" w:rsidRPr="00A56717">
        <w:rPr>
          <w:rFonts w:ascii="Times New Roman" w:hAnsi="Times New Roman" w:cs="Times New Roman"/>
          <w:b/>
          <w:color w:val="auto"/>
          <w:sz w:val="22"/>
          <w:szCs w:val="22"/>
        </w:rPr>
        <w:t>PODERÃO</w:t>
      </w:r>
      <w:r w:rsidRPr="00A56717">
        <w:rPr>
          <w:rFonts w:ascii="Times New Roman" w:hAnsi="Times New Roman" w:cs="Times New Roman"/>
          <w:b/>
          <w:color w:val="auto"/>
          <w:sz w:val="22"/>
          <w:szCs w:val="22"/>
        </w:rPr>
        <w:t xml:space="preserve"> MARCAR EM CAMPO PRÓPRIO DO SISTEMA</w:t>
      </w:r>
      <w:r w:rsidR="00146A22" w:rsidRPr="00A56717">
        <w:rPr>
          <w:rFonts w:ascii="Times New Roman" w:hAnsi="Times New Roman" w:cs="Times New Roman"/>
          <w:b/>
          <w:color w:val="auto"/>
          <w:sz w:val="22"/>
          <w:szCs w:val="22"/>
        </w:rPr>
        <w:t xml:space="preserve"> ONDE FOR POSSÍVEL</w:t>
      </w:r>
      <w:r w:rsidRPr="00A56717">
        <w:rPr>
          <w:rFonts w:ascii="Times New Roman" w:hAnsi="Times New Roman" w:cs="Times New Roman"/>
          <w:b/>
          <w:color w:val="auto"/>
          <w:sz w:val="22"/>
          <w:szCs w:val="22"/>
        </w:rPr>
        <w:t xml:space="preserve"> AS SEGUINTES DECLARAÇÕES</w:t>
      </w:r>
      <w:r w:rsidR="00146A22" w:rsidRPr="00A56717">
        <w:rPr>
          <w:rFonts w:ascii="Times New Roman" w:hAnsi="Times New Roman" w:cs="Times New Roman"/>
          <w:b/>
          <w:color w:val="auto"/>
          <w:sz w:val="22"/>
          <w:szCs w:val="22"/>
        </w:rPr>
        <w:t>, AS DEMAIS DEVERÃO SER ANEXADAS NO SISTEMA</w:t>
      </w:r>
      <w:r w:rsidRPr="00A56717">
        <w:rPr>
          <w:rFonts w:ascii="Times New Roman" w:hAnsi="Times New Roman" w:cs="Times New Roman"/>
          <w:b/>
          <w:color w:val="auto"/>
          <w:sz w:val="22"/>
          <w:szCs w:val="22"/>
        </w:rPr>
        <w:t>:</w:t>
      </w:r>
    </w:p>
    <w:p w14:paraId="13E886DD"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Inexistência de fato impeditivo para licitar ou contratar com a Administração Pública;</w:t>
      </w:r>
    </w:p>
    <w:p w14:paraId="5A8A99D6" w14:textId="77777777" w:rsidR="005F6731" w:rsidRPr="00520788" w:rsidRDefault="005F6731" w:rsidP="007B4A75">
      <w:pPr>
        <w:pStyle w:val="Nivel3"/>
        <w:rPr>
          <w:rFonts w:ascii="Times New Roman" w:hAnsi="Times New Roman" w:cs="Times New Roman"/>
          <w:color w:val="005828"/>
          <w:sz w:val="22"/>
          <w:szCs w:val="22"/>
        </w:rPr>
      </w:pPr>
      <w:r w:rsidRPr="00520788">
        <w:rPr>
          <w:rFonts w:ascii="Times New Roman" w:hAnsi="Times New Roman" w:cs="Times New Roman"/>
          <w:color w:val="005828"/>
          <w:sz w:val="22"/>
          <w:szCs w:val="22"/>
        </w:rPr>
        <w:t>Enquadramento na condição de microempresa e empresa de pequeno porte, nos termos da Lei Complementar nº 123, de 2006, quando couber;</w:t>
      </w:r>
    </w:p>
    <w:p w14:paraId="123C8082"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Pleno conhecimento e aceitação das regras e das condições gerais da contratação;</w:t>
      </w:r>
    </w:p>
    <w:p w14:paraId="361AC5EE"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Cumprimento das exigências de reserva de cargos para pessoa com deficiência e para reabilitado da Previdência Social</w:t>
      </w:r>
      <w:r w:rsidR="00146A22" w:rsidRPr="00520788">
        <w:rPr>
          <w:rFonts w:ascii="Times New Roman" w:hAnsi="Times New Roman" w:cs="Times New Roman"/>
          <w:sz w:val="22"/>
          <w:szCs w:val="22"/>
        </w:rPr>
        <w:t xml:space="preserve"> </w:t>
      </w:r>
      <w:r w:rsidR="00162AC7" w:rsidRPr="00520788">
        <w:rPr>
          <w:rFonts w:ascii="Times New Roman" w:hAnsi="Times New Roman" w:cs="Times New Roman"/>
          <w:sz w:val="22"/>
          <w:szCs w:val="22"/>
        </w:rPr>
        <w:t xml:space="preserve">conforme art. 63, inciso IV, Lei 14.133/2021 </w:t>
      </w:r>
      <w:r w:rsidR="00146A22" w:rsidRPr="00520788">
        <w:rPr>
          <w:rFonts w:ascii="Times New Roman" w:hAnsi="Times New Roman" w:cs="Times New Roman"/>
          <w:sz w:val="22"/>
          <w:szCs w:val="22"/>
        </w:rPr>
        <w:t>(Sob pena de inabilitação caso não apresente)</w:t>
      </w:r>
      <w:r w:rsidRPr="00520788">
        <w:rPr>
          <w:rFonts w:ascii="Times New Roman" w:hAnsi="Times New Roman" w:cs="Times New Roman"/>
          <w:sz w:val="22"/>
          <w:szCs w:val="22"/>
        </w:rPr>
        <w:t>;</w:t>
      </w:r>
    </w:p>
    <w:p w14:paraId="3C2818F9"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Cumprimento do disposto no inciso VI do art. 68 da Lei nº 14.133/2021;</w:t>
      </w:r>
    </w:p>
    <w:p w14:paraId="6952D64E"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Responsabilidade pelas transações que forem efetuadas no sistema;</w:t>
      </w:r>
    </w:p>
    <w:p w14:paraId="29F463FA"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00146A22" w:rsidRPr="00520788">
        <w:rPr>
          <w:rFonts w:ascii="Times New Roman" w:hAnsi="Times New Roman" w:cs="Times New Roman"/>
          <w:sz w:val="22"/>
          <w:szCs w:val="22"/>
        </w:rPr>
        <w:t>, (Sob pena de desclassificação caso não apresente)</w:t>
      </w:r>
      <w:r w:rsidRPr="00520788">
        <w:rPr>
          <w:rFonts w:ascii="Times New Roman" w:hAnsi="Times New Roman" w:cs="Times New Roman"/>
          <w:sz w:val="22"/>
          <w:szCs w:val="22"/>
        </w:rPr>
        <w:t>;</w:t>
      </w:r>
    </w:p>
    <w:p w14:paraId="1FAC280B" w14:textId="77777777" w:rsidR="00146A22" w:rsidRPr="00520788" w:rsidRDefault="00146A22" w:rsidP="007B4A75">
      <w:pPr>
        <w:pStyle w:val="Nivel3"/>
        <w:rPr>
          <w:rFonts w:ascii="Times New Roman" w:hAnsi="Times New Roman" w:cs="Times New Roman"/>
          <w:sz w:val="22"/>
          <w:szCs w:val="22"/>
        </w:rPr>
      </w:pPr>
      <w:r w:rsidRPr="00520788">
        <w:rPr>
          <w:rFonts w:ascii="Times New Roman" w:hAnsi="Times New Roman" w:cs="Times New Roman"/>
          <w:sz w:val="22"/>
          <w:szCs w:val="22"/>
        </w:rPr>
        <w:t>Declaração de que atende aos requisitos de habilitação, e o declarante responderá pela veracidade das informações prestadas, na forma da lei (</w:t>
      </w:r>
      <w:hyperlink r:id="rId38" w:anchor="art63">
        <w:r w:rsidRPr="00520788">
          <w:rPr>
            <w:rStyle w:val="Hyperlink"/>
            <w:rFonts w:ascii="Times New Roman" w:hAnsi="Times New Roman" w:cs="Times New Roman"/>
            <w:sz w:val="22"/>
            <w:szCs w:val="22"/>
          </w:rPr>
          <w:t>art. 63, I, da Lei nº 14.133/2021</w:t>
        </w:r>
      </w:hyperlink>
      <w:r w:rsidRPr="00520788">
        <w:rPr>
          <w:rFonts w:ascii="Times New Roman" w:hAnsi="Times New Roman" w:cs="Times New Roman"/>
          <w:sz w:val="22"/>
          <w:szCs w:val="22"/>
        </w:rPr>
        <w:t>);</w:t>
      </w:r>
    </w:p>
    <w:p w14:paraId="2A88E6A5"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Inexistem fatos impeditivos para sua habilitação no certame, ciente da obrigatoriedade de declarar ocorrências posteriores;</w:t>
      </w:r>
    </w:p>
    <w:p w14:paraId="610507B4"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 emprega menor de 18 anos em trabalho noturno, perigoso ou insalubre e não emprega menor de 16 anos, salvo menor, a partir de 14 anos, na condição de aprendiz, nos termos do artigo 7°, XXXIII, da Constituição;</w:t>
      </w:r>
    </w:p>
    <w:p w14:paraId="19057456"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Não possui, em sua cadeia produtiva, empregados executando trabalho degradante ou forçado, observando o disposto nos incisos III e IV do art. 1º e no inciso III do art. 5º da Constituição Federal;</w:t>
      </w:r>
    </w:p>
    <w:p w14:paraId="014CC8F5"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Proibição de trabalho noturno, perigoso ou insalubre a menores de dezoito e de qualquer trabalho a menores de dezesseis anos, salvo na condição de aprendiz, a partir de quatorze anos;</w:t>
      </w:r>
    </w:p>
    <w:p w14:paraId="79C61DF1" w14:textId="77777777" w:rsidR="005F6731" w:rsidRPr="00520788" w:rsidRDefault="005F6731" w:rsidP="007B4A75">
      <w:pPr>
        <w:pStyle w:val="Nivel3"/>
        <w:rPr>
          <w:rFonts w:ascii="Times New Roman" w:hAnsi="Times New Roman" w:cs="Times New Roman"/>
          <w:sz w:val="22"/>
          <w:szCs w:val="22"/>
        </w:rPr>
      </w:pPr>
      <w:r w:rsidRPr="00520788">
        <w:rPr>
          <w:rFonts w:ascii="Times New Roman" w:hAnsi="Times New Roman" w:cs="Times New Roman"/>
          <w:sz w:val="22"/>
          <w:szCs w:val="22"/>
        </w:rPr>
        <w:t>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0779692" w14:textId="77777777" w:rsidR="00162AC7" w:rsidRDefault="00162AC7" w:rsidP="007B4A75">
      <w:pPr>
        <w:pStyle w:val="Nivel3"/>
        <w:rPr>
          <w:rFonts w:ascii="Times New Roman" w:hAnsi="Times New Roman" w:cs="Times New Roman"/>
          <w:sz w:val="22"/>
          <w:szCs w:val="22"/>
        </w:rPr>
      </w:pPr>
      <w:r w:rsidRPr="00520788">
        <w:rPr>
          <w:rFonts w:ascii="Times New Roman" w:hAnsi="Times New Roman" w:cs="Times New Roman"/>
          <w:sz w:val="22"/>
          <w:szCs w:val="22"/>
        </w:rPr>
        <w:t>Declaração, para os fins que a empresa não foi declarada inidônea ou suspensa, por nenhum órgão público de qualquer esfera de governo, estando apta a contratar com o poder público.</w:t>
      </w:r>
    </w:p>
    <w:p w14:paraId="46D83355" w14:textId="77777777" w:rsidR="0044741A" w:rsidRPr="002B20A3" w:rsidRDefault="0044741A" w:rsidP="007B4A75">
      <w:pPr>
        <w:pStyle w:val="Nivel3"/>
        <w:rPr>
          <w:rFonts w:ascii="Times New Roman" w:hAnsi="Times New Roman" w:cs="Times New Roman"/>
          <w:b/>
          <w:smallCaps/>
          <w:sz w:val="22"/>
          <w:szCs w:val="22"/>
          <w:highlight w:val="yellow"/>
        </w:rPr>
      </w:pPr>
      <w:r w:rsidRPr="00B11AC1">
        <w:rPr>
          <w:rFonts w:ascii="Times New Roman" w:hAnsi="Times New Roman" w:cs="Times New Roman"/>
          <w:b/>
          <w:smallCaps/>
          <w:sz w:val="22"/>
          <w:szCs w:val="22"/>
          <w:highlight w:val="yellow"/>
          <w:shd w:val="clear" w:color="auto" w:fill="E2EFD9"/>
        </w:rPr>
        <w:t>Nos casos onde não for possível</w:t>
      </w:r>
      <w:r w:rsidR="00211E27" w:rsidRPr="00B11AC1">
        <w:rPr>
          <w:rFonts w:ascii="Times New Roman" w:hAnsi="Times New Roman" w:cs="Times New Roman"/>
          <w:b/>
          <w:smallCaps/>
          <w:sz w:val="22"/>
          <w:szCs w:val="22"/>
          <w:highlight w:val="yellow"/>
          <w:shd w:val="clear" w:color="auto" w:fill="E2EFD9"/>
        </w:rPr>
        <w:t xml:space="preserve"> assinalar as declarações</w:t>
      </w:r>
      <w:r w:rsidRPr="00B11AC1">
        <w:rPr>
          <w:rFonts w:ascii="Times New Roman" w:hAnsi="Times New Roman" w:cs="Times New Roman"/>
          <w:b/>
          <w:smallCaps/>
          <w:sz w:val="22"/>
          <w:szCs w:val="22"/>
          <w:highlight w:val="yellow"/>
          <w:shd w:val="clear" w:color="auto" w:fill="E2EFD9"/>
        </w:rPr>
        <w:t xml:space="preserve"> através </w:t>
      </w:r>
      <w:r w:rsidR="00BB1294" w:rsidRPr="00B11AC1">
        <w:rPr>
          <w:rFonts w:ascii="Times New Roman" w:hAnsi="Times New Roman" w:cs="Times New Roman"/>
          <w:b/>
          <w:smallCaps/>
          <w:sz w:val="22"/>
          <w:szCs w:val="22"/>
          <w:highlight w:val="yellow"/>
          <w:shd w:val="clear" w:color="auto" w:fill="E2EFD9"/>
        </w:rPr>
        <w:t xml:space="preserve">de </w:t>
      </w:r>
      <w:r w:rsidR="00211E27" w:rsidRPr="00B11AC1">
        <w:rPr>
          <w:rFonts w:ascii="Times New Roman" w:hAnsi="Times New Roman" w:cs="Times New Roman"/>
          <w:b/>
          <w:smallCaps/>
          <w:sz w:val="22"/>
          <w:szCs w:val="22"/>
          <w:highlight w:val="yellow"/>
          <w:shd w:val="clear" w:color="auto" w:fill="E2EFD9"/>
        </w:rPr>
        <w:t xml:space="preserve">campo próprio </w:t>
      </w:r>
      <w:r w:rsidRPr="00B11AC1">
        <w:rPr>
          <w:rFonts w:ascii="Times New Roman" w:hAnsi="Times New Roman" w:cs="Times New Roman"/>
          <w:b/>
          <w:smallCaps/>
          <w:sz w:val="22"/>
          <w:szCs w:val="22"/>
          <w:highlight w:val="yellow"/>
          <w:shd w:val="clear" w:color="auto" w:fill="E2EFD9"/>
        </w:rPr>
        <w:t xml:space="preserve">do sistema o licitante deverá produzir </w:t>
      </w:r>
      <w:r w:rsidR="004A13C9" w:rsidRPr="00B11AC1">
        <w:rPr>
          <w:rFonts w:ascii="Times New Roman" w:hAnsi="Times New Roman" w:cs="Times New Roman"/>
          <w:b/>
          <w:smallCaps/>
          <w:sz w:val="22"/>
          <w:szCs w:val="22"/>
          <w:highlight w:val="yellow"/>
          <w:shd w:val="clear" w:color="auto" w:fill="E2EFD9"/>
        </w:rPr>
        <w:t>declaração e anexar na plataforma de licitações</w:t>
      </w:r>
      <w:r w:rsidR="002B20A3" w:rsidRPr="00B11AC1">
        <w:rPr>
          <w:rFonts w:ascii="Times New Roman" w:hAnsi="Times New Roman" w:cs="Times New Roman"/>
          <w:b/>
          <w:smallCaps/>
          <w:sz w:val="22"/>
          <w:szCs w:val="22"/>
          <w:highlight w:val="yellow"/>
          <w:shd w:val="clear" w:color="auto" w:fill="E2EFD9"/>
        </w:rPr>
        <w:t>.</w:t>
      </w:r>
      <w:r w:rsidR="004A13C9" w:rsidRPr="00B11AC1">
        <w:rPr>
          <w:rFonts w:ascii="Times New Roman" w:hAnsi="Times New Roman" w:cs="Times New Roman"/>
          <w:b/>
          <w:smallCaps/>
          <w:sz w:val="22"/>
          <w:szCs w:val="22"/>
          <w:highlight w:val="yellow"/>
          <w:shd w:val="clear" w:color="auto" w:fill="E2EFD9"/>
        </w:rPr>
        <w:t xml:space="preserve"> </w:t>
      </w:r>
    </w:p>
    <w:p w14:paraId="6F362AFA" w14:textId="77777777" w:rsidR="00FB6576" w:rsidRPr="00520788" w:rsidRDefault="00FB6576"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lastRenderedPageBreak/>
        <w:t>Documentos apresentados com a validade expirada acarretarão a inabilitação do proponente. Nas certidões solicitadas será considerado o prazo de validade constante no documento ou o previsto em lei, e na sua ausência, prazo máximo até 180 (cento e oitenta) dias de sua emissão.</w:t>
      </w:r>
    </w:p>
    <w:p w14:paraId="0C1BB6A1" w14:textId="77777777" w:rsidR="00FB6576" w:rsidRPr="00520788" w:rsidRDefault="00FB6576"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Se o licitante for a matriz, todos os documentos deverão estar em nome da matriz, e se for a filial, todos os documentos deverão estar em nome da filial, exceto aqueles documentos que, pela própria natureza, comprovadamente, forem emitidos somente em nome da matriz. A Prova de regularidade para com a Fazenda Federal relativa aos Débitos relativos aos Tributos Federais e à Dívida Ativa da União, abrangendo inclusive o INSS e a Certidão negativa de falência, concordata, recuperação judicial e extrajudicial, deverão estar em nome da matriz.</w:t>
      </w:r>
    </w:p>
    <w:p w14:paraId="1E39F111" w14:textId="77777777" w:rsidR="00FB6576" w:rsidRPr="00177E2E" w:rsidRDefault="00211E27" w:rsidP="00F049C2">
      <w:pPr>
        <w:pStyle w:val="Nivel2"/>
        <w:ind w:left="0" w:hanging="6"/>
        <w:rPr>
          <w:rFonts w:ascii="Times New Roman" w:hAnsi="Times New Roman" w:cs="Times New Roman"/>
          <w:color w:val="00642D"/>
          <w:sz w:val="22"/>
          <w:szCs w:val="22"/>
        </w:rPr>
      </w:pPr>
      <w:r w:rsidRPr="00177E2E">
        <w:rPr>
          <w:rFonts w:ascii="Times New Roman" w:hAnsi="Times New Roman" w:cs="Times New Roman"/>
          <w:color w:val="00642D"/>
          <w:sz w:val="22"/>
          <w:szCs w:val="22"/>
        </w:rPr>
        <w:t>A</w:t>
      </w:r>
      <w:r w:rsidR="00FB6576" w:rsidRPr="00177E2E">
        <w:rPr>
          <w:rFonts w:ascii="Times New Roman" w:hAnsi="Times New Roman" w:cs="Times New Roman"/>
          <w:color w:val="00642D"/>
          <w:sz w:val="22"/>
          <w:szCs w:val="22"/>
        </w:rPr>
        <w:t xml:space="preserve">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2FE1E3F5" w14:textId="77777777" w:rsidR="00FB6576" w:rsidRPr="00177E2E" w:rsidRDefault="00FB6576" w:rsidP="00F049C2">
      <w:pPr>
        <w:pStyle w:val="Nivel2"/>
        <w:ind w:left="0" w:hanging="6"/>
        <w:rPr>
          <w:rFonts w:ascii="Times New Roman" w:hAnsi="Times New Roman" w:cs="Times New Roman"/>
          <w:i/>
          <w:color w:val="00642D"/>
          <w:sz w:val="22"/>
          <w:szCs w:val="22"/>
        </w:rPr>
      </w:pPr>
      <w:r w:rsidRPr="00177E2E">
        <w:rPr>
          <w:rFonts w:ascii="Times New Roman" w:hAnsi="Times New Roman" w:cs="Times New Roman"/>
          <w:color w:val="00642D"/>
          <w:sz w:val="22"/>
          <w:szCs w:val="22"/>
        </w:rPr>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 -se outra microempresa, empresa de pequeno porte ou sociedade cooperativa com alguma restrição na documentação fiscal e trabalhista, será concedido o mesmo prazo para regularização.</w:t>
      </w:r>
    </w:p>
    <w:p w14:paraId="07F2EC20" w14:textId="77777777" w:rsidR="00E7085B" w:rsidRPr="00520788" w:rsidRDefault="00073107"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O Pregoeiro poderá consultar os sites oficiais de órgãos e entidades emissores de certidões, para verificar as condições de habi</w:t>
      </w:r>
      <w:r w:rsidR="00E7085B" w:rsidRPr="00520788">
        <w:rPr>
          <w:rFonts w:ascii="Times New Roman" w:hAnsi="Times New Roman" w:cs="Times New Roman"/>
          <w:sz w:val="22"/>
          <w:szCs w:val="22"/>
        </w:rPr>
        <w:t>litação das licitantes, sendo que o licitante deverá indicar pelo sistema via chat</w:t>
      </w:r>
      <w:r w:rsidR="001056CE" w:rsidRPr="00520788">
        <w:rPr>
          <w:rFonts w:ascii="Times New Roman" w:hAnsi="Times New Roman" w:cs="Times New Roman"/>
          <w:sz w:val="22"/>
          <w:szCs w:val="22"/>
        </w:rPr>
        <w:t xml:space="preserve"> quando solicitada a sua habilitação</w:t>
      </w:r>
      <w:r w:rsidR="00E7085B" w:rsidRPr="00520788">
        <w:rPr>
          <w:rFonts w:ascii="Times New Roman" w:hAnsi="Times New Roman" w:cs="Times New Roman"/>
          <w:sz w:val="22"/>
          <w:szCs w:val="22"/>
        </w:rPr>
        <w:t>.</w:t>
      </w:r>
    </w:p>
    <w:p w14:paraId="0D592AFF" w14:textId="77777777" w:rsidR="00B91EB3" w:rsidRPr="00520788" w:rsidRDefault="00B91EB3" w:rsidP="00F049C2">
      <w:pPr>
        <w:pStyle w:val="Nivel2"/>
        <w:ind w:left="0" w:hanging="6"/>
        <w:rPr>
          <w:rFonts w:ascii="Times New Roman" w:hAnsi="Times New Roman" w:cs="Times New Roman"/>
          <w:i/>
          <w:sz w:val="22"/>
          <w:szCs w:val="22"/>
        </w:rPr>
      </w:pPr>
      <w:r w:rsidRPr="00520788">
        <w:rPr>
          <w:rFonts w:ascii="Times New Roman" w:hAnsi="Times New Roman" w:cs="Times New Roman"/>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520788">
          <w:rPr>
            <w:rStyle w:val="Hyperlink"/>
            <w:rFonts w:ascii="Times New Roman" w:hAnsi="Times New Roman" w:cs="Times New Roman"/>
            <w:sz w:val="22"/>
            <w:szCs w:val="22"/>
          </w:rPr>
          <w:t>IN nº 3/2018, art. 4º, §1º, e art. 6º, §4º</w:t>
        </w:r>
      </w:hyperlink>
      <w:r w:rsidRPr="00520788">
        <w:rPr>
          <w:rFonts w:ascii="Times New Roman" w:hAnsi="Times New Roman" w:cs="Times New Roman"/>
          <w:sz w:val="22"/>
          <w:szCs w:val="22"/>
        </w:rPr>
        <w:t>).</w:t>
      </w:r>
    </w:p>
    <w:p w14:paraId="30D321EC" w14:textId="77777777" w:rsidR="00B91EB3" w:rsidRPr="00520788" w:rsidRDefault="00B91EB3" w:rsidP="00F049C2">
      <w:pPr>
        <w:pStyle w:val="Nivel2"/>
        <w:ind w:left="0" w:hanging="6"/>
        <w:rPr>
          <w:rFonts w:ascii="Times New Roman" w:hAnsi="Times New Roman" w:cs="Times New Roman"/>
          <w:sz w:val="22"/>
          <w:szCs w:val="22"/>
        </w:rPr>
      </w:pPr>
      <w:bookmarkStart w:id="29" w:name="_Ref114670319"/>
      <w:r w:rsidRPr="00520788">
        <w:rPr>
          <w:rFonts w:ascii="Times New Roman" w:hAnsi="Times New Roman" w:cs="Times New Roman"/>
          <w:sz w:val="22"/>
          <w:szCs w:val="22"/>
        </w:rPr>
        <w:t xml:space="preserve">Na análise dos documentos de habilitação, a comissão de contratação poderá sanar erros ou falhas, que não alterem a substância dos documentos e sua validade jurídica, mediante decisão fundamentada, registrada em ata e acessível </w:t>
      </w:r>
      <w:r w:rsidR="003B67CC" w:rsidRPr="00520788">
        <w:rPr>
          <w:rFonts w:ascii="Times New Roman" w:hAnsi="Times New Roman" w:cs="Times New Roman"/>
          <w:sz w:val="22"/>
          <w:szCs w:val="22"/>
        </w:rPr>
        <w:t>a todos, atribuindo-lhes</w:t>
      </w:r>
      <w:r w:rsidRPr="00520788">
        <w:rPr>
          <w:rFonts w:ascii="Times New Roman" w:hAnsi="Times New Roman" w:cs="Times New Roman"/>
          <w:sz w:val="22"/>
          <w:szCs w:val="22"/>
        </w:rPr>
        <w:t xml:space="preserve"> </w:t>
      </w:r>
      <w:r w:rsidR="003B67CC" w:rsidRPr="00520788">
        <w:rPr>
          <w:rFonts w:ascii="Times New Roman" w:hAnsi="Times New Roman" w:cs="Times New Roman"/>
          <w:sz w:val="22"/>
          <w:szCs w:val="22"/>
        </w:rPr>
        <w:t xml:space="preserve">eficácia </w:t>
      </w:r>
      <w:r w:rsidRPr="00520788">
        <w:rPr>
          <w:rFonts w:ascii="Times New Roman" w:hAnsi="Times New Roman" w:cs="Times New Roman"/>
          <w:sz w:val="22"/>
          <w:szCs w:val="22"/>
        </w:rPr>
        <w:t>para fins de habilitação e classificação.</w:t>
      </w:r>
      <w:bookmarkEnd w:id="29"/>
    </w:p>
    <w:p w14:paraId="2EC937CC" w14:textId="77777777" w:rsidR="009F0489" w:rsidRPr="00520788" w:rsidRDefault="009F0489" w:rsidP="00F049C2">
      <w:pPr>
        <w:pStyle w:val="Nivel2"/>
        <w:numPr>
          <w:ilvl w:val="0"/>
          <w:numId w:val="0"/>
        </w:numPr>
        <w:rPr>
          <w:rFonts w:ascii="Times New Roman" w:hAnsi="Times New Roman" w:cs="Times New Roman"/>
          <w:sz w:val="22"/>
          <w:szCs w:val="22"/>
        </w:rPr>
      </w:pPr>
    </w:p>
    <w:p w14:paraId="786E5783" w14:textId="20F1A500" w:rsidR="009F0489"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6A697D4F" wp14:editId="16E66D09">
                <wp:extent cx="6165850" cy="233045"/>
                <wp:effectExtent l="5715" t="3175" r="635" b="1905"/>
                <wp:docPr id="43211781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071783" w14:textId="77777777" w:rsidR="008E6AB5" w:rsidRPr="00B91EB3" w:rsidRDefault="008E6AB5" w:rsidP="003C4F66">
                            <w:pPr>
                              <w:pStyle w:val="PargrafodaLista"/>
                              <w:numPr>
                                <w:ilvl w:val="0"/>
                                <w:numId w:val="2"/>
                              </w:numPr>
                              <w:rPr>
                                <w:rFonts w:cs="Calibri"/>
                                <w:b/>
                                <w:smallCaps/>
                                <w:color w:val="3A4968"/>
                                <w:lang w:bidi="pt-BR"/>
                              </w:rPr>
                            </w:pPr>
                            <w:r w:rsidRPr="009F0489">
                              <w:rPr>
                                <w:rFonts w:cs="Calibri"/>
                                <w:b/>
                                <w:smallCaps/>
                                <w:color w:val="3A4968"/>
                                <w:lang w:bidi="pt-BR"/>
                              </w:rPr>
                              <w:t>DOS RECURSOS</w:t>
                            </w:r>
                          </w:p>
                        </w:txbxContent>
                      </wps:txbx>
                      <wps:bodyPr rot="0" vert="horz" wrap="square" lIns="0" tIns="0" rIns="0" bIns="0" anchor="ctr" anchorCtr="0" upright="1">
                        <a:noAutofit/>
                      </wps:bodyPr>
                    </wps:wsp>
                  </a:graphicData>
                </a:graphic>
              </wp:inline>
            </w:drawing>
          </mc:Choice>
          <mc:Fallback>
            <w:pict>
              <v:shape w14:anchorId="6A697D4F" id="_x0000_s103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MS9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r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L0gxL0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2071783" w14:textId="77777777" w:rsidR="008E6AB5" w:rsidRPr="00B91EB3" w:rsidRDefault="008E6AB5" w:rsidP="003C4F66">
                      <w:pPr>
                        <w:pStyle w:val="PargrafodaLista"/>
                        <w:numPr>
                          <w:ilvl w:val="0"/>
                          <w:numId w:val="2"/>
                        </w:numPr>
                        <w:rPr>
                          <w:rFonts w:cs="Calibri"/>
                          <w:b/>
                          <w:smallCaps/>
                          <w:color w:val="3A4968"/>
                          <w:lang w:bidi="pt-BR"/>
                        </w:rPr>
                      </w:pPr>
                      <w:r w:rsidRPr="009F0489">
                        <w:rPr>
                          <w:rFonts w:cs="Calibri"/>
                          <w:b/>
                          <w:smallCaps/>
                          <w:color w:val="3A4968"/>
                          <w:lang w:bidi="pt-BR"/>
                        </w:rPr>
                        <w:t>DOS RECURSOS</w:t>
                      </w:r>
                    </w:p>
                  </w:txbxContent>
                </v:textbox>
                <w10:anchorlock/>
              </v:shape>
            </w:pict>
          </mc:Fallback>
        </mc:AlternateContent>
      </w:r>
    </w:p>
    <w:p w14:paraId="3C202497" w14:textId="77777777" w:rsidR="009F0489" w:rsidRPr="00520788" w:rsidRDefault="009F0489"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highlight w:val="cyan"/>
        </w:rPr>
      </w:pPr>
    </w:p>
    <w:p w14:paraId="38289331"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interposição de recurso referente ao julgamento das propostas, à habilitação ou inabilitação de licitantes, à anulação ou revogação da licitação, observará o disposto no </w:t>
      </w:r>
      <w:hyperlink r:id="rId40" w:anchor="art165" w:history="1">
        <w:r w:rsidRPr="00520788">
          <w:rPr>
            <w:rStyle w:val="Hyperlink"/>
            <w:rFonts w:ascii="Times New Roman" w:hAnsi="Times New Roman" w:cs="Times New Roman"/>
            <w:sz w:val="22"/>
            <w:szCs w:val="22"/>
          </w:rPr>
          <w:t>art. 165 da Lei nº 14.133, de 2021</w:t>
        </w:r>
      </w:hyperlink>
      <w:r w:rsidRPr="00520788">
        <w:rPr>
          <w:rFonts w:ascii="Times New Roman" w:hAnsi="Times New Roman" w:cs="Times New Roman"/>
          <w:sz w:val="22"/>
          <w:szCs w:val="22"/>
        </w:rPr>
        <w:t>.</w:t>
      </w:r>
    </w:p>
    <w:p w14:paraId="07A38C95" w14:textId="77777777" w:rsidR="000E2D23" w:rsidRPr="00520788" w:rsidRDefault="000E2D2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intenção de recorrer do julgamento das propostas ou o ato de habilitação ou inabilitação do licitante deverá ser manifestada de forma imediata em campo próprio do sistema, durante o prazo concedido na sessão pública, sob pena de preclusão;</w:t>
      </w:r>
    </w:p>
    <w:p w14:paraId="2854D213" w14:textId="77777777" w:rsidR="000E2D23" w:rsidRPr="00520788" w:rsidRDefault="000E2D23" w:rsidP="007C1D84">
      <w:pPr>
        <w:pStyle w:val="Nivel3"/>
        <w:rPr>
          <w:rFonts w:ascii="Times New Roman" w:hAnsi="Times New Roman" w:cs="Times New Roman"/>
          <w:sz w:val="22"/>
          <w:szCs w:val="22"/>
        </w:rPr>
      </w:pPr>
      <w:r w:rsidRPr="00520788">
        <w:rPr>
          <w:rFonts w:ascii="Times New Roman" w:hAnsi="Times New Roman" w:cs="Times New Roman"/>
          <w:sz w:val="22"/>
          <w:szCs w:val="22"/>
        </w:rPr>
        <w:t>O prazo para a manifestação da intenção de recorrer não será inferior a 10 (dez) minutos.</w:t>
      </w:r>
    </w:p>
    <w:p w14:paraId="590BE13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prazo recursal é de 3 (três) dias úteis, contados da data de intimação ou de lavratura da ata.</w:t>
      </w:r>
    </w:p>
    <w:p w14:paraId="37CCE629"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recursos deverão ser encaminhados em campo próprio do sistema.</w:t>
      </w:r>
    </w:p>
    <w:p w14:paraId="4AA6762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lastRenderedPageBreak/>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6F10A0E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Os recursos interpostos fora do prazo não serão conhecidos. </w:t>
      </w:r>
    </w:p>
    <w:p w14:paraId="6BF95764"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79A8E3D"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 recurso e o pedido de reconsideração terão efeito suspensivo do ato ou da decisão recorrida até que sobrevenha decisão final da autoridade competente. </w:t>
      </w:r>
    </w:p>
    <w:p w14:paraId="5F4F9E30"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 acolhimento do recurso invalida tão somente os atos insuscetíveis de aproveitamento. </w:t>
      </w:r>
    </w:p>
    <w:p w14:paraId="0C748416"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Os autos do processo permanecerão com vista franqueada aos interessados no sítio eletrônico </w:t>
      </w:r>
      <w:r w:rsidR="000E2D23" w:rsidRPr="00520788">
        <w:rPr>
          <w:rFonts w:ascii="Times New Roman" w:hAnsi="Times New Roman" w:cs="Times New Roman"/>
          <w:sz w:val="22"/>
          <w:szCs w:val="22"/>
        </w:rPr>
        <w:t>constante neste Edital.</w:t>
      </w:r>
    </w:p>
    <w:p w14:paraId="6CFC0200" w14:textId="77777777" w:rsidR="000E2D23" w:rsidRPr="00520788" w:rsidRDefault="000E2D23" w:rsidP="00F049C2">
      <w:pPr>
        <w:pStyle w:val="Nivel2"/>
        <w:numPr>
          <w:ilvl w:val="0"/>
          <w:numId w:val="0"/>
        </w:numPr>
        <w:ind w:hanging="6"/>
        <w:rPr>
          <w:rFonts w:ascii="Times New Roman" w:hAnsi="Times New Roman" w:cs="Times New Roman"/>
          <w:sz w:val="22"/>
          <w:szCs w:val="22"/>
        </w:rPr>
      </w:pPr>
    </w:p>
    <w:p w14:paraId="1AE5BB2E" w14:textId="44D6E604" w:rsidR="000E2D23"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501040E3" wp14:editId="48F39CE5">
                <wp:extent cx="6165850" cy="233045"/>
                <wp:effectExtent l="5715" t="6985" r="635" b="7620"/>
                <wp:docPr id="92408165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28784D9" w14:textId="77777777" w:rsidR="008E6AB5" w:rsidRPr="00B91EB3" w:rsidRDefault="008E6AB5" w:rsidP="003C4F66">
                            <w:pPr>
                              <w:pStyle w:val="PargrafodaLista"/>
                              <w:numPr>
                                <w:ilvl w:val="0"/>
                                <w:numId w:val="2"/>
                              </w:numPr>
                              <w:rPr>
                                <w:rFonts w:cs="Calibri"/>
                                <w:b/>
                                <w:smallCaps/>
                                <w:color w:val="3A4968"/>
                                <w:lang w:bidi="pt-BR"/>
                              </w:rPr>
                            </w:pPr>
                            <w:r w:rsidRPr="000E2D23">
                              <w:rPr>
                                <w:rFonts w:cs="Calibri"/>
                                <w:b/>
                                <w:smallCaps/>
                                <w:color w:val="3A4968"/>
                                <w:lang w:bidi="pt-BR"/>
                              </w:rPr>
                              <w:t>DAS INFRAÇÕES ADMINISTRATIVAS E SANÇÕES</w:t>
                            </w:r>
                          </w:p>
                        </w:txbxContent>
                      </wps:txbx>
                      <wps:bodyPr rot="0" vert="horz" wrap="square" lIns="0" tIns="0" rIns="0" bIns="0" anchor="ctr" anchorCtr="0" upright="1">
                        <a:noAutofit/>
                      </wps:bodyPr>
                    </wps:wsp>
                  </a:graphicData>
                </a:graphic>
              </wp:inline>
            </w:drawing>
          </mc:Choice>
          <mc:Fallback>
            <w:pict>
              <v:shape w14:anchorId="501040E3" id="_x0000_s103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58h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b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FwbnyE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628784D9" w14:textId="77777777" w:rsidR="008E6AB5" w:rsidRPr="00B91EB3" w:rsidRDefault="008E6AB5" w:rsidP="003C4F66">
                      <w:pPr>
                        <w:pStyle w:val="PargrafodaLista"/>
                        <w:numPr>
                          <w:ilvl w:val="0"/>
                          <w:numId w:val="2"/>
                        </w:numPr>
                        <w:rPr>
                          <w:rFonts w:cs="Calibri"/>
                          <w:b/>
                          <w:smallCaps/>
                          <w:color w:val="3A4968"/>
                          <w:lang w:bidi="pt-BR"/>
                        </w:rPr>
                      </w:pPr>
                      <w:r w:rsidRPr="000E2D23">
                        <w:rPr>
                          <w:rFonts w:cs="Calibri"/>
                          <w:b/>
                          <w:smallCaps/>
                          <w:color w:val="3A4968"/>
                          <w:lang w:bidi="pt-BR"/>
                        </w:rPr>
                        <w:t>DAS INFRAÇÕES ADMINISTRATIVAS E SANÇÕES</w:t>
                      </w:r>
                    </w:p>
                  </w:txbxContent>
                </v:textbox>
                <w10:anchorlock/>
              </v:shape>
            </w:pict>
          </mc:Fallback>
        </mc:AlternateContent>
      </w:r>
    </w:p>
    <w:p w14:paraId="7A4A8CE1" w14:textId="77777777" w:rsidR="000E2D23" w:rsidRPr="00520788" w:rsidRDefault="000E2D23"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190B8449"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Comete infração administrativa, nos termos da lei, o licitante que, com dolo ou culpa: </w:t>
      </w:r>
    </w:p>
    <w:p w14:paraId="69DE9166" w14:textId="77777777" w:rsidR="00B91EB3" w:rsidRPr="00520788" w:rsidRDefault="0027251D" w:rsidP="007C1D84">
      <w:pPr>
        <w:pStyle w:val="Nivel3"/>
        <w:rPr>
          <w:rFonts w:ascii="Times New Roman" w:hAnsi="Times New Roman" w:cs="Times New Roman"/>
          <w:sz w:val="22"/>
          <w:szCs w:val="22"/>
        </w:rPr>
      </w:pPr>
      <w:bookmarkStart w:id="30" w:name="_Ref114668085"/>
      <w:bookmarkStart w:id="31" w:name="_Hlk114652595"/>
      <w:r w:rsidRPr="00520788">
        <w:rPr>
          <w:rFonts w:ascii="Times New Roman" w:hAnsi="Times New Roman" w:cs="Times New Roman"/>
          <w:sz w:val="22"/>
          <w:szCs w:val="22"/>
        </w:rPr>
        <w:t>Deixar</w:t>
      </w:r>
      <w:r w:rsidR="00B91EB3" w:rsidRPr="00520788">
        <w:rPr>
          <w:rFonts w:ascii="Times New Roman" w:hAnsi="Times New Roman" w:cs="Times New Roman"/>
          <w:sz w:val="22"/>
          <w:szCs w:val="22"/>
        </w:rPr>
        <w:t xml:space="preserve"> de entregar a documentação exigida para o certame ou não entregar qualquer documento que tenha sido solicitado pelo/a pregoeiro/a durante o certame;</w:t>
      </w:r>
      <w:bookmarkEnd w:id="30"/>
    </w:p>
    <w:p w14:paraId="1A7CEEB1" w14:textId="77777777" w:rsidR="00B91EB3" w:rsidRPr="00520788" w:rsidRDefault="00B91EB3" w:rsidP="007C1D84">
      <w:pPr>
        <w:pStyle w:val="Nivel3"/>
        <w:rPr>
          <w:rFonts w:ascii="Times New Roman" w:hAnsi="Times New Roman" w:cs="Times New Roman"/>
          <w:sz w:val="22"/>
          <w:szCs w:val="22"/>
        </w:rPr>
      </w:pPr>
      <w:bookmarkStart w:id="32" w:name="_Ref114668108"/>
      <w:r w:rsidRPr="00520788">
        <w:rPr>
          <w:rFonts w:ascii="Times New Roman" w:hAnsi="Times New Roman" w:cs="Times New Roman"/>
          <w:sz w:val="22"/>
          <w:szCs w:val="22"/>
        </w:rPr>
        <w:t>Salvo em decorrência de fato superveniente devidamente justificado, não mantiver a proposta em especial quando:</w:t>
      </w:r>
      <w:bookmarkEnd w:id="32"/>
    </w:p>
    <w:p w14:paraId="45DDC0B6"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enviar a proposta adequada ao último lance ofertado ou após a negociação; </w:t>
      </w:r>
    </w:p>
    <w:p w14:paraId="6736D9BC"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Recusar</w:t>
      </w:r>
      <w:r w:rsidR="00B91EB3" w:rsidRPr="00520788">
        <w:rPr>
          <w:rFonts w:ascii="Times New Roman" w:hAnsi="Times New Roman" w:cs="Times New Roman"/>
          <w:sz w:val="22"/>
          <w:szCs w:val="22"/>
        </w:rPr>
        <w:t xml:space="preserve">-se a enviar o detalhamento da proposta quando exigível; </w:t>
      </w:r>
    </w:p>
    <w:p w14:paraId="3E4BF669"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Pedir</w:t>
      </w:r>
      <w:r w:rsidR="00B91EB3" w:rsidRPr="00520788">
        <w:rPr>
          <w:rFonts w:ascii="Times New Roman" w:hAnsi="Times New Roman" w:cs="Times New Roman"/>
          <w:sz w:val="22"/>
          <w:szCs w:val="22"/>
        </w:rPr>
        <w:t xml:space="preserve"> para ser desclassificado quando encerrada a etapa competitiva; ou </w:t>
      </w:r>
    </w:p>
    <w:p w14:paraId="0338F051"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Deixar</w:t>
      </w:r>
      <w:r w:rsidR="00B91EB3" w:rsidRPr="00520788">
        <w:rPr>
          <w:rFonts w:ascii="Times New Roman" w:hAnsi="Times New Roman" w:cs="Times New Roman"/>
          <w:sz w:val="22"/>
          <w:szCs w:val="22"/>
        </w:rPr>
        <w:t xml:space="preserve"> de apresentar amostra;</w:t>
      </w:r>
    </w:p>
    <w:p w14:paraId="3A68028E"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proposta ou amostra em desacordo com as especificações do edital; </w:t>
      </w:r>
    </w:p>
    <w:p w14:paraId="4336E518" w14:textId="77777777" w:rsidR="00B91EB3" w:rsidRPr="00520788" w:rsidRDefault="0027251D" w:rsidP="007C1D84">
      <w:pPr>
        <w:pStyle w:val="Nivel3"/>
        <w:rPr>
          <w:rFonts w:ascii="Times New Roman" w:hAnsi="Times New Roman" w:cs="Times New Roman"/>
          <w:sz w:val="22"/>
          <w:szCs w:val="22"/>
        </w:rPr>
      </w:pPr>
      <w:bookmarkStart w:id="33" w:name="_Ref114668139"/>
      <w:r w:rsidRPr="00520788">
        <w:rPr>
          <w:rFonts w:ascii="Times New Roman" w:hAnsi="Times New Roman" w:cs="Times New Roman"/>
          <w:sz w:val="22"/>
          <w:szCs w:val="22"/>
        </w:rPr>
        <w:t>Não</w:t>
      </w:r>
      <w:r w:rsidR="00B91EB3" w:rsidRPr="00520788">
        <w:rPr>
          <w:rFonts w:ascii="Times New Roman" w:hAnsi="Times New Roman" w:cs="Times New Roman"/>
          <w:sz w:val="22"/>
          <w:szCs w:val="22"/>
        </w:rPr>
        <w:t xml:space="preserve"> celebrar o contrato ou não entregar a documentação exigida para a contratação, quando convocado dentro do prazo de validade de sua proposta;</w:t>
      </w:r>
      <w:bookmarkEnd w:id="33"/>
    </w:p>
    <w:p w14:paraId="2BFF9C97"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Recusar</w:t>
      </w:r>
      <w:r w:rsidR="00B91EB3" w:rsidRPr="00520788">
        <w:rPr>
          <w:rFonts w:ascii="Times New Roman" w:hAnsi="Times New Roman" w:cs="Times New Roman"/>
          <w:sz w:val="22"/>
          <w:szCs w:val="22"/>
        </w:rPr>
        <w:t>-se, sem justificativa, a assinar o contrato ou a ata de registro de preço, ou a aceitar ou retirar o instrumento equivalente no prazo estabelecido pela Administração;</w:t>
      </w:r>
    </w:p>
    <w:p w14:paraId="082722A7" w14:textId="77777777" w:rsidR="00B91EB3" w:rsidRPr="00520788" w:rsidRDefault="0027251D" w:rsidP="007C1D84">
      <w:pPr>
        <w:pStyle w:val="Nivel3"/>
        <w:rPr>
          <w:rFonts w:ascii="Times New Roman" w:hAnsi="Times New Roman" w:cs="Times New Roman"/>
          <w:sz w:val="22"/>
          <w:szCs w:val="22"/>
        </w:rPr>
      </w:pPr>
      <w:bookmarkStart w:id="34" w:name="_Ref114668249"/>
      <w:r w:rsidRPr="00520788">
        <w:rPr>
          <w:rFonts w:ascii="Times New Roman" w:hAnsi="Times New Roman" w:cs="Times New Roman"/>
          <w:sz w:val="22"/>
          <w:szCs w:val="22"/>
        </w:rPr>
        <w:t>Apresentar</w:t>
      </w:r>
      <w:r w:rsidR="00B91EB3" w:rsidRPr="00520788">
        <w:rPr>
          <w:rFonts w:ascii="Times New Roman" w:hAnsi="Times New Roman" w:cs="Times New Roman"/>
          <w:sz w:val="22"/>
          <w:szCs w:val="22"/>
        </w:rPr>
        <w:t xml:space="preserve"> declaração ou documentação falsa exigida para o certame ou prestar declaração falsa durante a licitação</w:t>
      </w:r>
      <w:bookmarkEnd w:id="34"/>
    </w:p>
    <w:p w14:paraId="60691351" w14:textId="77777777" w:rsidR="00B91EB3" w:rsidRPr="00520788" w:rsidRDefault="0027251D" w:rsidP="007C1D84">
      <w:pPr>
        <w:pStyle w:val="Nivel3"/>
        <w:rPr>
          <w:rFonts w:ascii="Times New Roman" w:hAnsi="Times New Roman" w:cs="Times New Roman"/>
          <w:sz w:val="22"/>
          <w:szCs w:val="22"/>
        </w:rPr>
      </w:pPr>
      <w:bookmarkStart w:id="35" w:name="_Ref114668245"/>
      <w:r w:rsidRPr="00520788">
        <w:rPr>
          <w:rFonts w:ascii="Times New Roman" w:hAnsi="Times New Roman" w:cs="Times New Roman"/>
          <w:sz w:val="22"/>
          <w:szCs w:val="22"/>
        </w:rPr>
        <w:t>Fraudar</w:t>
      </w:r>
      <w:r w:rsidR="00B91EB3" w:rsidRPr="00520788">
        <w:rPr>
          <w:rFonts w:ascii="Times New Roman" w:hAnsi="Times New Roman" w:cs="Times New Roman"/>
          <w:sz w:val="22"/>
          <w:szCs w:val="22"/>
        </w:rPr>
        <w:t xml:space="preserve"> a licitação</w:t>
      </w:r>
      <w:bookmarkEnd w:id="35"/>
    </w:p>
    <w:p w14:paraId="3A170289" w14:textId="77777777" w:rsidR="00B91EB3" w:rsidRPr="00520788" w:rsidRDefault="0027251D" w:rsidP="007C1D84">
      <w:pPr>
        <w:pStyle w:val="Nivel3"/>
        <w:rPr>
          <w:rFonts w:ascii="Times New Roman" w:hAnsi="Times New Roman" w:cs="Times New Roman"/>
          <w:sz w:val="22"/>
          <w:szCs w:val="22"/>
        </w:rPr>
      </w:pPr>
      <w:bookmarkStart w:id="36" w:name="_Ref114668247"/>
      <w:r w:rsidRPr="00520788">
        <w:rPr>
          <w:rFonts w:ascii="Times New Roman" w:hAnsi="Times New Roman" w:cs="Times New Roman"/>
          <w:sz w:val="22"/>
          <w:szCs w:val="22"/>
        </w:rPr>
        <w:t>Comportar</w:t>
      </w:r>
      <w:r w:rsidR="00B91EB3" w:rsidRPr="00520788">
        <w:rPr>
          <w:rFonts w:ascii="Times New Roman" w:hAnsi="Times New Roman" w:cs="Times New Roman"/>
          <w:sz w:val="22"/>
          <w:szCs w:val="22"/>
        </w:rPr>
        <w:t>-se de modo inidôneo ou cometer fraude de qualquer natureza, em especial quando:</w:t>
      </w:r>
      <w:bookmarkEnd w:id="36"/>
    </w:p>
    <w:p w14:paraId="1FC92221"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Agir</w:t>
      </w:r>
      <w:r w:rsidR="00B91EB3" w:rsidRPr="00520788">
        <w:rPr>
          <w:rFonts w:ascii="Times New Roman" w:hAnsi="Times New Roman" w:cs="Times New Roman"/>
          <w:sz w:val="22"/>
          <w:szCs w:val="22"/>
        </w:rPr>
        <w:t xml:space="preserve"> em conluio ou em desconformidade com a lei; </w:t>
      </w:r>
    </w:p>
    <w:p w14:paraId="022F1619"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t>Induzir</w:t>
      </w:r>
      <w:r w:rsidR="00B91EB3" w:rsidRPr="00520788">
        <w:rPr>
          <w:rFonts w:ascii="Times New Roman" w:hAnsi="Times New Roman" w:cs="Times New Roman"/>
          <w:sz w:val="22"/>
          <w:szCs w:val="22"/>
        </w:rPr>
        <w:t xml:space="preserve"> deliberadamente a erro no julgamento; </w:t>
      </w:r>
    </w:p>
    <w:p w14:paraId="636F62D8" w14:textId="77777777" w:rsidR="00B91EB3" w:rsidRPr="00520788" w:rsidRDefault="0027251D" w:rsidP="007C1D84">
      <w:pPr>
        <w:pStyle w:val="Nivel4"/>
        <w:tabs>
          <w:tab w:val="left" w:pos="1418"/>
        </w:tabs>
        <w:rPr>
          <w:rFonts w:ascii="Times New Roman" w:hAnsi="Times New Roman" w:cs="Times New Roman"/>
          <w:sz w:val="22"/>
          <w:szCs w:val="22"/>
        </w:rPr>
      </w:pPr>
      <w:r w:rsidRPr="00520788">
        <w:rPr>
          <w:rFonts w:ascii="Times New Roman" w:hAnsi="Times New Roman" w:cs="Times New Roman"/>
          <w:sz w:val="22"/>
          <w:szCs w:val="22"/>
        </w:rPr>
        <w:lastRenderedPageBreak/>
        <w:t>Apresentar</w:t>
      </w:r>
      <w:r w:rsidR="00B91EB3" w:rsidRPr="00520788">
        <w:rPr>
          <w:rFonts w:ascii="Times New Roman" w:hAnsi="Times New Roman" w:cs="Times New Roman"/>
          <w:sz w:val="22"/>
          <w:szCs w:val="22"/>
        </w:rPr>
        <w:t xml:space="preserve"> amostra falsificada ou deteriorada; </w:t>
      </w:r>
    </w:p>
    <w:p w14:paraId="432FE74A" w14:textId="77777777" w:rsidR="00B91EB3" w:rsidRPr="00520788" w:rsidRDefault="0027251D" w:rsidP="007C1D84">
      <w:pPr>
        <w:pStyle w:val="Nivel3"/>
        <w:rPr>
          <w:rFonts w:ascii="Times New Roman" w:hAnsi="Times New Roman" w:cs="Times New Roman"/>
          <w:sz w:val="22"/>
          <w:szCs w:val="22"/>
        </w:rPr>
      </w:pPr>
      <w:bookmarkStart w:id="37" w:name="_Ref114668251"/>
      <w:r w:rsidRPr="00520788">
        <w:rPr>
          <w:rFonts w:ascii="Times New Roman" w:hAnsi="Times New Roman" w:cs="Times New Roman"/>
          <w:sz w:val="22"/>
          <w:szCs w:val="22"/>
        </w:rPr>
        <w:t>Praticar</w:t>
      </w:r>
      <w:r w:rsidR="00B91EB3" w:rsidRPr="00520788">
        <w:rPr>
          <w:rFonts w:ascii="Times New Roman" w:hAnsi="Times New Roman" w:cs="Times New Roman"/>
          <w:sz w:val="22"/>
          <w:szCs w:val="22"/>
        </w:rPr>
        <w:t xml:space="preserve"> atos ilícitos com vistas a frustrar os objetivos da licitação</w:t>
      </w:r>
      <w:bookmarkEnd w:id="37"/>
    </w:p>
    <w:p w14:paraId="1FC8E52A" w14:textId="77777777" w:rsidR="00B91EB3" w:rsidRPr="00520788" w:rsidRDefault="00B91EB3" w:rsidP="007C1D84">
      <w:pPr>
        <w:pStyle w:val="Nivel3"/>
        <w:rPr>
          <w:rFonts w:ascii="Times New Roman" w:hAnsi="Times New Roman" w:cs="Times New Roman"/>
          <w:sz w:val="22"/>
          <w:szCs w:val="22"/>
        </w:rPr>
      </w:pPr>
      <w:bookmarkStart w:id="38" w:name="_Ref114668252"/>
      <w:r w:rsidRPr="00520788">
        <w:rPr>
          <w:rFonts w:ascii="Times New Roman" w:hAnsi="Times New Roman" w:cs="Times New Roman"/>
          <w:sz w:val="22"/>
          <w:szCs w:val="22"/>
        </w:rPr>
        <w:t xml:space="preserve">praticar ato lesivo previsto no </w:t>
      </w:r>
      <w:hyperlink r:id="rId41" w:anchor="art5" w:history="1">
        <w:r w:rsidRPr="00520788">
          <w:rPr>
            <w:rStyle w:val="Hyperlink"/>
            <w:rFonts w:ascii="Times New Roman" w:hAnsi="Times New Roman" w:cs="Times New Roman"/>
            <w:sz w:val="22"/>
            <w:szCs w:val="22"/>
          </w:rPr>
          <w:t>art. 5º da Lei n.º 12.846, de 2013</w:t>
        </w:r>
      </w:hyperlink>
      <w:r w:rsidRPr="00520788">
        <w:rPr>
          <w:rFonts w:ascii="Times New Roman" w:hAnsi="Times New Roman" w:cs="Times New Roman"/>
          <w:sz w:val="22"/>
          <w:szCs w:val="22"/>
        </w:rPr>
        <w:t>.</w:t>
      </w:r>
      <w:bookmarkEnd w:id="38"/>
    </w:p>
    <w:bookmarkEnd w:id="31"/>
    <w:p w14:paraId="790C499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Com fulcro na </w:t>
      </w:r>
      <w:hyperlink r:id="rId42" w:history="1">
        <w:r w:rsidRPr="00520788">
          <w:rPr>
            <w:rStyle w:val="Hyperlink"/>
            <w:rFonts w:ascii="Times New Roman" w:hAnsi="Times New Roman" w:cs="Times New Roman"/>
            <w:sz w:val="22"/>
            <w:szCs w:val="22"/>
          </w:rPr>
          <w:t>Lei nº 14.133, de 2021</w:t>
        </w:r>
      </w:hyperlink>
      <w:r w:rsidRPr="00520788">
        <w:rPr>
          <w:rFonts w:ascii="Times New Roman" w:hAnsi="Times New Roman" w:cs="Times New Roman"/>
          <w:sz w:val="22"/>
          <w:szCs w:val="22"/>
        </w:rPr>
        <w:t xml:space="preserve">, a Administração poderá, garantida a prévia defesa, aplicar aos licitantes e/ou adjudicatários as seguintes sanções, sem prejuízo das responsabilidades civil e criminal: </w:t>
      </w:r>
    </w:p>
    <w:p w14:paraId="676FC459"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Advertência</w:t>
      </w:r>
      <w:r w:rsidR="00B91EB3" w:rsidRPr="00520788">
        <w:rPr>
          <w:rFonts w:ascii="Times New Roman" w:hAnsi="Times New Roman" w:cs="Times New Roman"/>
          <w:sz w:val="22"/>
          <w:szCs w:val="22"/>
        </w:rPr>
        <w:t xml:space="preserve">; </w:t>
      </w:r>
    </w:p>
    <w:p w14:paraId="45CC87D6"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Multa</w:t>
      </w:r>
      <w:r w:rsidR="00B91EB3" w:rsidRPr="00520788">
        <w:rPr>
          <w:rFonts w:ascii="Times New Roman" w:hAnsi="Times New Roman" w:cs="Times New Roman"/>
          <w:sz w:val="22"/>
          <w:szCs w:val="22"/>
        </w:rPr>
        <w:t>;</w:t>
      </w:r>
    </w:p>
    <w:p w14:paraId="52840019"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Impedimento</w:t>
      </w:r>
      <w:r w:rsidR="00B91EB3" w:rsidRPr="00520788">
        <w:rPr>
          <w:rFonts w:ascii="Times New Roman" w:hAnsi="Times New Roman" w:cs="Times New Roman"/>
          <w:sz w:val="22"/>
          <w:szCs w:val="22"/>
        </w:rPr>
        <w:t xml:space="preserve"> de licitar e contratar e</w:t>
      </w:r>
    </w:p>
    <w:p w14:paraId="2D049361"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Declaração</w:t>
      </w:r>
      <w:r w:rsidR="00B91EB3" w:rsidRPr="00520788">
        <w:rPr>
          <w:rFonts w:ascii="Times New Roman" w:hAnsi="Times New Roman" w:cs="Times New Roman"/>
          <w:sz w:val="22"/>
          <w:szCs w:val="22"/>
        </w:rPr>
        <w:t xml:space="preserve"> de inidoneidade para licitar ou contratar, enquanto perdurarem os motivos determinantes da punição ou até que seja promovida sua reabilitação perante a própria autoridade que aplicou a penalidade.</w:t>
      </w:r>
    </w:p>
    <w:p w14:paraId="2396B0FA"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Na aplicação das sanções serão considerados:</w:t>
      </w:r>
    </w:p>
    <w:p w14:paraId="67103E42"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w:t>
      </w:r>
      <w:r w:rsidR="00B91EB3" w:rsidRPr="00520788">
        <w:rPr>
          <w:rFonts w:ascii="Times New Roman" w:hAnsi="Times New Roman" w:cs="Times New Roman"/>
          <w:sz w:val="22"/>
          <w:szCs w:val="22"/>
        </w:rPr>
        <w:t xml:space="preserve"> natureza e a gravidade da infração cometida.</w:t>
      </w:r>
    </w:p>
    <w:p w14:paraId="75316934"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As</w:t>
      </w:r>
      <w:r w:rsidR="00B91EB3" w:rsidRPr="00520788">
        <w:rPr>
          <w:rFonts w:ascii="Times New Roman" w:hAnsi="Times New Roman" w:cs="Times New Roman"/>
          <w:sz w:val="22"/>
          <w:szCs w:val="22"/>
        </w:rPr>
        <w:t xml:space="preserve"> peculiaridades do caso concreto</w:t>
      </w:r>
    </w:p>
    <w:p w14:paraId="039DDA11"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As</w:t>
      </w:r>
      <w:r w:rsidR="00B91EB3" w:rsidRPr="00520788">
        <w:rPr>
          <w:rFonts w:ascii="Times New Roman" w:hAnsi="Times New Roman" w:cs="Times New Roman"/>
          <w:sz w:val="22"/>
          <w:szCs w:val="22"/>
        </w:rPr>
        <w:t xml:space="preserve"> circunstâncias agravantes ou atenuantes</w:t>
      </w:r>
    </w:p>
    <w:p w14:paraId="59C3807C"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Os</w:t>
      </w:r>
      <w:r w:rsidR="00B91EB3" w:rsidRPr="00520788">
        <w:rPr>
          <w:rFonts w:ascii="Times New Roman" w:hAnsi="Times New Roman" w:cs="Times New Roman"/>
          <w:sz w:val="22"/>
          <w:szCs w:val="22"/>
        </w:rPr>
        <w:t xml:space="preserve"> danos que dela provierem para a Administração Pública</w:t>
      </w:r>
    </w:p>
    <w:p w14:paraId="3C250BBC" w14:textId="77777777" w:rsidR="00B91EB3" w:rsidRPr="00520788" w:rsidRDefault="0027251D" w:rsidP="007C1D84">
      <w:pPr>
        <w:pStyle w:val="Nivel3"/>
        <w:rPr>
          <w:rFonts w:ascii="Times New Roman" w:hAnsi="Times New Roman" w:cs="Times New Roman"/>
          <w:sz w:val="22"/>
          <w:szCs w:val="22"/>
        </w:rPr>
      </w:pPr>
      <w:r w:rsidRPr="00520788">
        <w:rPr>
          <w:rFonts w:ascii="Times New Roman" w:hAnsi="Times New Roman" w:cs="Times New Roman"/>
          <w:sz w:val="22"/>
          <w:szCs w:val="22"/>
        </w:rPr>
        <w:t>A</w:t>
      </w:r>
      <w:r w:rsidR="00B91EB3" w:rsidRPr="00520788">
        <w:rPr>
          <w:rFonts w:ascii="Times New Roman" w:hAnsi="Times New Roman" w:cs="Times New Roman"/>
          <w:sz w:val="22"/>
          <w:szCs w:val="22"/>
        </w:rPr>
        <w:t xml:space="preserve"> implantação ou o aperfeiçoamento de programa de integridade, conforme normas e orientações dos órgãos de controle.</w:t>
      </w:r>
    </w:p>
    <w:p w14:paraId="743FFA58" w14:textId="77777777" w:rsidR="00B91EB3" w:rsidRPr="00520788" w:rsidRDefault="00B91EB3" w:rsidP="00F049C2">
      <w:pPr>
        <w:pStyle w:val="Nivel2"/>
        <w:ind w:left="0" w:firstLine="0"/>
        <w:rPr>
          <w:rFonts w:ascii="Times New Roman" w:hAnsi="Times New Roman" w:cs="Times New Roman"/>
          <w:sz w:val="22"/>
          <w:szCs w:val="22"/>
        </w:rPr>
      </w:pPr>
      <w:r w:rsidRPr="00520788">
        <w:rPr>
          <w:rFonts w:ascii="Times New Roman" w:hAnsi="Times New Roman" w:cs="Times New Roman"/>
          <w:sz w:val="22"/>
          <w:szCs w:val="22"/>
        </w:rPr>
        <w:t xml:space="preserve">A multa será recolhida em percentual de 0,5% a 30% incidente sobre o valor do contrato licitado, recolhida no prazo máximo de </w:t>
      </w:r>
      <w:r w:rsidR="0027251D" w:rsidRPr="00520788">
        <w:rPr>
          <w:rFonts w:ascii="Times New Roman" w:hAnsi="Times New Roman" w:cs="Times New Roman"/>
          <w:b/>
          <w:bCs/>
          <w:color w:val="FF0000"/>
          <w:sz w:val="22"/>
          <w:szCs w:val="22"/>
        </w:rPr>
        <w:t>30</w:t>
      </w:r>
      <w:r w:rsidRPr="00520788">
        <w:rPr>
          <w:rFonts w:ascii="Times New Roman" w:hAnsi="Times New Roman" w:cs="Times New Roman"/>
          <w:b/>
          <w:bCs/>
          <w:color w:val="FF0000"/>
          <w:sz w:val="22"/>
          <w:szCs w:val="22"/>
        </w:rPr>
        <w:t xml:space="preserve"> (</w:t>
      </w:r>
      <w:r w:rsidR="0027251D" w:rsidRPr="00520788">
        <w:rPr>
          <w:rFonts w:ascii="Times New Roman" w:hAnsi="Times New Roman" w:cs="Times New Roman"/>
          <w:b/>
          <w:bCs/>
          <w:color w:val="FF0000"/>
          <w:sz w:val="22"/>
          <w:szCs w:val="22"/>
        </w:rPr>
        <w:t>trinta</w:t>
      </w:r>
      <w:r w:rsidRPr="00520788">
        <w:rPr>
          <w:rFonts w:ascii="Times New Roman" w:hAnsi="Times New Roman" w:cs="Times New Roman"/>
          <w:b/>
          <w:bCs/>
          <w:color w:val="FF0000"/>
          <w:sz w:val="22"/>
          <w:szCs w:val="22"/>
        </w:rPr>
        <w:t>) dias</w:t>
      </w:r>
      <w:r w:rsidRPr="00520788">
        <w:rPr>
          <w:rFonts w:ascii="Times New Roman" w:hAnsi="Times New Roman" w:cs="Times New Roman"/>
          <w:color w:val="FF0000"/>
          <w:sz w:val="22"/>
          <w:szCs w:val="22"/>
        </w:rPr>
        <w:t xml:space="preserve"> </w:t>
      </w:r>
      <w:r w:rsidRPr="00520788">
        <w:rPr>
          <w:rFonts w:ascii="Times New Roman" w:hAnsi="Times New Roman" w:cs="Times New Roman"/>
          <w:sz w:val="22"/>
          <w:szCs w:val="22"/>
        </w:rPr>
        <w:t xml:space="preserve">úteis, a contar da comunicação oficial. </w:t>
      </w:r>
    </w:p>
    <w:p w14:paraId="5573F402" w14:textId="6A7FD0C3" w:rsidR="00B91EB3" w:rsidRPr="00520788" w:rsidRDefault="00B91EB3" w:rsidP="007C1D84">
      <w:pPr>
        <w:pStyle w:val="Nivel3"/>
        <w:rPr>
          <w:rFonts w:ascii="Times New Roman" w:hAnsi="Times New Roman" w:cs="Times New Roman"/>
          <w:sz w:val="22"/>
          <w:szCs w:val="22"/>
        </w:rPr>
      </w:pPr>
      <w:bookmarkStart w:id="39" w:name="_Hlk113876035"/>
      <w:r w:rsidRPr="00520788">
        <w:rPr>
          <w:rFonts w:ascii="Times New Roman" w:hAnsi="Times New Roman" w:cs="Times New Roman"/>
          <w:sz w:val="22"/>
          <w:szCs w:val="22"/>
        </w:rPr>
        <w:t xml:space="preserve">Para as infrações previstas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_Ref114668085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9.1.1</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_Ref114668108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9.1.2</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_Ref114668139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9.1.3</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a multa será de </w:t>
      </w:r>
      <w:r w:rsidRPr="00520788">
        <w:rPr>
          <w:rFonts w:ascii="Times New Roman" w:hAnsi="Times New Roman" w:cs="Times New Roman"/>
          <w:color w:val="FF0000"/>
          <w:sz w:val="22"/>
          <w:szCs w:val="22"/>
        </w:rPr>
        <w:t xml:space="preserve">0,5% </w:t>
      </w:r>
      <w:r w:rsidRPr="00520788">
        <w:rPr>
          <w:rFonts w:ascii="Times New Roman" w:hAnsi="Times New Roman" w:cs="Times New Roman"/>
          <w:sz w:val="22"/>
          <w:szCs w:val="22"/>
        </w:rPr>
        <w:t xml:space="preserve">a </w:t>
      </w:r>
      <w:r w:rsidRPr="00520788">
        <w:rPr>
          <w:rFonts w:ascii="Times New Roman" w:hAnsi="Times New Roman" w:cs="Times New Roman"/>
          <w:color w:val="FF0000"/>
          <w:sz w:val="22"/>
          <w:szCs w:val="22"/>
        </w:rPr>
        <w:t>15%</w:t>
      </w:r>
      <w:r w:rsidRPr="00520788">
        <w:rPr>
          <w:rFonts w:ascii="Times New Roman" w:hAnsi="Times New Roman" w:cs="Times New Roman"/>
          <w:color w:val="0000FF"/>
          <w:sz w:val="22"/>
          <w:szCs w:val="22"/>
        </w:rPr>
        <w:t xml:space="preserve"> </w:t>
      </w:r>
      <w:r w:rsidRPr="00520788">
        <w:rPr>
          <w:rFonts w:ascii="Times New Roman" w:hAnsi="Times New Roman" w:cs="Times New Roman"/>
          <w:sz w:val="22"/>
          <w:szCs w:val="22"/>
        </w:rPr>
        <w:t>do valor do contrato licitado.</w:t>
      </w:r>
    </w:p>
    <w:bookmarkEnd w:id="39"/>
    <w:p w14:paraId="5C64DC3F" w14:textId="6001FEA2" w:rsidR="00B91EB3" w:rsidRPr="00520788" w:rsidRDefault="00B91EB3" w:rsidP="007C1D84">
      <w:pPr>
        <w:pStyle w:val="Nivel3"/>
        <w:rPr>
          <w:rFonts w:ascii="Times New Roman" w:hAnsi="Times New Roman" w:cs="Times New Roman"/>
          <w:sz w:val="22"/>
          <w:szCs w:val="22"/>
        </w:rPr>
      </w:pPr>
      <w:r w:rsidRPr="00520788">
        <w:rPr>
          <w:rFonts w:ascii="Times New Roman" w:hAnsi="Times New Roman" w:cs="Times New Roman"/>
          <w:sz w:val="22"/>
          <w:szCs w:val="22"/>
        </w:rPr>
        <w:t xml:space="preserve">Para as infrações previstas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9.1.4</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9.1.5</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_Ref114668247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9.1.6</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_Ref114668251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9.1.7</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_Ref114668252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a multa será de </w:t>
      </w:r>
      <w:r w:rsidRPr="00520788">
        <w:rPr>
          <w:rFonts w:ascii="Times New Roman" w:hAnsi="Times New Roman" w:cs="Times New Roman"/>
          <w:color w:val="FF0000"/>
          <w:sz w:val="22"/>
          <w:szCs w:val="22"/>
        </w:rPr>
        <w:t>15%</w:t>
      </w:r>
      <w:r w:rsidRPr="00520788">
        <w:rPr>
          <w:rFonts w:ascii="Times New Roman" w:hAnsi="Times New Roman" w:cs="Times New Roman"/>
          <w:color w:val="0000FF"/>
          <w:sz w:val="22"/>
          <w:szCs w:val="22"/>
        </w:rPr>
        <w:t xml:space="preserve"> </w:t>
      </w:r>
      <w:r w:rsidRPr="00520788">
        <w:rPr>
          <w:rFonts w:ascii="Times New Roman" w:hAnsi="Times New Roman" w:cs="Times New Roman"/>
          <w:sz w:val="22"/>
          <w:szCs w:val="22"/>
        </w:rPr>
        <w:t xml:space="preserve">a </w:t>
      </w:r>
      <w:r w:rsidRPr="00520788">
        <w:rPr>
          <w:rFonts w:ascii="Times New Roman" w:hAnsi="Times New Roman" w:cs="Times New Roman"/>
          <w:color w:val="FF0000"/>
          <w:sz w:val="22"/>
          <w:szCs w:val="22"/>
        </w:rPr>
        <w:t>30%</w:t>
      </w:r>
      <w:r w:rsidRPr="00520788">
        <w:rPr>
          <w:rFonts w:ascii="Times New Roman" w:hAnsi="Times New Roman" w:cs="Times New Roman"/>
          <w:color w:val="0000FF"/>
          <w:sz w:val="22"/>
          <w:szCs w:val="22"/>
        </w:rPr>
        <w:t xml:space="preserve"> </w:t>
      </w:r>
      <w:r w:rsidRPr="00520788">
        <w:rPr>
          <w:rFonts w:ascii="Times New Roman" w:hAnsi="Times New Roman" w:cs="Times New Roman"/>
          <w:sz w:val="22"/>
          <w:szCs w:val="22"/>
        </w:rPr>
        <w:t>do valor do contrato licitado.</w:t>
      </w:r>
    </w:p>
    <w:p w14:paraId="24624FD4"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As sanções de advertência, impedimento de licitar e contratar e declaração de inidoneidade para licitar ou contratar poderão ser aplicadas, cumulativamente ou não, à penalidade de multa.</w:t>
      </w:r>
    </w:p>
    <w:p w14:paraId="6A9D43EA"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Na aplicação da sanção de multa será facultada a defesa do interessado no prazo de 15 (quinze) dias úteis, contado da data de sua intimação.</w:t>
      </w:r>
    </w:p>
    <w:p w14:paraId="2E436849" w14:textId="0BB6255B"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sanção de impedimento de licitar e contratar será aplicada ao responsável em decorrência das infrações administrativas relacionadas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_Ref114668085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9.1.1</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_Ref114668108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9.1.2</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_Ref114668139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9.1.3</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B049128" w14:textId="2EC18296"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Poderá ser aplicada ao responsável a sanção de declaração de inidoneidade para licitar ou contratar, em decorrência da prática das infrações dispostas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9.1.4</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9.1.5</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_Ref114668247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9.1.6</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_Ref114668251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9.1.7</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_Ref114668252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9.1.8</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bem como pelas infrações administrativas previstas nos itens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_Ref114668085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9.1.1</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_Ref114668108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9.1.2</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e </w:t>
      </w:r>
      <w:r w:rsidRPr="00520788">
        <w:rPr>
          <w:rFonts w:ascii="Times New Roman" w:hAnsi="Times New Roman" w:cs="Times New Roman"/>
          <w:sz w:val="22"/>
          <w:szCs w:val="22"/>
        </w:rPr>
        <w:fldChar w:fldCharType="begin"/>
      </w:r>
      <w:r w:rsidRPr="00520788">
        <w:rPr>
          <w:rFonts w:ascii="Times New Roman" w:hAnsi="Times New Roman" w:cs="Times New Roman"/>
          <w:sz w:val="22"/>
          <w:szCs w:val="22"/>
        </w:rPr>
        <w:instrText xml:space="preserve"> REF _Ref114668139 \r \h  \* MERGEFORMAT </w:instrText>
      </w:r>
      <w:r w:rsidRPr="00520788">
        <w:rPr>
          <w:rFonts w:ascii="Times New Roman" w:hAnsi="Times New Roman" w:cs="Times New Roman"/>
          <w:sz w:val="22"/>
          <w:szCs w:val="22"/>
        </w:rPr>
      </w:r>
      <w:r w:rsidRPr="00520788">
        <w:rPr>
          <w:rFonts w:ascii="Times New Roman" w:hAnsi="Times New Roman" w:cs="Times New Roman"/>
          <w:sz w:val="22"/>
          <w:szCs w:val="22"/>
        </w:rPr>
        <w:fldChar w:fldCharType="separate"/>
      </w:r>
      <w:r w:rsidR="004466FC">
        <w:rPr>
          <w:rFonts w:ascii="Times New Roman" w:hAnsi="Times New Roman" w:cs="Times New Roman"/>
          <w:sz w:val="22"/>
          <w:szCs w:val="22"/>
        </w:rPr>
        <w:t>9.1.3</w:t>
      </w:r>
      <w:r w:rsidRPr="00520788">
        <w:rPr>
          <w:rFonts w:ascii="Times New Roman" w:hAnsi="Times New Roman" w:cs="Times New Roman"/>
          <w:sz w:val="22"/>
          <w:szCs w:val="22"/>
        </w:rPr>
        <w:fldChar w:fldCharType="end"/>
      </w:r>
      <w:r w:rsidRPr="00520788">
        <w:rPr>
          <w:rFonts w:ascii="Times New Roman" w:hAnsi="Times New Roman" w:cs="Times New Roman"/>
          <w:sz w:val="22"/>
          <w:szCs w:val="22"/>
        </w:rPr>
        <w:t xml:space="preserve"> que justifiquem a imposição de penalidade mais grave que a sanção de impedimento de licitar e contratar, cuja duração observará o prazo previsto no </w:t>
      </w:r>
      <w:hyperlink r:id="rId43" w:anchor="art156§5" w:history="1">
        <w:r w:rsidRPr="00520788">
          <w:rPr>
            <w:rStyle w:val="Hyperlink"/>
            <w:rFonts w:ascii="Times New Roman" w:hAnsi="Times New Roman" w:cs="Times New Roman"/>
            <w:sz w:val="22"/>
            <w:szCs w:val="22"/>
          </w:rPr>
          <w:t>art. 156, §5º, da Lei n.º 14.133/2021</w:t>
        </w:r>
      </w:hyperlink>
      <w:r w:rsidRPr="00520788">
        <w:rPr>
          <w:rFonts w:ascii="Times New Roman" w:hAnsi="Times New Roman" w:cs="Times New Roman"/>
          <w:sz w:val="22"/>
          <w:szCs w:val="22"/>
        </w:rPr>
        <w:t>.</w:t>
      </w:r>
    </w:p>
    <w:p w14:paraId="2941A72A" w14:textId="77777777" w:rsidR="00B91EB3" w:rsidRPr="00774E27" w:rsidRDefault="00B92F83" w:rsidP="00F049C2">
      <w:pPr>
        <w:pStyle w:val="Nivel2"/>
        <w:ind w:left="0" w:hanging="6"/>
        <w:rPr>
          <w:rFonts w:ascii="Times New Roman" w:hAnsi="Times New Roman" w:cs="Times New Roman"/>
          <w:sz w:val="22"/>
          <w:szCs w:val="22"/>
        </w:rPr>
      </w:pPr>
      <w:r w:rsidRPr="00774E27">
        <w:rPr>
          <w:rFonts w:ascii="Times New Roman" w:hAnsi="Times New Roman" w:cs="Times New Roman"/>
          <w:sz w:val="22"/>
          <w:szCs w:val="22"/>
        </w:rPr>
        <w:lastRenderedPageBreak/>
        <w:t>Na hipótese de o vencedor da licitação não assinar o contrato ou a ata de registro de preços, ou não aceitar ou não retirar o instrumento equivalente no prazo e nas condições estabelecidas</w:t>
      </w:r>
      <w:r w:rsidR="004472DE" w:rsidRPr="00774E27">
        <w:rPr>
          <w:rFonts w:ascii="Times New Roman" w:hAnsi="Times New Roman" w:cs="Times New Roman"/>
          <w:sz w:val="22"/>
          <w:szCs w:val="22"/>
        </w:rPr>
        <w:t xml:space="preserve"> caracterizará o descumprimento total da obrigação assumida e à imediata perda da garantia de proposta em favor do órgão ou entidade licitante</w:t>
      </w:r>
      <w:r w:rsidRPr="00774E27">
        <w:rPr>
          <w:rFonts w:ascii="Times New Roman" w:hAnsi="Times New Roman" w:cs="Times New Roman"/>
          <w:sz w:val="22"/>
          <w:szCs w:val="22"/>
        </w:rPr>
        <w:t>, outro licitante poderá ser convocado, respeitada a ordem de classificação, para celebrar a contratação ou a ata de registro de preços, ou instrumento equivalente, nas condições propostas pelo licitante vencedor, sem prejuízo da aplicação das sanções previstas na Lei nº 14.133, de 2021, e em outras legislações aplicáveis</w:t>
      </w:r>
      <w:r w:rsidR="00B91EB3" w:rsidRPr="00774E27">
        <w:rPr>
          <w:rFonts w:ascii="Times New Roman" w:hAnsi="Times New Roman" w:cs="Times New Roman"/>
          <w:sz w:val="22"/>
          <w:szCs w:val="22"/>
        </w:rPr>
        <w:t xml:space="preserve">. </w:t>
      </w:r>
      <w:r w:rsidR="004B3FC7" w:rsidRPr="00774E27">
        <w:rPr>
          <w:rFonts w:ascii="Times New Roman" w:hAnsi="Times New Roman" w:cs="Times New Roman"/>
          <w:sz w:val="22"/>
          <w:szCs w:val="22"/>
        </w:rPr>
        <w:t>A regra do § 5º não se aplicará aos licitantes remanescentes convocados</w:t>
      </w:r>
    </w:p>
    <w:p w14:paraId="56B6C502"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CB0B3E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1F22DAF"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2CF7615"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recurso e o pedido de reconsideração terão efeito suspensivo do ato ou da decisão recorrida até que sobrevenha decisão final da autoridade competente.</w:t>
      </w:r>
    </w:p>
    <w:p w14:paraId="0BF1BF80"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aplicação das sanções previstas neste edital não exclui, em hipótese alguma, a obrigação de reparação integral dos danos causados.</w:t>
      </w:r>
    </w:p>
    <w:p w14:paraId="544C49FF" w14:textId="77777777" w:rsidR="00032742" w:rsidRPr="00520788" w:rsidRDefault="00032742" w:rsidP="00F049C2">
      <w:pPr>
        <w:pStyle w:val="Nivel2"/>
        <w:numPr>
          <w:ilvl w:val="0"/>
          <w:numId w:val="0"/>
        </w:numPr>
        <w:rPr>
          <w:rFonts w:ascii="Times New Roman" w:hAnsi="Times New Roman" w:cs="Times New Roman"/>
          <w:sz w:val="22"/>
          <w:szCs w:val="22"/>
        </w:rPr>
      </w:pPr>
    </w:p>
    <w:p w14:paraId="0DBF93D5" w14:textId="0B944677" w:rsidR="00032742"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0EA4CA86" wp14:editId="5E089DA2">
                <wp:extent cx="6165850" cy="233045"/>
                <wp:effectExtent l="5715" t="5715" r="635" b="8890"/>
                <wp:docPr id="80502871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0D14436"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 IMPUGNAÇÃO AO EDITAL E DO PEDIDO DE ESCLARECIMENTO</w:t>
                            </w:r>
                          </w:p>
                        </w:txbxContent>
                      </wps:txbx>
                      <wps:bodyPr rot="0" vert="horz" wrap="square" lIns="0" tIns="0" rIns="0" bIns="0" anchor="ctr" anchorCtr="0" upright="1">
                        <a:noAutofit/>
                      </wps:bodyPr>
                    </wps:wsp>
                  </a:graphicData>
                </a:graphic>
              </wp:inline>
            </w:drawing>
          </mc:Choice>
          <mc:Fallback>
            <w:pict>
              <v:shape w14:anchorId="0EA4CA86" id="_x0000_s104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xCGw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" adj="200" fillcolor="#c3ebfd" stroked="f" strokeweight="1pt">
                <v:fill opacity="52428f"/>
                <v:textbox inset="0,0,0,0">
                  <w:txbxContent>
                    <w:p w14:paraId="20D14436"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 IMPUGNAÇÃO AO EDITAL E DO PEDIDO DE ESCLARECIMENTO</w:t>
                      </w:r>
                    </w:p>
                  </w:txbxContent>
                </v:textbox>
                <w10:anchorlock/>
              </v:shape>
            </w:pict>
          </mc:Fallback>
        </mc:AlternateContent>
      </w:r>
    </w:p>
    <w:p w14:paraId="0996FDD7" w14:textId="77777777" w:rsidR="001700C2" w:rsidRPr="00585819" w:rsidRDefault="001700C2" w:rsidP="00585819">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p>
    <w:p w14:paraId="0094E213"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Qualquer pessoa é parte legítima para impugnar este Edital por irregularidade na aplicação da </w:t>
      </w:r>
      <w:hyperlink r:id="rId44" w:history="1">
        <w:r w:rsidRPr="00520788">
          <w:rPr>
            <w:rStyle w:val="Hyperlink"/>
            <w:rFonts w:ascii="Times New Roman" w:hAnsi="Times New Roman" w:cs="Times New Roman"/>
            <w:sz w:val="22"/>
            <w:szCs w:val="22"/>
          </w:rPr>
          <w:t>Lei nº 14.133, de 2021</w:t>
        </w:r>
      </w:hyperlink>
      <w:r w:rsidRPr="00520788">
        <w:rPr>
          <w:rFonts w:ascii="Times New Roman" w:hAnsi="Times New Roman" w:cs="Times New Roman"/>
          <w:sz w:val="22"/>
          <w:szCs w:val="22"/>
        </w:rPr>
        <w:t>, devendo protocolar o pedido até 3 (três) dias úteis antes da data da abertura do certame.</w:t>
      </w:r>
    </w:p>
    <w:p w14:paraId="6AB19285"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resposta à impugnação ou ao pedido de esclarecimento será divulgado em sítio eletrônico oficial no prazo de até 3 (três) dias úteis, limitado ao último dia útil anterior à data da abertura do certame.</w:t>
      </w:r>
    </w:p>
    <w:p w14:paraId="394EEB2F" w14:textId="77777777" w:rsidR="00973F58"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 impugnação e o pedido de esclarecimento </w:t>
      </w:r>
      <w:r w:rsidR="008C3D0F">
        <w:rPr>
          <w:rFonts w:ascii="Times New Roman" w:hAnsi="Times New Roman" w:cs="Times New Roman"/>
          <w:sz w:val="22"/>
          <w:szCs w:val="22"/>
        </w:rPr>
        <w:t>deverão</w:t>
      </w:r>
      <w:r w:rsidRPr="00520788">
        <w:rPr>
          <w:rFonts w:ascii="Times New Roman" w:hAnsi="Times New Roman" w:cs="Times New Roman"/>
          <w:sz w:val="22"/>
          <w:szCs w:val="22"/>
        </w:rPr>
        <w:t xml:space="preserve"> ser realizados por forma eletrônica</w:t>
      </w:r>
      <w:r w:rsidR="008C3D0F">
        <w:rPr>
          <w:rFonts w:ascii="Times New Roman" w:hAnsi="Times New Roman" w:cs="Times New Roman"/>
          <w:sz w:val="22"/>
          <w:szCs w:val="22"/>
        </w:rPr>
        <w:t xml:space="preserve"> preferencialmente </w:t>
      </w:r>
      <w:r w:rsidR="00032742" w:rsidRPr="00520788">
        <w:rPr>
          <w:rFonts w:ascii="Times New Roman" w:hAnsi="Times New Roman" w:cs="Times New Roman"/>
          <w:sz w:val="22"/>
          <w:szCs w:val="22"/>
        </w:rPr>
        <w:t>em campo próprio da plataforma eletrônica</w:t>
      </w:r>
      <w:r w:rsidR="008C3D0F">
        <w:rPr>
          <w:rFonts w:ascii="Times New Roman" w:hAnsi="Times New Roman" w:cs="Times New Roman"/>
          <w:sz w:val="22"/>
          <w:szCs w:val="22"/>
        </w:rPr>
        <w:t>, e ou na impossibilidade deste,</w:t>
      </w:r>
      <w:r w:rsidR="00032742" w:rsidRPr="00520788">
        <w:rPr>
          <w:rFonts w:ascii="Times New Roman" w:hAnsi="Times New Roman" w:cs="Times New Roman"/>
          <w:sz w:val="22"/>
          <w:szCs w:val="22"/>
        </w:rPr>
        <w:t xml:space="preserve"> através do e-mail </w:t>
      </w:r>
      <w:hyperlink r:id="rId45" w:history="1">
        <w:r w:rsidR="00BD5EF5">
          <w:rPr>
            <w:rStyle w:val="Hyperlink"/>
            <w:rFonts w:ascii="Times New Roman" w:hAnsi="Times New Roman" w:cs="Times New Roman"/>
            <w:sz w:val="22"/>
            <w:szCs w:val="22"/>
          </w:rPr>
          <w:t>licitacoes@belavistadacaroba.pr.gov.br</w:t>
        </w:r>
      </w:hyperlink>
      <w:r w:rsidR="00973F58" w:rsidRPr="00520788">
        <w:rPr>
          <w:rFonts w:ascii="Times New Roman" w:hAnsi="Times New Roman" w:cs="Times New Roman"/>
          <w:sz w:val="22"/>
          <w:szCs w:val="22"/>
        </w:rPr>
        <w:t>.</w:t>
      </w:r>
    </w:p>
    <w:p w14:paraId="23A13A79"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As impugnações e pedidos de esclarecimentos não suspendem os prazos previstos no certame.</w:t>
      </w:r>
    </w:p>
    <w:p w14:paraId="7B4D09F9" w14:textId="77777777" w:rsidR="00B91EB3" w:rsidRPr="00520788" w:rsidRDefault="00B91EB3" w:rsidP="007E36AC">
      <w:pPr>
        <w:pStyle w:val="Nivel3"/>
        <w:tabs>
          <w:tab w:val="left" w:pos="993"/>
        </w:tabs>
        <w:rPr>
          <w:rFonts w:ascii="Times New Roman" w:hAnsi="Times New Roman" w:cs="Times New Roman"/>
          <w:sz w:val="22"/>
          <w:szCs w:val="22"/>
        </w:rPr>
      </w:pPr>
      <w:r w:rsidRPr="00520788">
        <w:rPr>
          <w:rFonts w:ascii="Times New Roman" w:hAnsi="Times New Roman" w:cs="Times New Roman"/>
          <w:sz w:val="22"/>
          <w:szCs w:val="22"/>
        </w:rPr>
        <w:t>A concessão de efeito suspensivo à impugnação é medida excepcional e deverá ser motivada pelo agente de contratação, nos autos do processo de licitação.</w:t>
      </w:r>
    </w:p>
    <w:p w14:paraId="55848360" w14:textId="77777777" w:rsidR="00B91EB3" w:rsidRPr="00520788" w:rsidRDefault="00B91EB3" w:rsidP="007E36AC">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Acolhida a impugnação, será definida e publicada nova data para a realização do certame.</w:t>
      </w:r>
    </w:p>
    <w:p w14:paraId="57B0E5B2" w14:textId="77777777" w:rsidR="00032742" w:rsidRPr="00520788" w:rsidRDefault="00032742" w:rsidP="00F049C2">
      <w:pPr>
        <w:pStyle w:val="Nivel2"/>
        <w:numPr>
          <w:ilvl w:val="0"/>
          <w:numId w:val="0"/>
        </w:numPr>
        <w:rPr>
          <w:rFonts w:ascii="Times New Roman" w:hAnsi="Times New Roman" w:cs="Times New Roman"/>
          <w:sz w:val="22"/>
          <w:szCs w:val="22"/>
        </w:rPr>
      </w:pPr>
    </w:p>
    <w:p w14:paraId="3868C61D" w14:textId="1391AACC" w:rsidR="00032742" w:rsidRPr="004B3E5A" w:rsidRDefault="000B3503" w:rsidP="00F049C2">
      <w:pPr>
        <w:spacing w:before="120" w:after="120"/>
        <w:jc w:val="both"/>
        <w:rPr>
          <w:rFonts w:ascii="Times New Roman" w:eastAsia="MS Mincho" w:hAnsi="Times New Roman"/>
          <w:i/>
          <w:iCs/>
          <w:color w:val="FF0000"/>
          <w:lang w:eastAsia="pt-BR"/>
        </w:rPr>
      </w:pPr>
      <w:r w:rsidRPr="004B3E5A">
        <w:rPr>
          <w:rFonts w:ascii="Times New Roman" w:eastAsia="MS Mincho" w:hAnsi="Times New Roman"/>
          <w:i/>
          <w:iCs/>
          <w:noProof/>
          <w:color w:val="FF0000"/>
          <w:lang w:eastAsia="pt-BR"/>
        </w:rPr>
        <w:lastRenderedPageBreak/>
        <mc:AlternateContent>
          <mc:Choice Requires="wps">
            <w:drawing>
              <wp:inline distT="0" distB="0" distL="0" distR="0" wp14:anchorId="350A315B" wp14:editId="01397031">
                <wp:extent cx="6165850" cy="233045"/>
                <wp:effectExtent l="5715" t="1270" r="635" b="3810"/>
                <wp:docPr id="114207852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3EBFD">
                            <a:alpha val="8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A534A17"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DAS DISPOSIÇÕES GERAIS</w:t>
                            </w:r>
                          </w:p>
                        </w:txbxContent>
                      </wps:txbx>
                      <wps:bodyPr rot="0" vert="horz" wrap="square" lIns="0" tIns="0" rIns="0" bIns="0" anchor="ctr" anchorCtr="0" upright="1">
                        <a:noAutofit/>
                      </wps:bodyPr>
                    </wps:wsp>
                  </a:graphicData>
                </a:graphic>
              </wp:inline>
            </w:drawing>
          </mc:Choice>
          <mc:Fallback>
            <w:pict>
              <v:shape w14:anchorId="350A315B" id="_x0000_s104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" adj="200" fillcolor="#c3ebfd" stroked="f" strokeweight="1pt">
                <v:fill opacity="52428f"/>
                <v:textbox inset="0,0,0,0">
                  <w:txbxContent>
                    <w:p w14:paraId="0A534A17" w14:textId="77777777" w:rsidR="008E6AB5" w:rsidRPr="00B91EB3" w:rsidRDefault="008E6AB5" w:rsidP="003C4F66">
                      <w:pPr>
                        <w:pStyle w:val="PargrafodaLista"/>
                        <w:numPr>
                          <w:ilvl w:val="0"/>
                          <w:numId w:val="2"/>
                        </w:numPr>
                        <w:ind w:left="426"/>
                        <w:rPr>
                          <w:rFonts w:cs="Calibri"/>
                          <w:b/>
                          <w:smallCaps/>
                          <w:color w:val="3A4968"/>
                          <w:lang w:bidi="pt-BR"/>
                        </w:rPr>
                      </w:pPr>
                      <w:r w:rsidRPr="00032742">
                        <w:rPr>
                          <w:rFonts w:cs="Calibri"/>
                          <w:b/>
                          <w:smallCaps/>
                          <w:color w:val="3A4968"/>
                          <w:lang w:bidi="pt-BR"/>
                        </w:rPr>
                        <w:t>DAS DISPOSIÇÕES GERAIS</w:t>
                      </w:r>
                    </w:p>
                  </w:txbxContent>
                </v:textbox>
                <w10:anchorlock/>
              </v:shape>
            </w:pict>
          </mc:Fallback>
        </mc:AlternateContent>
      </w:r>
    </w:p>
    <w:p w14:paraId="26852852" w14:textId="77777777" w:rsidR="004B3E5A" w:rsidRPr="004B3E5A" w:rsidRDefault="004B3E5A" w:rsidP="00F049C2">
      <w:pPr>
        <w:pStyle w:val="PargrafodaLista"/>
        <w:numPr>
          <w:ilvl w:val="0"/>
          <w:numId w:val="1"/>
        </w:numPr>
        <w:spacing w:before="120" w:after="120" w:line="288" w:lineRule="auto"/>
        <w:contextualSpacing w:val="0"/>
        <w:jc w:val="both"/>
        <w:rPr>
          <w:rFonts w:ascii="Times New Roman" w:hAnsi="Times New Roman" w:cs="Times New Roman"/>
          <w:vanish/>
          <w:color w:val="000000"/>
          <w:sz w:val="22"/>
          <w:szCs w:val="22"/>
        </w:rPr>
      </w:pPr>
      <w:bookmarkStart w:id="40" w:name="_Hlk82473550"/>
    </w:p>
    <w:p w14:paraId="5D6886D6" w14:textId="77777777" w:rsidR="00032742" w:rsidRPr="004B3E5A" w:rsidRDefault="00B91EB3" w:rsidP="00F049C2">
      <w:pPr>
        <w:pStyle w:val="Nivel2"/>
        <w:ind w:left="426"/>
        <w:rPr>
          <w:rFonts w:ascii="Times New Roman" w:hAnsi="Times New Roman" w:cs="Times New Roman"/>
          <w:sz w:val="22"/>
          <w:szCs w:val="22"/>
        </w:rPr>
      </w:pPr>
      <w:r w:rsidRPr="004B3E5A">
        <w:rPr>
          <w:rFonts w:ascii="Times New Roman" w:hAnsi="Times New Roman" w:cs="Times New Roman"/>
          <w:sz w:val="22"/>
          <w:szCs w:val="22"/>
        </w:rPr>
        <w:t>Será divulgada ata da sessão pública no sistema eletrônico.</w:t>
      </w:r>
    </w:p>
    <w:p w14:paraId="0E09B0AA"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4CB12F8"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Todas as referências de tempo no Edital, no aviso e durante a sessão pública observarão o horário de Brasília - DF.</w:t>
      </w:r>
    </w:p>
    <w:p w14:paraId="1DA38A30"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A homologação do resultado desta licitação não implicará direito à contratação.</w:t>
      </w:r>
    </w:p>
    <w:p w14:paraId="25F921F7"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198C1F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3C570F21"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Na contagem dos prazos estabelecidos neste Edital e seus Anexos, excluir-se-á o dia do início e incluir-se-á o do vencimento. Só se iniciam e vencem os prazos em dias de expediente na Administração.</w:t>
      </w:r>
    </w:p>
    <w:p w14:paraId="72EC475E" w14:textId="77777777" w:rsidR="00B91EB3" w:rsidRPr="00520788" w:rsidRDefault="00B91EB3" w:rsidP="00F049C2">
      <w:pPr>
        <w:pStyle w:val="Nivel2"/>
        <w:ind w:left="0" w:hanging="6"/>
        <w:rPr>
          <w:rFonts w:ascii="Times New Roman" w:hAnsi="Times New Roman" w:cs="Times New Roman"/>
          <w:sz w:val="22"/>
          <w:szCs w:val="22"/>
        </w:rPr>
      </w:pPr>
      <w:r w:rsidRPr="00520788">
        <w:rPr>
          <w:rFonts w:ascii="Times New Roman" w:hAnsi="Times New Roman" w:cs="Times New Roman"/>
          <w:sz w:val="22"/>
          <w:szCs w:val="22"/>
        </w:rPr>
        <w:t>O desatendimento de exigências formais não essenciais não importará o afastamento do licitante, desde que seja possível o aproveitamento do ato, observados os princípios da isonomia e do interesse público.</w:t>
      </w:r>
    </w:p>
    <w:p w14:paraId="6D7ACDF1" w14:textId="77777777" w:rsidR="00A85AC4" w:rsidRDefault="00A85AC4" w:rsidP="00A85AC4">
      <w:pPr>
        <w:pStyle w:val="Nivel2"/>
        <w:ind w:left="0" w:hanging="6"/>
        <w:rPr>
          <w:rFonts w:ascii="Times New Roman" w:hAnsi="Times New Roman" w:cs="Times New Roman"/>
          <w:sz w:val="22"/>
          <w:szCs w:val="22"/>
        </w:rPr>
      </w:pPr>
      <w:r w:rsidRPr="00A85AC4">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B3B8CDD" w14:textId="77777777" w:rsidR="00B91EB3" w:rsidRPr="004B3E5A" w:rsidRDefault="00B91EB3" w:rsidP="007C1D84">
      <w:pPr>
        <w:pStyle w:val="Nivel2"/>
        <w:tabs>
          <w:tab w:val="left" w:pos="567"/>
        </w:tabs>
        <w:ind w:left="0" w:hanging="6"/>
        <w:rPr>
          <w:rFonts w:ascii="Times New Roman" w:hAnsi="Times New Roman" w:cs="Times New Roman"/>
          <w:sz w:val="22"/>
          <w:szCs w:val="22"/>
        </w:rPr>
      </w:pPr>
      <w:r w:rsidRPr="00520788">
        <w:rPr>
          <w:rFonts w:ascii="Times New Roman" w:hAnsi="Times New Roman" w:cs="Times New Roman"/>
          <w:sz w:val="22"/>
          <w:szCs w:val="22"/>
        </w:rPr>
        <w:t>Em caso de divergência entre disposições deste Edital e de seus anexos ou demais peças que compõem o processo, prevalecerá as deste Edital.</w:t>
      </w:r>
    </w:p>
    <w:p w14:paraId="5697CCEE" w14:textId="77777777" w:rsidR="00032742" w:rsidRPr="00520788" w:rsidRDefault="00B91EB3" w:rsidP="007C1D84">
      <w:pPr>
        <w:pStyle w:val="Nivel2"/>
        <w:tabs>
          <w:tab w:val="left" w:pos="567"/>
        </w:tabs>
        <w:ind w:left="0" w:hanging="6"/>
        <w:rPr>
          <w:rFonts w:ascii="Times New Roman" w:hAnsi="Times New Roman" w:cs="Times New Roman"/>
          <w:sz w:val="22"/>
          <w:szCs w:val="22"/>
        </w:rPr>
      </w:pPr>
      <w:r w:rsidRPr="00520788">
        <w:rPr>
          <w:rFonts w:ascii="Times New Roman" w:hAnsi="Times New Roman" w:cs="Times New Roman"/>
          <w:sz w:val="22"/>
          <w:szCs w:val="22"/>
        </w:rPr>
        <w:t>O Edital e seus anexos estão disponíveis, na íntegra, no Portal Nacional de Contratações Públicas (PNCP) e endereço eletrônico</w:t>
      </w:r>
      <w:r w:rsidR="00032742" w:rsidRPr="00520788">
        <w:rPr>
          <w:rFonts w:ascii="Times New Roman" w:hAnsi="Times New Roman" w:cs="Times New Roman"/>
          <w:sz w:val="22"/>
          <w:szCs w:val="22"/>
        </w:rPr>
        <w:t xml:space="preserve"> www.belavistadacaroba.pr.gov.br</w:t>
      </w:r>
    </w:p>
    <w:p w14:paraId="189DADB7" w14:textId="77777777" w:rsidR="00B91EB3" w:rsidRPr="004B3E5A" w:rsidRDefault="00B91EB3" w:rsidP="007C1D84">
      <w:pPr>
        <w:pStyle w:val="Nivel2"/>
        <w:tabs>
          <w:tab w:val="left" w:pos="567"/>
        </w:tabs>
        <w:ind w:left="0" w:hanging="6"/>
        <w:rPr>
          <w:rFonts w:ascii="Times New Roman" w:hAnsi="Times New Roman" w:cs="Times New Roman"/>
          <w:sz w:val="22"/>
          <w:szCs w:val="22"/>
        </w:rPr>
      </w:pPr>
      <w:r w:rsidRPr="00520788">
        <w:rPr>
          <w:rFonts w:ascii="Times New Roman" w:hAnsi="Times New Roman" w:cs="Times New Roman"/>
          <w:sz w:val="22"/>
          <w:szCs w:val="22"/>
        </w:rPr>
        <w:t>Integram este Edital, para todos os fins e efeitos, os seguintes anexos:</w:t>
      </w:r>
    </w:p>
    <w:p w14:paraId="741E047E" w14:textId="77777777" w:rsidR="00B91EB3" w:rsidRPr="0030771D" w:rsidRDefault="00B91EB3" w:rsidP="008D3926">
      <w:pPr>
        <w:pStyle w:val="Nivel3"/>
        <w:numPr>
          <w:ilvl w:val="0"/>
          <w:numId w:val="0"/>
        </w:numPr>
        <w:rPr>
          <w:rFonts w:ascii="Times New Roman" w:hAnsi="Times New Roman" w:cs="Times New Roman"/>
          <w:b/>
          <w:sz w:val="22"/>
          <w:szCs w:val="22"/>
        </w:rPr>
      </w:pPr>
      <w:r w:rsidRPr="0030771D">
        <w:rPr>
          <w:rFonts w:ascii="Times New Roman" w:hAnsi="Times New Roman" w:cs="Times New Roman"/>
          <w:b/>
          <w:sz w:val="22"/>
          <w:szCs w:val="22"/>
        </w:rPr>
        <w:t>ANEXO I - Termo de Referência</w:t>
      </w:r>
    </w:p>
    <w:p w14:paraId="3E9F4CC3" w14:textId="77777777" w:rsidR="00B91EB3" w:rsidRPr="0030771D" w:rsidRDefault="00B91EB3" w:rsidP="008D3926">
      <w:pPr>
        <w:pStyle w:val="Nivel3"/>
        <w:numPr>
          <w:ilvl w:val="0"/>
          <w:numId w:val="0"/>
        </w:numPr>
        <w:rPr>
          <w:rFonts w:ascii="Times New Roman" w:hAnsi="Times New Roman" w:cs="Times New Roman"/>
          <w:b/>
          <w:sz w:val="22"/>
          <w:szCs w:val="22"/>
        </w:rPr>
      </w:pPr>
      <w:r w:rsidRPr="0030771D">
        <w:rPr>
          <w:rFonts w:ascii="Times New Roman" w:hAnsi="Times New Roman" w:cs="Times New Roman"/>
          <w:b/>
          <w:sz w:val="22"/>
          <w:szCs w:val="22"/>
        </w:rPr>
        <w:t xml:space="preserve">ANEXO II </w:t>
      </w:r>
      <w:r w:rsidR="00162AC7" w:rsidRPr="0030771D">
        <w:rPr>
          <w:rFonts w:ascii="Times New Roman" w:hAnsi="Times New Roman" w:cs="Times New Roman"/>
          <w:b/>
          <w:sz w:val="22"/>
          <w:szCs w:val="22"/>
        </w:rPr>
        <w:t>-</w:t>
      </w:r>
      <w:r w:rsidRPr="0030771D">
        <w:rPr>
          <w:rFonts w:ascii="Times New Roman" w:hAnsi="Times New Roman" w:cs="Times New Roman"/>
          <w:b/>
          <w:sz w:val="22"/>
          <w:szCs w:val="22"/>
        </w:rPr>
        <w:t xml:space="preserve"> Minuta de Ata de Registro de Preços</w:t>
      </w:r>
    </w:p>
    <w:p w14:paraId="00509967" w14:textId="77777777" w:rsidR="00B91EB3" w:rsidRDefault="00B91EB3" w:rsidP="008D3926">
      <w:pPr>
        <w:pStyle w:val="Nvel3-R"/>
        <w:numPr>
          <w:ilvl w:val="0"/>
          <w:numId w:val="0"/>
        </w:numPr>
        <w:rPr>
          <w:rFonts w:ascii="Times New Roman" w:hAnsi="Times New Roman" w:cs="Times New Roman"/>
          <w:b/>
          <w:i w:val="0"/>
          <w:color w:val="auto"/>
          <w:sz w:val="22"/>
          <w:szCs w:val="22"/>
        </w:rPr>
      </w:pPr>
      <w:r w:rsidRPr="0030771D">
        <w:rPr>
          <w:rFonts w:ascii="Times New Roman" w:hAnsi="Times New Roman" w:cs="Times New Roman"/>
          <w:b/>
          <w:i w:val="0"/>
          <w:color w:val="auto"/>
          <w:sz w:val="22"/>
          <w:szCs w:val="22"/>
        </w:rPr>
        <w:t xml:space="preserve">ANEXO </w:t>
      </w:r>
      <w:r w:rsidR="000A36E6">
        <w:rPr>
          <w:rFonts w:ascii="Times New Roman" w:hAnsi="Times New Roman" w:cs="Times New Roman"/>
          <w:b/>
          <w:i w:val="0"/>
          <w:color w:val="auto"/>
          <w:sz w:val="22"/>
          <w:szCs w:val="22"/>
        </w:rPr>
        <w:t>III</w:t>
      </w:r>
      <w:r w:rsidRPr="0030771D">
        <w:rPr>
          <w:rFonts w:ascii="Times New Roman" w:hAnsi="Times New Roman" w:cs="Times New Roman"/>
          <w:b/>
          <w:i w:val="0"/>
          <w:color w:val="auto"/>
          <w:sz w:val="22"/>
          <w:szCs w:val="22"/>
        </w:rPr>
        <w:t xml:space="preserve"> </w:t>
      </w:r>
      <w:r w:rsidR="000420A9" w:rsidRPr="0030771D">
        <w:rPr>
          <w:rFonts w:ascii="Times New Roman" w:hAnsi="Times New Roman" w:cs="Times New Roman"/>
          <w:b/>
          <w:i w:val="0"/>
          <w:color w:val="auto"/>
          <w:sz w:val="22"/>
          <w:szCs w:val="22"/>
        </w:rPr>
        <w:t>-</w:t>
      </w:r>
      <w:r w:rsidR="00F80A6B" w:rsidRPr="0030771D">
        <w:rPr>
          <w:rFonts w:ascii="Times New Roman" w:hAnsi="Times New Roman" w:cs="Times New Roman"/>
          <w:b/>
          <w:i w:val="0"/>
          <w:color w:val="auto"/>
          <w:sz w:val="22"/>
          <w:szCs w:val="22"/>
        </w:rPr>
        <w:t xml:space="preserve"> Modelo de Proposta</w:t>
      </w:r>
      <w:r w:rsidR="000A36E6">
        <w:rPr>
          <w:rFonts w:ascii="Times New Roman" w:hAnsi="Times New Roman" w:cs="Times New Roman"/>
          <w:b/>
          <w:i w:val="0"/>
          <w:color w:val="auto"/>
          <w:sz w:val="22"/>
          <w:szCs w:val="22"/>
        </w:rPr>
        <w:t xml:space="preserve"> Escrita/Final</w:t>
      </w:r>
    </w:p>
    <w:p w14:paraId="2F19BF9D" w14:textId="1D08C7C6" w:rsidR="00E12F9B" w:rsidRDefault="00E12F9B" w:rsidP="00E12F9B">
      <w:pPr>
        <w:pStyle w:val="Nvel3-R"/>
        <w:numPr>
          <w:ilvl w:val="0"/>
          <w:numId w:val="0"/>
        </w:numPr>
        <w:rPr>
          <w:rFonts w:ascii="Times New Roman" w:hAnsi="Times New Roman" w:cs="Times New Roman"/>
          <w:b/>
          <w:i w:val="0"/>
          <w:color w:val="auto"/>
          <w:sz w:val="22"/>
          <w:szCs w:val="22"/>
        </w:rPr>
      </w:pPr>
      <w:bookmarkStart w:id="41" w:name="_Hlk187590800"/>
      <w:r w:rsidRPr="00E12F9B">
        <w:rPr>
          <w:rFonts w:ascii="Times New Roman" w:hAnsi="Times New Roman" w:cs="Times New Roman"/>
          <w:b/>
          <w:i w:val="0"/>
          <w:color w:val="auto"/>
          <w:sz w:val="22"/>
          <w:szCs w:val="22"/>
        </w:rPr>
        <w:t>ANEXO IV</w:t>
      </w:r>
      <w:r>
        <w:rPr>
          <w:rFonts w:ascii="Times New Roman" w:hAnsi="Times New Roman" w:cs="Times New Roman"/>
          <w:b/>
          <w:i w:val="0"/>
          <w:color w:val="auto"/>
          <w:sz w:val="22"/>
          <w:szCs w:val="22"/>
        </w:rPr>
        <w:t xml:space="preserve"> </w:t>
      </w:r>
      <w:r w:rsidR="005010C5">
        <w:rPr>
          <w:rFonts w:ascii="Times New Roman" w:hAnsi="Times New Roman" w:cs="Times New Roman"/>
          <w:b/>
          <w:i w:val="0"/>
          <w:color w:val="auto"/>
          <w:sz w:val="22"/>
          <w:szCs w:val="22"/>
        </w:rPr>
        <w:t>- DECLARAÇÃO</w:t>
      </w:r>
      <w:r w:rsidRPr="00E12F9B">
        <w:rPr>
          <w:rFonts w:ascii="Times New Roman" w:hAnsi="Times New Roman" w:cs="Times New Roman"/>
          <w:b/>
          <w:i w:val="0"/>
          <w:color w:val="auto"/>
          <w:sz w:val="22"/>
          <w:szCs w:val="22"/>
        </w:rPr>
        <w:t xml:space="preserve"> UNIFICADA</w:t>
      </w:r>
    </w:p>
    <w:bookmarkEnd w:id="41"/>
    <w:p w14:paraId="58F9A9CC" w14:textId="77777777" w:rsidR="002A5594" w:rsidRPr="00520788" w:rsidRDefault="002A5594" w:rsidP="00F049C2">
      <w:pPr>
        <w:rPr>
          <w:rFonts w:ascii="Times New Roman" w:hAnsi="Times New Roman"/>
          <w:highlight w:val="cyan"/>
        </w:rPr>
      </w:pPr>
    </w:p>
    <w:p w14:paraId="45FEE750" w14:textId="77777777" w:rsidR="005010C5" w:rsidRDefault="005010C5" w:rsidP="00F049C2">
      <w:pPr>
        <w:jc w:val="right"/>
        <w:rPr>
          <w:rFonts w:ascii="Times New Roman" w:eastAsia="Bookman Old Style" w:hAnsi="Times New Roman"/>
          <w:color w:val="000000"/>
          <w:lang w:eastAsia="pt-BR"/>
        </w:rPr>
      </w:pPr>
    </w:p>
    <w:p w14:paraId="7CF3E720" w14:textId="6E62AE2A" w:rsidR="0086645D" w:rsidRPr="00520788" w:rsidRDefault="0086645D" w:rsidP="00F049C2">
      <w:pPr>
        <w:jc w:val="right"/>
        <w:rPr>
          <w:rFonts w:ascii="Times New Roman" w:eastAsia="Bookman Old Style" w:hAnsi="Times New Roman"/>
          <w:lang w:eastAsia="pt-BR"/>
        </w:rPr>
      </w:pPr>
      <w:r w:rsidRPr="00520788">
        <w:rPr>
          <w:rFonts w:ascii="Times New Roman" w:eastAsia="Bookman Old Style" w:hAnsi="Times New Roman"/>
          <w:color w:val="000000"/>
          <w:lang w:eastAsia="pt-BR"/>
        </w:rPr>
        <w:t xml:space="preserve">Bela Vista da Caroba - PR, </w:t>
      </w:r>
      <w:r w:rsidR="00914F99">
        <w:rPr>
          <w:rFonts w:ascii="Times New Roman" w:eastAsia="Bookman Old Style" w:hAnsi="Times New Roman"/>
          <w:lang w:eastAsia="pt-BR"/>
        </w:rPr>
        <w:t>22</w:t>
      </w:r>
      <w:r w:rsidR="00A1707A">
        <w:rPr>
          <w:rFonts w:ascii="Times New Roman" w:eastAsia="Bookman Old Style" w:hAnsi="Times New Roman"/>
          <w:lang w:eastAsia="pt-BR"/>
        </w:rPr>
        <w:t xml:space="preserve"> de </w:t>
      </w:r>
      <w:r w:rsidR="00914F99">
        <w:rPr>
          <w:rFonts w:ascii="Times New Roman" w:eastAsia="Bookman Old Style" w:hAnsi="Times New Roman"/>
          <w:lang w:eastAsia="pt-BR"/>
        </w:rPr>
        <w:t>junho</w:t>
      </w:r>
      <w:r w:rsidR="00AB66B7">
        <w:rPr>
          <w:rFonts w:ascii="Times New Roman" w:eastAsia="Bookman Old Style" w:hAnsi="Times New Roman"/>
          <w:lang w:eastAsia="pt-BR"/>
        </w:rPr>
        <w:t xml:space="preserve"> de 2026</w:t>
      </w:r>
      <w:r w:rsidRPr="00520788">
        <w:rPr>
          <w:rFonts w:ascii="Times New Roman" w:eastAsia="Bookman Old Style" w:hAnsi="Times New Roman"/>
          <w:lang w:eastAsia="pt-BR"/>
        </w:rPr>
        <w:t>.</w:t>
      </w:r>
    </w:p>
    <w:bookmarkEnd w:id="40"/>
    <w:p w14:paraId="0923FBBA" w14:textId="77777777" w:rsidR="00836DCC" w:rsidRDefault="00836DCC" w:rsidP="00F049C2">
      <w:pPr>
        <w:spacing w:beforeLines="120" w:before="288" w:afterLines="120" w:after="288"/>
        <w:ind w:firstLine="567"/>
        <w:contextualSpacing/>
        <w:jc w:val="center"/>
        <w:rPr>
          <w:rFonts w:ascii="Times New Roman" w:eastAsia="MS Mincho" w:hAnsi="Times New Roman"/>
          <w:b/>
        </w:rPr>
      </w:pPr>
    </w:p>
    <w:p w14:paraId="15F09499" w14:textId="77777777" w:rsidR="00BE63E1" w:rsidRDefault="00BE63E1" w:rsidP="00F049C2">
      <w:pPr>
        <w:spacing w:beforeLines="120" w:before="288" w:afterLines="120" w:after="288"/>
        <w:ind w:firstLine="567"/>
        <w:contextualSpacing/>
        <w:jc w:val="center"/>
        <w:rPr>
          <w:rFonts w:ascii="Times New Roman" w:eastAsia="MS Mincho" w:hAnsi="Times New Roman"/>
          <w:b/>
        </w:rPr>
      </w:pPr>
    </w:p>
    <w:p w14:paraId="11BC2D2D" w14:textId="77777777" w:rsidR="00836DCC" w:rsidRDefault="00836DCC" w:rsidP="00F049C2">
      <w:pPr>
        <w:spacing w:beforeLines="120" w:before="288" w:afterLines="120" w:after="288"/>
        <w:ind w:firstLine="567"/>
        <w:contextualSpacing/>
        <w:jc w:val="center"/>
        <w:rPr>
          <w:rFonts w:ascii="Times New Roman" w:eastAsia="MS Mincho" w:hAnsi="Times New Roman"/>
          <w:b/>
        </w:rPr>
      </w:pPr>
    </w:p>
    <w:p w14:paraId="183E7275" w14:textId="2C714DA3" w:rsidR="0086645D" w:rsidRPr="00520788" w:rsidRDefault="0086645D" w:rsidP="00F049C2">
      <w:pPr>
        <w:spacing w:beforeLines="120" w:before="288" w:afterLines="120" w:after="288"/>
        <w:ind w:firstLine="567"/>
        <w:contextualSpacing/>
        <w:jc w:val="center"/>
        <w:rPr>
          <w:rFonts w:ascii="Times New Roman" w:eastAsia="MS Mincho" w:hAnsi="Times New Roman"/>
          <w:b/>
        </w:rPr>
      </w:pPr>
      <w:r w:rsidRPr="00520788">
        <w:rPr>
          <w:rFonts w:ascii="Times New Roman" w:eastAsia="MS Mincho" w:hAnsi="Times New Roman"/>
          <w:b/>
        </w:rPr>
        <w:t>______________________________________________</w:t>
      </w:r>
    </w:p>
    <w:p w14:paraId="2EB9A41C" w14:textId="77777777" w:rsidR="0086645D" w:rsidRPr="00520788" w:rsidRDefault="0086645D" w:rsidP="00F049C2">
      <w:pPr>
        <w:spacing w:beforeLines="120" w:before="288" w:afterLines="120" w:after="288"/>
        <w:ind w:firstLine="567"/>
        <w:contextualSpacing/>
        <w:jc w:val="center"/>
        <w:rPr>
          <w:rFonts w:ascii="Times New Roman" w:eastAsia="MS Mincho" w:hAnsi="Times New Roman"/>
          <w:b/>
        </w:rPr>
      </w:pPr>
      <w:r w:rsidRPr="00520788">
        <w:rPr>
          <w:rFonts w:ascii="Times New Roman" w:eastAsia="MS Mincho" w:hAnsi="Times New Roman"/>
          <w:b/>
        </w:rPr>
        <w:t>GELSON MAFFI</w:t>
      </w:r>
    </w:p>
    <w:p w14:paraId="22D98317" w14:textId="77777777" w:rsidR="0023673A" w:rsidRPr="00520788" w:rsidRDefault="0086645D" w:rsidP="00774E27">
      <w:pPr>
        <w:spacing w:beforeLines="120" w:before="288" w:afterLines="120" w:after="288"/>
        <w:ind w:firstLine="567"/>
        <w:contextualSpacing/>
        <w:jc w:val="center"/>
        <w:rPr>
          <w:rFonts w:ascii="Times New Roman" w:hAnsi="Times New Roman"/>
        </w:rPr>
        <w:sectPr w:rsidR="0023673A" w:rsidRPr="00520788" w:rsidSect="00491F2B">
          <w:headerReference w:type="default" r:id="rId46"/>
          <w:footerReference w:type="default" r:id="rId47"/>
          <w:pgSz w:w="11906" w:h="16838" w:code="9"/>
          <w:pgMar w:top="1929" w:right="1133" w:bottom="1276" w:left="1134" w:header="567" w:footer="130" w:gutter="0"/>
          <w:cols w:space="708"/>
          <w:docGrid w:linePitch="360"/>
        </w:sectPr>
      </w:pPr>
      <w:r w:rsidRPr="00520788">
        <w:rPr>
          <w:rFonts w:ascii="Times New Roman" w:eastAsia="MS Mincho" w:hAnsi="Times New Roman"/>
          <w:b/>
        </w:rPr>
        <w:t>Prefeito Municipal</w:t>
      </w:r>
    </w:p>
    <w:p w14:paraId="0D86D6AF" w14:textId="77777777" w:rsidR="006B36ED" w:rsidRDefault="006B36ED" w:rsidP="00F049C2">
      <w:pPr>
        <w:jc w:val="center"/>
        <w:rPr>
          <w:rFonts w:ascii="Times New Roman" w:eastAsia="Arial" w:hAnsi="Times New Roman"/>
          <w:b/>
          <w:lang w:eastAsia="pt-BR"/>
        </w:rPr>
      </w:pPr>
      <w:r>
        <w:rPr>
          <w:rFonts w:ascii="Times New Roman" w:eastAsia="Arial" w:hAnsi="Times New Roman"/>
          <w:b/>
          <w:lang w:eastAsia="pt-BR"/>
        </w:rPr>
        <w:lastRenderedPageBreak/>
        <w:t>ANEXO I</w:t>
      </w:r>
    </w:p>
    <w:p w14:paraId="08E6BC70" w14:textId="77777777" w:rsidR="006B36ED" w:rsidRDefault="006B36ED" w:rsidP="00F049C2">
      <w:pPr>
        <w:jc w:val="center"/>
        <w:rPr>
          <w:rFonts w:ascii="Times New Roman" w:eastAsia="Arial" w:hAnsi="Times New Roman"/>
          <w:b/>
          <w:lang w:eastAsia="pt-BR"/>
        </w:rPr>
      </w:pPr>
    </w:p>
    <w:p w14:paraId="16D7C565" w14:textId="77777777" w:rsidR="0023673A" w:rsidRPr="00520788" w:rsidRDefault="0023673A" w:rsidP="00F049C2">
      <w:pPr>
        <w:jc w:val="center"/>
        <w:rPr>
          <w:rFonts w:ascii="Times New Roman" w:eastAsia="Arial" w:hAnsi="Times New Roman"/>
          <w:b/>
          <w:lang w:eastAsia="pt-BR"/>
        </w:rPr>
      </w:pPr>
      <w:r w:rsidRPr="00520788">
        <w:rPr>
          <w:rFonts w:ascii="Times New Roman" w:eastAsia="Arial" w:hAnsi="Times New Roman"/>
          <w:b/>
          <w:lang w:eastAsia="pt-BR"/>
        </w:rPr>
        <w:t>TERMO DE REFERÊNCIA</w:t>
      </w:r>
    </w:p>
    <w:p w14:paraId="6EBC69B6" w14:textId="77777777" w:rsidR="0023673A" w:rsidRPr="00520788" w:rsidRDefault="0023673A" w:rsidP="00F049C2">
      <w:pPr>
        <w:jc w:val="center"/>
        <w:rPr>
          <w:rFonts w:ascii="Times New Roman" w:eastAsia="Arial" w:hAnsi="Times New Roman"/>
          <w:b/>
          <w:lang w:eastAsia="pt-BR"/>
        </w:rPr>
      </w:pPr>
    </w:p>
    <w:p w14:paraId="4D3069E5" w14:textId="2C5EA49D" w:rsidR="0023673A" w:rsidRPr="00520788" w:rsidRDefault="0023673A" w:rsidP="00F049C2">
      <w:pPr>
        <w:jc w:val="center"/>
        <w:rPr>
          <w:rFonts w:ascii="Times New Roman" w:eastAsia="Arial" w:hAnsi="Times New Roman"/>
          <w:b/>
          <w:lang w:eastAsia="pt-BR"/>
        </w:rPr>
      </w:pPr>
      <w:r w:rsidRPr="00520788">
        <w:rPr>
          <w:rFonts w:ascii="Times New Roman" w:eastAsia="Arial" w:hAnsi="Times New Roman"/>
          <w:b/>
          <w:lang w:eastAsia="pt-BR"/>
        </w:rPr>
        <w:t xml:space="preserve">PREGÃO ELETRÔNICO </w:t>
      </w:r>
      <w:r w:rsidR="0009144E">
        <w:rPr>
          <w:rFonts w:ascii="Times New Roman" w:eastAsia="Arial" w:hAnsi="Times New Roman"/>
          <w:b/>
          <w:lang w:eastAsia="pt-BR"/>
        </w:rPr>
        <w:t>036/2026</w:t>
      </w:r>
    </w:p>
    <w:p w14:paraId="555B5CEB" w14:textId="116D6451" w:rsidR="0023673A" w:rsidRPr="00520788" w:rsidRDefault="0023673A" w:rsidP="00F049C2">
      <w:pPr>
        <w:jc w:val="center"/>
        <w:rPr>
          <w:rFonts w:ascii="Times New Roman" w:hAnsi="Times New Roman"/>
          <w:b/>
          <w:bCs/>
          <w:i/>
          <w:iCs/>
          <w:color w:val="FF0000"/>
        </w:rPr>
      </w:pPr>
    </w:p>
    <w:p w14:paraId="2D087E56" w14:textId="17593BE1" w:rsidR="0023673A"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1AAEE1E3" wp14:editId="0E420F7F">
                <wp:extent cx="6165850" cy="233045"/>
                <wp:effectExtent l="5715" t="0" r="635" b="5080"/>
                <wp:docPr id="558210389"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229DFE6D" w14:textId="77777777" w:rsidR="008E6AB5" w:rsidRPr="00B91EB3" w:rsidRDefault="008E6AB5" w:rsidP="003C4F66">
                            <w:pPr>
                              <w:pStyle w:val="PargrafodaLista"/>
                              <w:numPr>
                                <w:ilvl w:val="0"/>
                                <w:numId w:val="5"/>
                              </w:numPr>
                              <w:ind w:left="426"/>
                              <w:rPr>
                                <w:rFonts w:cs="Calibri"/>
                                <w:b/>
                                <w:smallCaps/>
                                <w:color w:val="3A4968"/>
                                <w:lang w:bidi="pt-BR"/>
                              </w:rPr>
                            </w:pPr>
                            <w:r w:rsidRPr="00F32044">
                              <w:rPr>
                                <w:rFonts w:cs="Calibri"/>
                                <w:b/>
                                <w:smallCaps/>
                                <w:color w:val="3A4968"/>
                                <w:lang w:bidi="pt-BR"/>
                              </w:rPr>
                              <w:t>DEFINIÇÃO DO OBJETO</w:t>
                            </w:r>
                          </w:p>
                        </w:txbxContent>
                      </wps:txbx>
                      <wps:bodyPr rot="0" vert="horz" wrap="square" lIns="0" tIns="0" rIns="0" bIns="0" anchor="ctr" anchorCtr="0" upright="1">
                        <a:noAutofit/>
                      </wps:bodyPr>
                    </wps:wsp>
                  </a:graphicData>
                </a:graphic>
              </wp:inline>
            </w:drawing>
          </mc:Choice>
          <mc:Fallback>
            <w:pict>
              <v:shape w14:anchorId="1AAEE1E3" id="_x0000_s104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tF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cRL4Z2WJ1ZTsJhSflRsdEg/ZSi5wUtpf9xANJSmPeWRxK3+WLQxdhd&#10;DLCKU0upAkkxONsw7P3BUbtvGHua6Fm848HVbbhMeOhj7JjXLlEYn0jc6+d++uv3Q978Ag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K5m0V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229DFE6D" w14:textId="77777777" w:rsidR="008E6AB5" w:rsidRPr="00B91EB3" w:rsidRDefault="008E6AB5" w:rsidP="003C4F66">
                      <w:pPr>
                        <w:pStyle w:val="PargrafodaLista"/>
                        <w:numPr>
                          <w:ilvl w:val="0"/>
                          <w:numId w:val="5"/>
                        </w:numPr>
                        <w:ind w:left="426"/>
                        <w:rPr>
                          <w:rFonts w:cs="Calibri"/>
                          <w:b/>
                          <w:smallCaps/>
                          <w:color w:val="3A4968"/>
                          <w:lang w:bidi="pt-BR"/>
                        </w:rPr>
                      </w:pPr>
                      <w:r w:rsidRPr="00F32044">
                        <w:rPr>
                          <w:rFonts w:cs="Calibri"/>
                          <w:b/>
                          <w:smallCaps/>
                          <w:color w:val="3A4968"/>
                          <w:lang w:bidi="pt-BR"/>
                        </w:rPr>
                        <w:t>DEFINIÇÃO DO OBJETO</w:t>
                      </w:r>
                    </w:p>
                  </w:txbxContent>
                </v:textbox>
                <w10:anchorlock/>
              </v:shape>
            </w:pict>
          </mc:Fallback>
        </mc:AlternateContent>
      </w:r>
    </w:p>
    <w:p w14:paraId="39E3705A" w14:textId="24836DF7" w:rsidR="00BA6761" w:rsidRDefault="00914F99" w:rsidP="00BA6761">
      <w:pPr>
        <w:numPr>
          <w:ilvl w:val="1"/>
          <w:numId w:val="9"/>
        </w:numPr>
        <w:spacing w:before="120" w:after="120"/>
        <w:ind w:left="0" w:firstLine="0"/>
        <w:jc w:val="both"/>
        <w:rPr>
          <w:rFonts w:ascii="Times New Roman" w:eastAsia="MS Mincho" w:hAnsi="Times New Roman"/>
          <w:color w:val="000000"/>
          <w:lang w:eastAsia="pt-BR"/>
        </w:rPr>
      </w:pPr>
      <w:bookmarkStart w:id="42" w:name="_Hlk82471863"/>
      <w:r>
        <w:rPr>
          <w:rFonts w:ascii="Times New Roman" w:eastAsia="MS Mincho" w:hAnsi="Times New Roman"/>
          <w:b/>
          <w:i/>
          <w:color w:val="000000"/>
          <w:u w:val="single"/>
          <w:lang w:eastAsia="pt-BR"/>
        </w:rPr>
        <w:t>REGISTRO DE PREÇOS PARA AQUISIÇÃO DE CIMENTO DESTINADO AS DIVERSAS SECRETARIAS DO MUNICÍPIO DE BELA VISTA DA CAROBA,</w:t>
      </w:r>
      <w:r w:rsidR="0023673A" w:rsidRPr="00520788">
        <w:rPr>
          <w:rFonts w:ascii="Times New Roman" w:eastAsia="MS Mincho" w:hAnsi="Times New Roman"/>
          <w:color w:val="000000"/>
          <w:lang w:eastAsia="pt-BR"/>
        </w:rPr>
        <w:t xml:space="preserve"> nos termos da tabela abaixo, conforme condições e exigências estabelecidas neste instrumento.</w:t>
      </w:r>
    </w:p>
    <w:tbl>
      <w:tblPr>
        <w:tblW w:w="0" w:type="auto"/>
        <w:jc w:val="center"/>
        <w:tblLook w:val="04A0" w:firstRow="1" w:lastRow="0" w:firstColumn="1" w:lastColumn="0" w:noHBand="0" w:noVBand="1"/>
      </w:tblPr>
      <w:tblGrid>
        <w:gridCol w:w="900"/>
        <w:gridCol w:w="3929"/>
        <w:gridCol w:w="900"/>
        <w:gridCol w:w="900"/>
        <w:gridCol w:w="900"/>
        <w:gridCol w:w="900"/>
      </w:tblGrid>
      <w:tr w:rsidR="00914F99" w14:paraId="142722B8" w14:textId="77777777" w:rsidTr="00914F99">
        <w:trPr>
          <w:jc w:val="center"/>
        </w:trPr>
        <w:tc>
          <w:tcPr>
            <w:tcW w:w="900" w:type="dxa"/>
            <w:tcBorders>
              <w:top w:val="single" w:sz="4" w:space="0" w:color="auto"/>
              <w:left w:val="single" w:sz="4" w:space="0" w:color="auto"/>
              <w:bottom w:val="single" w:sz="4" w:space="0" w:color="auto"/>
              <w:right w:val="single" w:sz="4" w:space="0" w:color="auto"/>
            </w:tcBorders>
          </w:tcPr>
          <w:p w14:paraId="342D9F5B" w14:textId="77777777" w:rsidR="00914F99" w:rsidRDefault="00914F99" w:rsidP="00760E14">
            <w:r>
              <w:rPr>
                <w:rFonts w:ascii="Times New Roman" w:hAnsi="Times New Roman"/>
                <w:b/>
                <w:sz w:val="16"/>
              </w:rPr>
              <w:t>Item</w:t>
            </w:r>
          </w:p>
        </w:tc>
        <w:tc>
          <w:tcPr>
            <w:tcW w:w="3929" w:type="dxa"/>
            <w:tcBorders>
              <w:top w:val="single" w:sz="4" w:space="0" w:color="auto"/>
              <w:left w:val="single" w:sz="4" w:space="0" w:color="auto"/>
              <w:bottom w:val="single" w:sz="4" w:space="0" w:color="auto"/>
              <w:right w:val="single" w:sz="4" w:space="0" w:color="auto"/>
            </w:tcBorders>
          </w:tcPr>
          <w:p w14:paraId="554728BE" w14:textId="77777777" w:rsidR="00914F99" w:rsidRDefault="00914F99" w:rsidP="00760E14">
            <w:r>
              <w:rPr>
                <w:rFonts w:ascii="Times New Roman" w:hAnsi="Times New Roman"/>
                <w:b/>
                <w:sz w:val="16"/>
              </w:rPr>
              <w:t>Material/Serviço</w:t>
            </w:r>
          </w:p>
        </w:tc>
        <w:tc>
          <w:tcPr>
            <w:tcW w:w="900" w:type="dxa"/>
            <w:tcBorders>
              <w:top w:val="single" w:sz="4" w:space="0" w:color="auto"/>
              <w:left w:val="single" w:sz="4" w:space="0" w:color="auto"/>
              <w:bottom w:val="single" w:sz="4" w:space="0" w:color="auto"/>
              <w:right w:val="single" w:sz="4" w:space="0" w:color="auto"/>
            </w:tcBorders>
          </w:tcPr>
          <w:p w14:paraId="25F2F431" w14:textId="77777777" w:rsidR="00914F99" w:rsidRDefault="00914F99" w:rsidP="00760E14">
            <w:r>
              <w:rPr>
                <w:rFonts w:ascii="Times New Roman" w:hAnsi="Times New Roman"/>
                <w:b/>
                <w:sz w:val="16"/>
              </w:rPr>
              <w:t>Unid. medida</w:t>
            </w:r>
          </w:p>
        </w:tc>
        <w:tc>
          <w:tcPr>
            <w:tcW w:w="900" w:type="dxa"/>
            <w:tcBorders>
              <w:top w:val="single" w:sz="4" w:space="0" w:color="auto"/>
              <w:left w:val="single" w:sz="4" w:space="0" w:color="auto"/>
              <w:bottom w:val="single" w:sz="4" w:space="0" w:color="auto"/>
              <w:right w:val="single" w:sz="4" w:space="0" w:color="auto"/>
            </w:tcBorders>
          </w:tcPr>
          <w:p w14:paraId="748EB63E" w14:textId="77777777" w:rsidR="00914F99" w:rsidRDefault="00914F99" w:rsidP="00760E14">
            <w:pPr>
              <w:jc w:val="right"/>
            </w:pPr>
            <w:r>
              <w:rPr>
                <w:rFonts w:ascii="Times New Roman" w:hAnsi="Times New Roman"/>
                <w:b/>
                <w:sz w:val="16"/>
              </w:rPr>
              <w:t>Qtd licitada</w:t>
            </w:r>
          </w:p>
        </w:tc>
        <w:tc>
          <w:tcPr>
            <w:tcW w:w="900" w:type="dxa"/>
            <w:tcBorders>
              <w:top w:val="single" w:sz="4" w:space="0" w:color="auto"/>
              <w:left w:val="single" w:sz="4" w:space="0" w:color="auto"/>
              <w:bottom w:val="single" w:sz="4" w:space="0" w:color="auto"/>
              <w:right w:val="single" w:sz="4" w:space="0" w:color="auto"/>
            </w:tcBorders>
          </w:tcPr>
          <w:p w14:paraId="21F25C71" w14:textId="77777777" w:rsidR="00914F99" w:rsidRDefault="00914F99" w:rsidP="00760E14">
            <w:pPr>
              <w:jc w:val="right"/>
            </w:pPr>
            <w:r>
              <w:rPr>
                <w:rFonts w:ascii="Times New Roman" w:hAnsi="Times New Roman"/>
                <w:b/>
                <w:sz w:val="16"/>
              </w:rPr>
              <w:t>Valor unitário (R$)</w:t>
            </w:r>
          </w:p>
        </w:tc>
        <w:tc>
          <w:tcPr>
            <w:tcW w:w="900" w:type="dxa"/>
            <w:tcBorders>
              <w:top w:val="single" w:sz="4" w:space="0" w:color="auto"/>
              <w:left w:val="single" w:sz="4" w:space="0" w:color="auto"/>
              <w:bottom w:val="single" w:sz="4" w:space="0" w:color="auto"/>
              <w:right w:val="single" w:sz="4" w:space="0" w:color="auto"/>
            </w:tcBorders>
          </w:tcPr>
          <w:p w14:paraId="69D10E86" w14:textId="77777777" w:rsidR="00914F99" w:rsidRDefault="00914F99" w:rsidP="00760E14">
            <w:pPr>
              <w:jc w:val="right"/>
            </w:pPr>
            <w:r>
              <w:rPr>
                <w:rFonts w:ascii="Times New Roman" w:hAnsi="Times New Roman"/>
                <w:b/>
                <w:sz w:val="16"/>
              </w:rPr>
              <w:t>Valor total (R$)</w:t>
            </w:r>
          </w:p>
        </w:tc>
      </w:tr>
      <w:tr w:rsidR="00914F99" w14:paraId="44B5DADE" w14:textId="77777777" w:rsidTr="00914F99">
        <w:trPr>
          <w:jc w:val="center"/>
        </w:trPr>
        <w:tc>
          <w:tcPr>
            <w:tcW w:w="900" w:type="dxa"/>
            <w:tcBorders>
              <w:top w:val="single" w:sz="4" w:space="0" w:color="auto"/>
              <w:left w:val="single" w:sz="4" w:space="0" w:color="auto"/>
              <w:bottom w:val="single" w:sz="4" w:space="0" w:color="auto"/>
              <w:right w:val="single" w:sz="4" w:space="0" w:color="auto"/>
            </w:tcBorders>
          </w:tcPr>
          <w:p w14:paraId="3C6B9FDF" w14:textId="77777777" w:rsidR="00914F99" w:rsidRDefault="00914F99" w:rsidP="00760E14">
            <w:r>
              <w:rPr>
                <w:rFonts w:ascii="Times New Roman" w:hAnsi="Times New Roman"/>
                <w:sz w:val="16"/>
              </w:rPr>
              <w:t>1</w:t>
            </w:r>
          </w:p>
        </w:tc>
        <w:tc>
          <w:tcPr>
            <w:tcW w:w="3929" w:type="dxa"/>
            <w:tcBorders>
              <w:top w:val="single" w:sz="4" w:space="0" w:color="auto"/>
              <w:left w:val="single" w:sz="4" w:space="0" w:color="auto"/>
              <w:bottom w:val="single" w:sz="4" w:space="0" w:color="auto"/>
              <w:right w:val="single" w:sz="4" w:space="0" w:color="auto"/>
            </w:tcBorders>
          </w:tcPr>
          <w:p w14:paraId="07E0FC3E" w14:textId="77777777" w:rsidR="00914F99" w:rsidRDefault="00914F99" w:rsidP="00760E14">
            <w:r>
              <w:rPr>
                <w:rFonts w:ascii="Times New Roman" w:hAnsi="Times New Roman"/>
                <w:sz w:val="16"/>
              </w:rPr>
              <w:t>3647 - Cimento-CP II V Saco 50kg</w:t>
            </w:r>
          </w:p>
        </w:tc>
        <w:tc>
          <w:tcPr>
            <w:tcW w:w="900" w:type="dxa"/>
            <w:tcBorders>
              <w:top w:val="single" w:sz="4" w:space="0" w:color="auto"/>
              <w:left w:val="single" w:sz="4" w:space="0" w:color="auto"/>
              <w:bottom w:val="single" w:sz="4" w:space="0" w:color="auto"/>
              <w:right w:val="single" w:sz="4" w:space="0" w:color="auto"/>
            </w:tcBorders>
          </w:tcPr>
          <w:p w14:paraId="5D397BE9" w14:textId="77777777" w:rsidR="00914F99" w:rsidRDefault="00914F99" w:rsidP="00760E14">
            <w:r>
              <w:rPr>
                <w:rFonts w:ascii="Times New Roman" w:hAnsi="Times New Roman"/>
                <w:sz w:val="16"/>
              </w:rPr>
              <w:t>SC</w:t>
            </w:r>
          </w:p>
        </w:tc>
        <w:tc>
          <w:tcPr>
            <w:tcW w:w="900" w:type="dxa"/>
            <w:tcBorders>
              <w:top w:val="single" w:sz="4" w:space="0" w:color="auto"/>
              <w:left w:val="single" w:sz="4" w:space="0" w:color="auto"/>
              <w:bottom w:val="single" w:sz="4" w:space="0" w:color="auto"/>
              <w:right w:val="single" w:sz="4" w:space="0" w:color="auto"/>
            </w:tcBorders>
          </w:tcPr>
          <w:p w14:paraId="01538BFD" w14:textId="77777777" w:rsidR="00914F99" w:rsidRDefault="00914F99" w:rsidP="00760E14">
            <w:pPr>
              <w:jc w:val="right"/>
            </w:pPr>
            <w:r>
              <w:rPr>
                <w:rFonts w:ascii="Times New Roman" w:hAnsi="Times New Roman"/>
                <w:sz w:val="16"/>
              </w:rPr>
              <w:t>600</w:t>
            </w:r>
          </w:p>
        </w:tc>
        <w:tc>
          <w:tcPr>
            <w:tcW w:w="900" w:type="dxa"/>
            <w:tcBorders>
              <w:top w:val="single" w:sz="4" w:space="0" w:color="auto"/>
              <w:left w:val="single" w:sz="4" w:space="0" w:color="auto"/>
              <w:bottom w:val="single" w:sz="4" w:space="0" w:color="auto"/>
              <w:right w:val="single" w:sz="4" w:space="0" w:color="auto"/>
            </w:tcBorders>
          </w:tcPr>
          <w:p w14:paraId="7D2E236D" w14:textId="77777777" w:rsidR="00914F99" w:rsidRDefault="00914F99" w:rsidP="00760E14">
            <w:pPr>
              <w:jc w:val="right"/>
            </w:pPr>
            <w:r>
              <w:rPr>
                <w:rFonts w:ascii="Times New Roman" w:hAnsi="Times New Roman"/>
                <w:sz w:val="16"/>
              </w:rPr>
              <w:t xml:space="preserve"> 44,10</w:t>
            </w:r>
          </w:p>
        </w:tc>
        <w:tc>
          <w:tcPr>
            <w:tcW w:w="900" w:type="dxa"/>
            <w:tcBorders>
              <w:top w:val="single" w:sz="4" w:space="0" w:color="auto"/>
              <w:left w:val="single" w:sz="4" w:space="0" w:color="auto"/>
              <w:bottom w:val="single" w:sz="4" w:space="0" w:color="auto"/>
              <w:right w:val="single" w:sz="4" w:space="0" w:color="auto"/>
            </w:tcBorders>
          </w:tcPr>
          <w:p w14:paraId="6E12077B" w14:textId="77777777" w:rsidR="00914F99" w:rsidRDefault="00914F99" w:rsidP="00760E14">
            <w:pPr>
              <w:jc w:val="right"/>
            </w:pPr>
            <w:r>
              <w:rPr>
                <w:rFonts w:ascii="Times New Roman" w:hAnsi="Times New Roman"/>
                <w:sz w:val="16"/>
              </w:rPr>
              <w:t xml:space="preserve"> 26.460,00</w:t>
            </w:r>
          </w:p>
        </w:tc>
      </w:tr>
      <w:tr w:rsidR="00914F99" w14:paraId="0BEA2AFC" w14:textId="77777777" w:rsidTr="00914F99">
        <w:trPr>
          <w:jc w:val="center"/>
        </w:trPr>
        <w:tc>
          <w:tcPr>
            <w:tcW w:w="900" w:type="dxa"/>
            <w:gridSpan w:val="5"/>
            <w:tcBorders>
              <w:top w:val="single" w:sz="4" w:space="0" w:color="auto"/>
              <w:left w:val="single" w:sz="4" w:space="0" w:color="auto"/>
              <w:bottom w:val="single" w:sz="4" w:space="0" w:color="auto"/>
              <w:right w:val="single" w:sz="4" w:space="0" w:color="auto"/>
            </w:tcBorders>
          </w:tcPr>
          <w:p w14:paraId="0F9A40C1" w14:textId="77777777" w:rsidR="00914F99" w:rsidRDefault="00914F99" w:rsidP="00760E14">
            <w:pPr>
              <w:jc w:val="right"/>
            </w:pPr>
            <w:r>
              <w:rPr>
                <w:rFonts w:ascii="Times New Roman" w:hAnsi="Times New Roman"/>
                <w:b/>
                <w:sz w:val="16"/>
              </w:rPr>
              <w:t>Total Geral</w:t>
            </w:r>
          </w:p>
        </w:tc>
        <w:tc>
          <w:tcPr>
            <w:tcW w:w="900" w:type="dxa"/>
            <w:tcBorders>
              <w:top w:val="single" w:sz="4" w:space="0" w:color="auto"/>
              <w:left w:val="single" w:sz="4" w:space="0" w:color="auto"/>
              <w:bottom w:val="single" w:sz="4" w:space="0" w:color="auto"/>
              <w:right w:val="single" w:sz="4" w:space="0" w:color="auto"/>
            </w:tcBorders>
          </w:tcPr>
          <w:p w14:paraId="2BB2F83E" w14:textId="77777777" w:rsidR="00914F99" w:rsidRDefault="00914F99" w:rsidP="00760E14">
            <w:pPr>
              <w:jc w:val="right"/>
            </w:pPr>
            <w:r>
              <w:rPr>
                <w:rFonts w:ascii="Times New Roman" w:hAnsi="Times New Roman"/>
                <w:b/>
                <w:sz w:val="16"/>
              </w:rPr>
              <w:t xml:space="preserve"> 26.460,00</w:t>
            </w:r>
          </w:p>
        </w:tc>
      </w:tr>
    </w:tbl>
    <w:p w14:paraId="24D5A5DD" w14:textId="5847DF41" w:rsidR="0023673A" w:rsidRPr="004D2544" w:rsidRDefault="0023673A" w:rsidP="004D2544">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b/>
        </w:rPr>
      </w:pPr>
      <w:r w:rsidRPr="00520788">
        <w:rPr>
          <w:rFonts w:ascii="Times New Roman" w:eastAsia="MS Mincho" w:hAnsi="Times New Roman"/>
          <w:color w:val="000000"/>
          <w:lang w:eastAsia="pt-BR"/>
        </w:rPr>
        <w:t xml:space="preserve">O valor estimado da contratação conforme documento de pesquisa de preços é de </w:t>
      </w:r>
      <w:r w:rsidR="00914F99" w:rsidRPr="00914F99">
        <w:rPr>
          <w:rFonts w:ascii="Times New Roman" w:hAnsi="Times New Roman"/>
          <w:b/>
        </w:rPr>
        <w:t>R$ 26.460,00 (vinte e seis mil e quatrocentos e sessenta reais)</w:t>
      </w:r>
      <w:r w:rsidR="0098458C" w:rsidRPr="00443044">
        <w:rPr>
          <w:rFonts w:ascii="Times New Roman" w:eastAsia="MS Mincho" w:hAnsi="Times New Roman"/>
          <w:b/>
          <w:color w:val="000000"/>
          <w:lang w:eastAsia="pt-BR"/>
        </w:rPr>
        <w:t>.</w:t>
      </w:r>
    </w:p>
    <w:p w14:paraId="3348C6F5"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objeto desta contratação não se enquadra como sendo de bem de luxo, conforme Decreto nº 10.818, de 27 de setembro de 2021.</w:t>
      </w:r>
    </w:p>
    <w:p w14:paraId="0A057D46" w14:textId="2F2F9771"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O prazo de vigência do registro de preços é de </w:t>
      </w:r>
      <w:r w:rsidR="00342E02">
        <w:rPr>
          <w:rFonts w:ascii="Times New Roman" w:eastAsia="MS Mincho" w:hAnsi="Times New Roman"/>
          <w:color w:val="000000"/>
          <w:lang w:eastAsia="pt-BR"/>
        </w:rPr>
        <w:t>365 dias</w:t>
      </w:r>
      <w:r w:rsidRPr="00520788">
        <w:rPr>
          <w:rFonts w:ascii="Times New Roman" w:eastAsia="MS Mincho" w:hAnsi="Times New Roman"/>
          <w:color w:val="000000"/>
          <w:lang w:eastAsia="pt-BR"/>
        </w:rPr>
        <w:t>, contados a partir da assinatura da ata.</w:t>
      </w:r>
    </w:p>
    <w:p w14:paraId="0FA398DC"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Contrato/Ata de registro de preços oferecem maiores detalhamentos das regras que serão aplicadas em relação à vigência da contratação.</w:t>
      </w:r>
    </w:p>
    <w:p w14:paraId="122BECC4"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referido contrato/Ata poderá ser prorrogável por instrumento próprio dentro dos limites legais.</w:t>
      </w:r>
    </w:p>
    <w:p w14:paraId="3A26E190" w14:textId="77777777" w:rsidR="0023673A" w:rsidRPr="00520788" w:rsidRDefault="0023673A" w:rsidP="00F049C2">
      <w:pPr>
        <w:spacing w:before="120" w:after="120"/>
        <w:jc w:val="both"/>
        <w:rPr>
          <w:rFonts w:ascii="Times New Roman" w:eastAsia="MS Mincho" w:hAnsi="Times New Roman"/>
          <w:color w:val="000000"/>
          <w:lang w:eastAsia="pt-BR"/>
        </w:rPr>
      </w:pPr>
    </w:p>
    <w:p w14:paraId="00A81A4C" w14:textId="79469864" w:rsidR="0023673A" w:rsidRPr="00520788" w:rsidRDefault="000B3503" w:rsidP="00F049C2">
      <w:pPr>
        <w:spacing w:before="120" w:after="120"/>
        <w:jc w:val="both"/>
        <w:rPr>
          <w:rFonts w:ascii="Times New Roman" w:eastAsia="MS Mincho" w:hAnsi="Times New Roman"/>
          <w:i/>
          <w:iCs/>
          <w:color w:val="FF0000"/>
          <w:lang w:eastAsia="pt-BR"/>
        </w:rPr>
      </w:pPr>
      <w:r w:rsidRPr="00520788">
        <w:rPr>
          <w:rFonts w:ascii="Times New Roman" w:eastAsia="MS Mincho" w:hAnsi="Times New Roman"/>
          <w:i/>
          <w:iCs/>
          <w:noProof/>
          <w:color w:val="FF0000"/>
          <w:lang w:eastAsia="pt-BR"/>
        </w:rPr>
        <mc:AlternateContent>
          <mc:Choice Requires="wps">
            <w:drawing>
              <wp:inline distT="0" distB="0" distL="0" distR="0" wp14:anchorId="5A90BE45" wp14:editId="115B5E8A">
                <wp:extent cx="6165850" cy="233045"/>
                <wp:effectExtent l="5715" t="5715" r="635" b="8890"/>
                <wp:docPr id="1622137450"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BCE97AF" w14:textId="77777777" w:rsidR="008E6AB5" w:rsidRPr="00B91EB3" w:rsidRDefault="008E6AB5" w:rsidP="003C4F66">
                            <w:pPr>
                              <w:pStyle w:val="PargrafodaLista"/>
                              <w:numPr>
                                <w:ilvl w:val="0"/>
                                <w:numId w:val="6"/>
                              </w:numPr>
                              <w:ind w:left="426"/>
                              <w:rPr>
                                <w:rFonts w:cs="Calibri"/>
                                <w:b/>
                                <w:smallCaps/>
                                <w:color w:val="3A4968"/>
                                <w:lang w:bidi="pt-BR"/>
                              </w:rPr>
                            </w:pPr>
                            <w:r w:rsidRPr="00B91DEE">
                              <w:rPr>
                                <w:rFonts w:cs="Calibri"/>
                                <w:b/>
                                <w:smallCaps/>
                                <w:color w:val="3A4968"/>
                                <w:lang w:bidi="pt-BR"/>
                              </w:rPr>
                              <w:t>FUNDAMENTAÇÃO E DESCRIÇÃO DA NECESSIDADE DA CONTRATAÇÃO</w:t>
                            </w:r>
                          </w:p>
                        </w:txbxContent>
                      </wps:txbx>
                      <wps:bodyPr rot="0" vert="horz" wrap="square" lIns="0" tIns="0" rIns="0" bIns="0" anchor="ctr" anchorCtr="0" upright="1">
                        <a:noAutofit/>
                      </wps:bodyPr>
                    </wps:wsp>
                  </a:graphicData>
                </a:graphic>
              </wp:inline>
            </w:drawing>
          </mc:Choice>
          <mc:Fallback>
            <w:pict>
              <v:shape w14:anchorId="5A90BE45" id="_x0000_s1043"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BPXYrD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1BCE97AF" w14:textId="77777777" w:rsidR="008E6AB5" w:rsidRPr="00B91EB3" w:rsidRDefault="008E6AB5" w:rsidP="003C4F66">
                      <w:pPr>
                        <w:pStyle w:val="PargrafodaLista"/>
                        <w:numPr>
                          <w:ilvl w:val="0"/>
                          <w:numId w:val="6"/>
                        </w:numPr>
                        <w:ind w:left="426"/>
                        <w:rPr>
                          <w:rFonts w:cs="Calibri"/>
                          <w:b/>
                          <w:smallCaps/>
                          <w:color w:val="3A4968"/>
                          <w:lang w:bidi="pt-BR"/>
                        </w:rPr>
                      </w:pPr>
                      <w:r w:rsidRPr="00B91DEE">
                        <w:rPr>
                          <w:rFonts w:cs="Calibri"/>
                          <w:b/>
                          <w:smallCaps/>
                          <w:color w:val="3A4968"/>
                          <w:lang w:bidi="pt-BR"/>
                        </w:rPr>
                        <w:t>FUNDAMENTAÇÃO E DESCRIÇÃO DA NECESSIDADE DA CONTRATAÇÃO</w:t>
                      </w:r>
                    </w:p>
                  </w:txbxContent>
                </v:textbox>
                <w10:anchorlock/>
              </v:shape>
            </w:pict>
          </mc:Fallback>
        </mc:AlternateContent>
      </w:r>
    </w:p>
    <w:p w14:paraId="4C0585F0"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4C5B2BF0" w14:textId="77777777" w:rsidR="004975E0" w:rsidRPr="004975E0" w:rsidRDefault="004975E0" w:rsidP="004975E0">
      <w:pPr>
        <w:numPr>
          <w:ilvl w:val="1"/>
          <w:numId w:val="9"/>
        </w:numPr>
        <w:spacing w:before="120" w:after="120"/>
        <w:ind w:left="0" w:hanging="6"/>
        <w:jc w:val="both"/>
        <w:rPr>
          <w:rFonts w:ascii="Times New Roman" w:eastAsia="MS Mincho" w:hAnsi="Times New Roman"/>
          <w:color w:val="000000"/>
          <w:lang w:eastAsia="pt-BR"/>
        </w:rPr>
      </w:pPr>
      <w:r w:rsidRPr="004975E0">
        <w:rPr>
          <w:rFonts w:ascii="Times New Roman" w:eastAsia="MS Mincho" w:hAnsi="Times New Roman"/>
          <w:color w:val="000000"/>
          <w:lang w:eastAsia="pt-BR"/>
        </w:rPr>
        <w:t>A aquisição de materiais de construção é uma necessidade premente para garantir a manutenção adequada dos prédios públicos e a execução eficiente de serviços correlatos. Essa justificativa se fundamenta em diversos aspectos que impactam diretamente a funcionalidade e a segurança das instalações utilizadas pelas Secretarias Públicas Municipais.</w:t>
      </w:r>
    </w:p>
    <w:p w14:paraId="60B1683B" w14:textId="77777777" w:rsidR="004975E0" w:rsidRPr="004975E0" w:rsidRDefault="004975E0" w:rsidP="004975E0">
      <w:pPr>
        <w:numPr>
          <w:ilvl w:val="1"/>
          <w:numId w:val="9"/>
        </w:numPr>
        <w:spacing w:before="120" w:after="120"/>
        <w:ind w:left="0" w:hanging="6"/>
        <w:jc w:val="both"/>
        <w:rPr>
          <w:rFonts w:ascii="Times New Roman" w:eastAsia="MS Mincho" w:hAnsi="Times New Roman"/>
          <w:color w:val="000000"/>
          <w:lang w:eastAsia="pt-BR"/>
        </w:rPr>
      </w:pPr>
      <w:r w:rsidRPr="004975E0">
        <w:rPr>
          <w:rFonts w:ascii="Times New Roman" w:eastAsia="MS Mincho" w:hAnsi="Times New Roman"/>
          <w:color w:val="000000"/>
          <w:lang w:eastAsia="pt-BR"/>
        </w:rPr>
        <w:t>Primeiramente, os prédios públicos desempenham um papel crucial na prestação de serviços essenciais à comunidade. A manutenção regular dessas edificações é vital para preservar a integridade estrutural, garantindo a segurança dos servidores e da população que utiliza esses espaços. Materiais de qualidade são imprescindíveis para a realização de reparos e melhorias, evitando problemas que possam resultar em inconvenientes nos serviços prestados.</w:t>
      </w:r>
    </w:p>
    <w:p w14:paraId="10F89BAB" w14:textId="77777777" w:rsidR="004975E0" w:rsidRPr="004975E0" w:rsidRDefault="004975E0" w:rsidP="004975E0">
      <w:pPr>
        <w:numPr>
          <w:ilvl w:val="1"/>
          <w:numId w:val="9"/>
        </w:numPr>
        <w:spacing w:before="120" w:after="120"/>
        <w:ind w:left="0" w:hanging="6"/>
        <w:jc w:val="both"/>
        <w:rPr>
          <w:rFonts w:ascii="Times New Roman" w:eastAsia="MS Mincho" w:hAnsi="Times New Roman"/>
          <w:color w:val="000000"/>
          <w:lang w:eastAsia="pt-BR"/>
        </w:rPr>
      </w:pPr>
      <w:r w:rsidRPr="004975E0">
        <w:rPr>
          <w:rFonts w:ascii="Times New Roman" w:eastAsia="MS Mincho" w:hAnsi="Times New Roman"/>
          <w:color w:val="000000"/>
          <w:lang w:eastAsia="pt-BR"/>
        </w:rPr>
        <w:t>A conformidade com as normas de segurança e as regulamentações vigentes também é um aspecto fundamental. Materiais adequados e de qualidade não atendem apenas às necessidades funcionais, mas também garantem a realização de obras e manutenções dentro dos padrões exigidos, minimizando riscos e maior segurança para todos os usuários.</w:t>
      </w:r>
    </w:p>
    <w:p w14:paraId="2C78A8BE" w14:textId="77777777" w:rsidR="004975E0" w:rsidRPr="004975E0" w:rsidRDefault="004975E0" w:rsidP="004975E0">
      <w:pPr>
        <w:numPr>
          <w:ilvl w:val="1"/>
          <w:numId w:val="9"/>
        </w:numPr>
        <w:spacing w:before="120" w:after="120"/>
        <w:ind w:left="0" w:hanging="6"/>
        <w:jc w:val="both"/>
        <w:rPr>
          <w:rFonts w:ascii="Times New Roman" w:eastAsia="MS Mincho" w:hAnsi="Times New Roman"/>
          <w:color w:val="000000"/>
          <w:lang w:eastAsia="pt-BR"/>
        </w:rPr>
      </w:pPr>
      <w:r w:rsidRPr="004975E0">
        <w:rPr>
          <w:rFonts w:ascii="Times New Roman" w:eastAsia="MS Mincho" w:hAnsi="Times New Roman"/>
          <w:color w:val="000000"/>
          <w:lang w:eastAsia="pt-BR"/>
        </w:rPr>
        <w:t xml:space="preserve">Por último, a agilidade na execução dos serviços é essencial para atender às demandas da população de forma eficiente. A disponibilização imediata de materiais para manutenção e reparos em infraestrutura pública </w:t>
      </w:r>
      <w:r w:rsidRPr="004975E0">
        <w:rPr>
          <w:rFonts w:ascii="Times New Roman" w:eastAsia="MS Mincho" w:hAnsi="Times New Roman"/>
          <w:color w:val="000000"/>
          <w:lang w:eastAsia="pt-BR"/>
        </w:rPr>
        <w:lastRenderedPageBreak/>
        <w:t>garante que qualquer necessidade emergencial seja atendida rapidamente, evitando que problemas menores se tornem maiores.</w:t>
      </w:r>
    </w:p>
    <w:p w14:paraId="2BEE4EA7" w14:textId="77777777" w:rsidR="004975E0" w:rsidRPr="00F54B17" w:rsidRDefault="004975E0" w:rsidP="004975E0">
      <w:pPr>
        <w:numPr>
          <w:ilvl w:val="1"/>
          <w:numId w:val="9"/>
        </w:numPr>
        <w:spacing w:before="120" w:after="120"/>
        <w:ind w:left="0" w:hanging="6"/>
        <w:jc w:val="both"/>
      </w:pPr>
      <w:r w:rsidRPr="004975E0">
        <w:rPr>
          <w:rFonts w:ascii="Times New Roman" w:eastAsia="MS Mincho" w:hAnsi="Times New Roman"/>
          <w:color w:val="000000"/>
          <w:lang w:eastAsia="pt-BR"/>
        </w:rPr>
        <w:t>Diante do exposto, fica evidente que a aquisição de materiais de construção, hidráulicos e elétricos é uma necessidade contínua e estratégica para a administração pública. Essa ação não apenas garante a preservação e a funcionalidade dos prédios públicos, mas também promove um atendimento eficiente e de qualidade, beneficiando</w:t>
      </w:r>
      <w:r w:rsidRPr="004975E0">
        <w:rPr>
          <w:rFonts w:asciiTheme="minorHAnsi" w:eastAsia="Times New Roman" w:hAnsiTheme="minorHAnsi" w:cstheme="minorHAnsi"/>
          <w:color w:val="121512"/>
          <w:sz w:val="20"/>
          <w:szCs w:val="20"/>
        </w:rPr>
        <w:t xml:space="preserve"> toda a comunidade que depende desses serviços.</w:t>
      </w:r>
    </w:p>
    <w:p w14:paraId="560353B8" w14:textId="773BEAAA" w:rsidR="00606888" w:rsidRPr="00B021CF" w:rsidRDefault="00606888" w:rsidP="005624D7">
      <w:pPr>
        <w:spacing w:before="120"/>
        <w:jc w:val="both"/>
        <w:rPr>
          <w:rFonts w:ascii="Times New Roman" w:eastAsia="MS Mincho" w:hAnsi="Times New Roman"/>
          <w:color w:val="000000"/>
          <w:lang w:eastAsia="pt-BR"/>
        </w:rPr>
      </w:pPr>
    </w:p>
    <w:p w14:paraId="58AF8B4A" w14:textId="3A5BB450" w:rsidR="001B60F4" w:rsidRPr="00520788" w:rsidRDefault="000B3503" w:rsidP="001B60F4">
      <w:pPr>
        <w:spacing w:before="120" w:after="120"/>
        <w:jc w:val="both"/>
        <w:rPr>
          <w:rFonts w:ascii="Times New Roman" w:eastAsia="MS Mincho" w:hAnsi="Times New Roman"/>
          <w:color w:val="000000"/>
          <w:lang w:eastAsia="pt-BR"/>
        </w:rPr>
      </w:pPr>
      <w:r w:rsidRPr="00520788">
        <w:rPr>
          <w:rFonts w:ascii="Times New Roman" w:hAnsi="Times New Roman"/>
          <w:noProof/>
          <w:lang w:eastAsia="pt-BR"/>
        </w:rPr>
        <mc:AlternateContent>
          <mc:Choice Requires="wps">
            <w:drawing>
              <wp:inline distT="0" distB="0" distL="0" distR="0" wp14:anchorId="21058D28" wp14:editId="20D22ED7">
                <wp:extent cx="6165850" cy="233045"/>
                <wp:effectExtent l="5715" t="5080" r="635" b="0"/>
                <wp:docPr id="1533184082"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6046A62" w14:textId="77777777" w:rsidR="001B60F4" w:rsidRPr="008F6075" w:rsidRDefault="001B60F4" w:rsidP="001B60F4">
                            <w:pPr>
                              <w:pStyle w:val="PargrafodaLista"/>
                              <w:ind w:left="0"/>
                              <w:rPr>
                                <w:rFonts w:cs="Calibri"/>
                                <w:b/>
                                <w:smallCaps/>
                                <w:color w:val="3A4968"/>
                                <w:lang w:bidi="pt-BR"/>
                              </w:rPr>
                            </w:pPr>
                            <w:r>
                              <w:rPr>
                                <w:rFonts w:cs="Calibri"/>
                                <w:b/>
                                <w:smallCaps/>
                                <w:color w:val="3A4968"/>
                                <w:lang w:bidi="pt-BR"/>
                              </w:rPr>
                              <w:t xml:space="preserve">3 - </w:t>
                            </w:r>
                            <w:r w:rsidRPr="008F6075">
                              <w:rPr>
                                <w:rFonts w:cs="Calibri"/>
                                <w:b/>
                                <w:smallCaps/>
                                <w:color w:val="3A4968"/>
                                <w:lang w:bidi="pt-BR"/>
                              </w:rPr>
                              <w:t>DESCRIÇÃO DA SOLUÇÃO</w:t>
                            </w:r>
                            <w:r>
                              <w:rPr>
                                <w:rFonts w:cs="Calibri"/>
                                <w:b/>
                                <w:smallCaps/>
                                <w:color w:val="3A4968"/>
                                <w:lang w:bidi="pt-BR"/>
                              </w:rPr>
                              <w:t>,</w:t>
                            </w:r>
                            <w:r w:rsidRPr="008F6075">
                              <w:rPr>
                                <w:rFonts w:cs="Calibri"/>
                                <w:b/>
                                <w:smallCaps/>
                                <w:color w:val="3A4968"/>
                                <w:lang w:bidi="pt-BR"/>
                              </w:rPr>
                              <w:t xml:space="preserve"> CICLO DE VIDA </w:t>
                            </w:r>
                            <w:r>
                              <w:rPr>
                                <w:rFonts w:cs="Calibri"/>
                                <w:b/>
                                <w:smallCaps/>
                                <w:color w:val="3A4968"/>
                                <w:lang w:bidi="pt-BR"/>
                              </w:rPr>
                              <w:t>E</w:t>
                            </w:r>
                            <w:r w:rsidRPr="008F6075">
                              <w:rPr>
                                <w:rFonts w:cs="Calibri"/>
                                <w:b/>
                                <w:smallCaps/>
                                <w:color w:val="3A4968"/>
                                <w:lang w:bidi="pt-BR"/>
                              </w:rPr>
                              <w:t xml:space="preserve"> ESPECIFICAÇ</w:t>
                            </w:r>
                            <w:r w:rsidR="00EF085A">
                              <w:rPr>
                                <w:rFonts w:cs="Calibri"/>
                                <w:b/>
                                <w:smallCaps/>
                                <w:color w:val="3A4968"/>
                                <w:lang w:bidi="pt-BR"/>
                              </w:rPr>
                              <w:t>ÕES</w:t>
                            </w:r>
                            <w:r w:rsidRPr="008F6075">
                              <w:rPr>
                                <w:rFonts w:cs="Calibri"/>
                                <w:b/>
                                <w:smallCaps/>
                                <w:color w:val="3A4968"/>
                                <w:lang w:bidi="pt-BR"/>
                              </w:rPr>
                              <w:t xml:space="preserve"> DO</w:t>
                            </w:r>
                            <w:r>
                              <w:rPr>
                                <w:rFonts w:cs="Calibri"/>
                                <w:b/>
                                <w:smallCaps/>
                                <w:color w:val="3A4968"/>
                                <w:lang w:bidi="pt-BR"/>
                              </w:rPr>
                              <w:t xml:space="preserve"> OBJETO</w:t>
                            </w:r>
                          </w:p>
                          <w:p w14:paraId="32720154" w14:textId="77777777" w:rsidR="001B60F4" w:rsidRPr="00B91EB3" w:rsidRDefault="001B60F4" w:rsidP="001B60F4">
                            <w:pPr>
                              <w:pStyle w:val="PargrafodaLista"/>
                              <w:ind w:left="65"/>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1058D28" id="_x0000_s1044"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BaZ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ZVOHMbTD6sxyEg5Lyo+KjQbppxQ9L2gp/Y8DkJbCvLc8krjNF4Muxu5i&#10;gFWcWkoVSIrB2YZh7w+O2n3D2NNEz+IdD65uw2XCQx9jx7x2icL4ROJeP/fTX78f8uYXAA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OQ4Fpk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6046A62" w14:textId="77777777" w:rsidR="001B60F4" w:rsidRPr="008F6075" w:rsidRDefault="001B60F4" w:rsidP="001B60F4">
                      <w:pPr>
                        <w:pStyle w:val="PargrafodaLista"/>
                        <w:ind w:left="0"/>
                        <w:rPr>
                          <w:rFonts w:cs="Calibri"/>
                          <w:b/>
                          <w:smallCaps/>
                          <w:color w:val="3A4968"/>
                          <w:lang w:bidi="pt-BR"/>
                        </w:rPr>
                      </w:pPr>
                      <w:r>
                        <w:rPr>
                          <w:rFonts w:cs="Calibri"/>
                          <w:b/>
                          <w:smallCaps/>
                          <w:color w:val="3A4968"/>
                          <w:lang w:bidi="pt-BR"/>
                        </w:rPr>
                        <w:t xml:space="preserve">3 - </w:t>
                      </w:r>
                      <w:r w:rsidRPr="008F6075">
                        <w:rPr>
                          <w:rFonts w:cs="Calibri"/>
                          <w:b/>
                          <w:smallCaps/>
                          <w:color w:val="3A4968"/>
                          <w:lang w:bidi="pt-BR"/>
                        </w:rPr>
                        <w:t>DESCRIÇÃO DA SOLUÇÃO</w:t>
                      </w:r>
                      <w:r>
                        <w:rPr>
                          <w:rFonts w:cs="Calibri"/>
                          <w:b/>
                          <w:smallCaps/>
                          <w:color w:val="3A4968"/>
                          <w:lang w:bidi="pt-BR"/>
                        </w:rPr>
                        <w:t>,</w:t>
                      </w:r>
                      <w:r w:rsidRPr="008F6075">
                        <w:rPr>
                          <w:rFonts w:cs="Calibri"/>
                          <w:b/>
                          <w:smallCaps/>
                          <w:color w:val="3A4968"/>
                          <w:lang w:bidi="pt-BR"/>
                        </w:rPr>
                        <w:t xml:space="preserve"> CICLO DE VIDA </w:t>
                      </w:r>
                      <w:r>
                        <w:rPr>
                          <w:rFonts w:cs="Calibri"/>
                          <w:b/>
                          <w:smallCaps/>
                          <w:color w:val="3A4968"/>
                          <w:lang w:bidi="pt-BR"/>
                        </w:rPr>
                        <w:t>E</w:t>
                      </w:r>
                      <w:r w:rsidRPr="008F6075">
                        <w:rPr>
                          <w:rFonts w:cs="Calibri"/>
                          <w:b/>
                          <w:smallCaps/>
                          <w:color w:val="3A4968"/>
                          <w:lang w:bidi="pt-BR"/>
                        </w:rPr>
                        <w:t xml:space="preserve"> ESPECIFICAÇ</w:t>
                      </w:r>
                      <w:r w:rsidR="00EF085A">
                        <w:rPr>
                          <w:rFonts w:cs="Calibri"/>
                          <w:b/>
                          <w:smallCaps/>
                          <w:color w:val="3A4968"/>
                          <w:lang w:bidi="pt-BR"/>
                        </w:rPr>
                        <w:t>ÕES</w:t>
                      </w:r>
                      <w:r w:rsidRPr="008F6075">
                        <w:rPr>
                          <w:rFonts w:cs="Calibri"/>
                          <w:b/>
                          <w:smallCaps/>
                          <w:color w:val="3A4968"/>
                          <w:lang w:bidi="pt-BR"/>
                        </w:rPr>
                        <w:t xml:space="preserve"> DO</w:t>
                      </w:r>
                      <w:r>
                        <w:rPr>
                          <w:rFonts w:cs="Calibri"/>
                          <w:b/>
                          <w:smallCaps/>
                          <w:color w:val="3A4968"/>
                          <w:lang w:bidi="pt-BR"/>
                        </w:rPr>
                        <w:t xml:space="preserve"> OBJETO</w:t>
                      </w:r>
                    </w:p>
                    <w:p w14:paraId="32720154" w14:textId="77777777" w:rsidR="001B60F4" w:rsidRPr="00B91EB3" w:rsidRDefault="001B60F4" w:rsidP="001B60F4">
                      <w:pPr>
                        <w:pStyle w:val="PargrafodaLista"/>
                        <w:ind w:left="65"/>
                        <w:rPr>
                          <w:rFonts w:cs="Calibri"/>
                          <w:b/>
                          <w:smallCaps/>
                          <w:color w:val="3A4968"/>
                          <w:lang w:bidi="pt-BR"/>
                        </w:rPr>
                      </w:pPr>
                    </w:p>
                  </w:txbxContent>
                </v:textbox>
                <w10:anchorlock/>
              </v:shape>
            </w:pict>
          </mc:Fallback>
        </mc:AlternateContent>
      </w:r>
    </w:p>
    <w:p w14:paraId="617F80BB" w14:textId="77777777" w:rsidR="0023673A" w:rsidRPr="00520788" w:rsidRDefault="0023673A" w:rsidP="00F049C2">
      <w:pPr>
        <w:numPr>
          <w:ilvl w:val="0"/>
          <w:numId w:val="1"/>
        </w:numPr>
        <w:spacing w:before="120" w:after="120"/>
        <w:jc w:val="both"/>
        <w:rPr>
          <w:rFonts w:ascii="Times New Roman" w:eastAsia="MS Mincho" w:hAnsi="Times New Roman"/>
          <w:vanish/>
          <w:color w:val="000000"/>
          <w:lang w:eastAsia="pt-BR"/>
        </w:rPr>
      </w:pPr>
    </w:p>
    <w:p w14:paraId="737A6085"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38D5BF4F" w14:textId="77777777" w:rsidR="0023673A" w:rsidRDefault="00734D2D" w:rsidP="00734D2D">
      <w:pPr>
        <w:numPr>
          <w:ilvl w:val="1"/>
          <w:numId w:val="9"/>
        </w:numPr>
        <w:spacing w:before="120" w:after="120"/>
        <w:ind w:left="0" w:hanging="6"/>
        <w:jc w:val="both"/>
        <w:rPr>
          <w:rFonts w:ascii="Times New Roman" w:eastAsia="MS Mincho" w:hAnsi="Times New Roman"/>
          <w:color w:val="000000"/>
          <w:lang w:eastAsia="pt-BR"/>
        </w:rPr>
      </w:pPr>
      <w:bookmarkStart w:id="43" w:name="_Hlk165380407"/>
      <w:bookmarkStart w:id="44" w:name="_Hlk209620430"/>
      <w:r w:rsidRPr="00734D2D">
        <w:rPr>
          <w:rFonts w:ascii="Times New Roman" w:eastAsia="MS Mincho" w:hAnsi="Times New Roman"/>
          <w:color w:val="000000"/>
          <w:lang w:eastAsia="pt-BR"/>
        </w:rPr>
        <w:t xml:space="preserve">Será adotado o sistema de registro de preços, haja vista a conveniência </w:t>
      </w:r>
      <w:r w:rsidR="00D30AE7">
        <w:rPr>
          <w:rFonts w:ascii="Times New Roman" w:eastAsia="MS Mincho" w:hAnsi="Times New Roman"/>
          <w:color w:val="000000"/>
          <w:lang w:eastAsia="pt-BR"/>
        </w:rPr>
        <w:t xml:space="preserve">das </w:t>
      </w:r>
      <w:bookmarkStart w:id="45" w:name="_Hlk198801273"/>
      <w:r w:rsidR="00D30AE7">
        <w:rPr>
          <w:rFonts w:ascii="Times New Roman" w:eastAsia="MS Mincho" w:hAnsi="Times New Roman"/>
          <w:color w:val="000000"/>
          <w:lang w:eastAsia="pt-BR"/>
        </w:rPr>
        <w:t xml:space="preserve">aquisições de </w:t>
      </w:r>
      <w:r w:rsidRPr="00734D2D">
        <w:rPr>
          <w:rFonts w:ascii="Times New Roman" w:eastAsia="MS Mincho" w:hAnsi="Times New Roman"/>
          <w:color w:val="000000"/>
          <w:lang w:eastAsia="pt-BR"/>
        </w:rPr>
        <w:t>forma parcelada conforme a necessidade, v</w:t>
      </w:r>
      <w:r w:rsidR="00661F97">
        <w:rPr>
          <w:rFonts w:ascii="Times New Roman" w:eastAsia="MS Mincho" w:hAnsi="Times New Roman"/>
          <w:color w:val="000000"/>
          <w:lang w:eastAsia="pt-BR"/>
        </w:rPr>
        <w:t>isando minimizar os riscos</w:t>
      </w:r>
      <w:r w:rsidRPr="00734D2D">
        <w:rPr>
          <w:rFonts w:ascii="Times New Roman" w:eastAsia="MS Mincho" w:hAnsi="Times New Roman"/>
          <w:color w:val="000000"/>
          <w:lang w:eastAsia="pt-BR"/>
        </w:rPr>
        <w:t xml:space="preserve"> e reduzir os custos necessários. Ademais, a opção pelo sistema de registro de preço é a mais viável, pois possui características vantajosas para a administração pública, além disso a Administração tem a discricionariedade de agir podendo flexibilizar suas despesas, com a devida adequação aos recursos disponíveis</w:t>
      </w:r>
      <w:bookmarkEnd w:id="45"/>
      <w:r w:rsidRPr="00734D2D">
        <w:rPr>
          <w:rFonts w:ascii="Times New Roman" w:eastAsia="MS Mincho" w:hAnsi="Times New Roman"/>
          <w:color w:val="000000"/>
          <w:lang w:eastAsia="pt-BR"/>
        </w:rPr>
        <w:t>.</w:t>
      </w:r>
      <w:bookmarkEnd w:id="43"/>
    </w:p>
    <w:bookmarkEnd w:id="44"/>
    <w:p w14:paraId="7B19103D" w14:textId="77777777" w:rsidR="0023673A" w:rsidRPr="00520788" w:rsidRDefault="0023673A" w:rsidP="00F049C2">
      <w:pPr>
        <w:spacing w:before="120" w:after="120"/>
        <w:ind w:left="-6"/>
        <w:jc w:val="both"/>
        <w:rPr>
          <w:rFonts w:ascii="Times New Roman" w:eastAsia="MS Mincho" w:hAnsi="Times New Roman"/>
          <w:color w:val="000000"/>
          <w:lang w:eastAsia="pt-BR"/>
        </w:rPr>
      </w:pPr>
    </w:p>
    <w:p w14:paraId="0B90EC80" w14:textId="0DC84B2F" w:rsidR="0023673A" w:rsidRPr="00520788" w:rsidRDefault="000B3503" w:rsidP="00F049C2">
      <w:pPr>
        <w:spacing w:before="120" w:after="120"/>
        <w:ind w:left="-6"/>
        <w:jc w:val="both"/>
        <w:rPr>
          <w:rFonts w:ascii="Times New Roman" w:hAnsi="Times New Roman"/>
        </w:rPr>
      </w:pPr>
      <w:r w:rsidRPr="00520788">
        <w:rPr>
          <w:rFonts w:ascii="Times New Roman" w:hAnsi="Times New Roman"/>
          <w:noProof/>
          <w:lang w:eastAsia="pt-BR"/>
        </w:rPr>
        <mc:AlternateContent>
          <mc:Choice Requires="wps">
            <w:drawing>
              <wp:inline distT="0" distB="0" distL="0" distR="0" wp14:anchorId="751F4AB3" wp14:editId="24ACA1CF">
                <wp:extent cx="6165850" cy="233045"/>
                <wp:effectExtent l="1905" t="6350" r="4445" b="8255"/>
                <wp:docPr id="120981586"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AFF1E5C" w14:textId="77777777" w:rsidR="008E6AB5" w:rsidRPr="00B91EB3" w:rsidRDefault="00CA2000" w:rsidP="00CA2000">
                            <w:pPr>
                              <w:pStyle w:val="PargrafodaLista"/>
                              <w:ind w:left="65"/>
                              <w:rPr>
                                <w:rFonts w:cs="Calibri"/>
                                <w:b/>
                                <w:smallCaps/>
                                <w:color w:val="3A4968"/>
                                <w:lang w:bidi="pt-BR"/>
                              </w:rPr>
                            </w:pPr>
                            <w:r>
                              <w:rPr>
                                <w:rFonts w:cs="Calibri"/>
                                <w:b/>
                                <w:smallCaps/>
                                <w:color w:val="3A4968"/>
                                <w:lang w:bidi="pt-BR"/>
                              </w:rPr>
                              <w:t xml:space="preserve">4 - </w:t>
                            </w:r>
                            <w:r w:rsidR="008E6AB5" w:rsidRPr="00592F25">
                              <w:rPr>
                                <w:rFonts w:cs="Calibri"/>
                                <w:b/>
                                <w:smallCaps/>
                                <w:color w:val="3A4968"/>
                                <w:lang w:bidi="pt-BR"/>
                              </w:rPr>
                              <w:t>REQUISITOS DA CONTRATAÇÃO</w:t>
                            </w:r>
                          </w:p>
                        </w:txbxContent>
                      </wps:txbx>
                      <wps:bodyPr rot="0" vert="horz" wrap="square" lIns="0" tIns="0" rIns="0" bIns="0" anchor="ctr" anchorCtr="0" upright="1">
                        <a:noAutofit/>
                      </wps:bodyPr>
                    </wps:wsp>
                  </a:graphicData>
                </a:graphic>
              </wp:inline>
            </w:drawing>
          </mc:Choice>
          <mc:Fallback>
            <w:pict>
              <v:shape w14:anchorId="751F4AB3" id="_x0000_s1045"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" adj="200" fillcolor="#c5e0b3" stroked="f" strokeweight="1pt">
                <v:fill opacity="32896f"/>
                <v:textbox inset="0,0,0,0">
                  <w:txbxContent>
                    <w:p w14:paraId="3AFF1E5C" w14:textId="77777777" w:rsidR="008E6AB5" w:rsidRPr="00B91EB3" w:rsidRDefault="00CA2000" w:rsidP="00CA2000">
                      <w:pPr>
                        <w:pStyle w:val="PargrafodaLista"/>
                        <w:ind w:left="65"/>
                        <w:rPr>
                          <w:rFonts w:cs="Calibri"/>
                          <w:b/>
                          <w:smallCaps/>
                          <w:color w:val="3A4968"/>
                          <w:lang w:bidi="pt-BR"/>
                        </w:rPr>
                      </w:pPr>
                      <w:r>
                        <w:rPr>
                          <w:rFonts w:cs="Calibri"/>
                          <w:b/>
                          <w:smallCaps/>
                          <w:color w:val="3A4968"/>
                          <w:lang w:bidi="pt-BR"/>
                        </w:rPr>
                        <w:t xml:space="preserve">4 - </w:t>
                      </w:r>
                      <w:r w:rsidR="008E6AB5" w:rsidRPr="00592F25">
                        <w:rPr>
                          <w:rFonts w:cs="Calibri"/>
                          <w:b/>
                          <w:smallCaps/>
                          <w:color w:val="3A4968"/>
                          <w:lang w:bidi="pt-BR"/>
                        </w:rPr>
                        <w:t>REQUISITOS DA CONTRATAÇÃO</w:t>
                      </w:r>
                    </w:p>
                  </w:txbxContent>
                </v:textbox>
                <w10:anchorlock/>
              </v:shape>
            </w:pict>
          </mc:Fallback>
        </mc:AlternateContent>
      </w:r>
    </w:p>
    <w:p w14:paraId="51CD932F"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5694641D" w14:textId="77777777" w:rsidR="00757F60" w:rsidRPr="00D37F83" w:rsidRDefault="00757F60" w:rsidP="00757F60">
      <w:pPr>
        <w:numPr>
          <w:ilvl w:val="1"/>
          <w:numId w:val="9"/>
        </w:numPr>
        <w:spacing w:before="120" w:after="120"/>
        <w:ind w:left="0" w:hanging="6"/>
        <w:jc w:val="both"/>
        <w:rPr>
          <w:rFonts w:ascii="Times New Roman" w:eastAsia="MS Mincho" w:hAnsi="Times New Roman"/>
          <w:color w:val="000000"/>
          <w:lang w:eastAsia="pt-BR"/>
        </w:rPr>
      </w:pPr>
      <w:bookmarkStart w:id="46" w:name="_Hlk181034451"/>
      <w:bookmarkStart w:id="47" w:name="_Hlk192079670"/>
      <w:r w:rsidRPr="00D37F83">
        <w:rPr>
          <w:rFonts w:ascii="Times New Roman" w:eastAsia="MS Mincho" w:hAnsi="Times New Roman"/>
          <w:color w:val="000000"/>
          <w:lang w:eastAsia="pt-BR"/>
        </w:rPr>
        <w:t>Trata-se de eventual objeto de natureza comum.</w:t>
      </w:r>
    </w:p>
    <w:p w14:paraId="48BB5BE5" w14:textId="09D785FC" w:rsidR="005010C5" w:rsidRDefault="00757F60" w:rsidP="005F77EF">
      <w:pPr>
        <w:numPr>
          <w:ilvl w:val="1"/>
          <w:numId w:val="9"/>
        </w:numPr>
        <w:spacing w:before="120" w:after="120"/>
        <w:ind w:left="0" w:hanging="6"/>
        <w:jc w:val="both"/>
        <w:rPr>
          <w:rFonts w:ascii="Times New Roman" w:eastAsia="MS Mincho" w:hAnsi="Times New Roman"/>
          <w:color w:val="000000"/>
          <w:lang w:eastAsia="pt-BR"/>
        </w:rPr>
      </w:pPr>
      <w:bookmarkStart w:id="48" w:name="_Hlk221523654"/>
      <w:r w:rsidRPr="00D60E16">
        <w:rPr>
          <w:rFonts w:ascii="Times New Roman" w:eastAsia="MS Mincho" w:hAnsi="Times New Roman"/>
          <w:color w:val="000000"/>
          <w:lang w:eastAsia="pt-BR"/>
        </w:rPr>
        <w:t xml:space="preserve">A empresa contratada deverá possuir a documentação obrigatória atualizada (Certidão Negativa Federal, Certidão Negativa Estadual, Certidão Negativa do FGTS, Certidão negativa de débitos trabalhistas (CNDT) emitida pelo TST, Certidão Negativa Municipal, e estar quite em todas as certidões emitidas com base na Consulta Consolidada de Pessoa Jurídica, emitida pelo TCU (Certidões Administração Pública Federal, disponível em: </w:t>
      </w:r>
      <w:hyperlink r:id="rId48" w:history="1">
        <w:r w:rsidR="00D60E16" w:rsidRPr="00D60E16">
          <w:rPr>
            <w:rStyle w:val="Hyperlink"/>
            <w:rFonts w:ascii="Times New Roman" w:eastAsia="MS Mincho" w:hAnsi="Times New Roman"/>
            <w:lang w:eastAsia="pt-BR"/>
          </w:rPr>
          <w:t>https://certidoesapf.apps.tcu.gov.br/</w:t>
        </w:r>
      </w:hyperlink>
      <w:r w:rsidRPr="00D60E16">
        <w:rPr>
          <w:rFonts w:ascii="Times New Roman" w:eastAsia="MS Mincho" w:hAnsi="Times New Roman"/>
          <w:color w:val="000000"/>
          <w:lang w:eastAsia="pt-BR"/>
        </w:rPr>
        <w:t xml:space="preserve">) e consulta ao TCE-PR no endereço </w:t>
      </w:r>
      <w:hyperlink r:id="rId49" w:history="1">
        <w:r w:rsidR="005010C5" w:rsidRPr="0062218A">
          <w:rPr>
            <w:rStyle w:val="Hyperlink"/>
            <w:rFonts w:ascii="Times New Roman" w:eastAsia="MS Mincho" w:hAnsi="Times New Roman"/>
            <w:lang w:eastAsia="pt-BR"/>
          </w:rPr>
          <w:t>https://crcap.tce.pr.gov.br/ConsultarImpedidos.aspx</w:t>
        </w:r>
      </w:hyperlink>
      <w:r w:rsidRPr="00D60E16">
        <w:rPr>
          <w:rFonts w:ascii="Times New Roman" w:eastAsia="MS Mincho" w:hAnsi="Times New Roman"/>
          <w:color w:val="000000"/>
          <w:lang w:eastAsia="pt-BR"/>
        </w:rPr>
        <w:t>.</w:t>
      </w:r>
    </w:p>
    <w:p w14:paraId="24BD8449" w14:textId="77777777" w:rsidR="00757F60" w:rsidRPr="00453BE8" w:rsidRDefault="00757F60" w:rsidP="00757F60">
      <w:pPr>
        <w:numPr>
          <w:ilvl w:val="1"/>
          <w:numId w:val="9"/>
        </w:numPr>
        <w:spacing w:before="120" w:after="120"/>
        <w:ind w:left="0" w:hanging="6"/>
        <w:jc w:val="both"/>
        <w:rPr>
          <w:rFonts w:ascii="Times New Roman" w:eastAsia="MS Mincho" w:hAnsi="Times New Roman"/>
          <w:color w:val="000000"/>
          <w:lang w:eastAsia="pt-BR"/>
        </w:rPr>
      </w:pPr>
      <w:bookmarkStart w:id="49" w:name="_Hlk181034541"/>
      <w:bookmarkEnd w:id="48"/>
      <w:r w:rsidRPr="00453BE8">
        <w:rPr>
          <w:rFonts w:ascii="Times New Roman" w:eastAsia="MS Mincho" w:hAnsi="Times New Roman"/>
          <w:color w:val="000000"/>
          <w:lang w:eastAsia="pt-BR"/>
        </w:rPr>
        <w:t>Ser do ramo do objeto da licitação;</w:t>
      </w:r>
    </w:p>
    <w:bookmarkEnd w:id="46"/>
    <w:bookmarkEnd w:id="49"/>
    <w:p w14:paraId="1588B8AB" w14:textId="77777777" w:rsidR="00757F60" w:rsidRPr="00520788" w:rsidRDefault="00757F60" w:rsidP="00757F60">
      <w:pPr>
        <w:numPr>
          <w:ilvl w:val="0"/>
          <w:numId w:val="1"/>
        </w:numPr>
        <w:spacing w:before="120" w:after="120"/>
        <w:jc w:val="both"/>
        <w:rPr>
          <w:rFonts w:ascii="Times New Roman" w:eastAsia="MS Mincho" w:hAnsi="Times New Roman"/>
          <w:vanish/>
          <w:color w:val="000000"/>
          <w:lang w:eastAsia="pt-BR"/>
        </w:rPr>
      </w:pPr>
    </w:p>
    <w:p w14:paraId="39212AEC" w14:textId="77777777" w:rsidR="00757F60" w:rsidRPr="00D37F83" w:rsidRDefault="00757F60" w:rsidP="00757F60">
      <w:pPr>
        <w:numPr>
          <w:ilvl w:val="1"/>
          <w:numId w:val="9"/>
        </w:numPr>
        <w:spacing w:before="120" w:after="120"/>
        <w:ind w:left="0" w:hanging="6"/>
        <w:jc w:val="both"/>
        <w:rPr>
          <w:rFonts w:ascii="Times New Roman" w:eastAsia="MS Mincho" w:hAnsi="Times New Roman"/>
          <w:color w:val="000000"/>
          <w:lang w:eastAsia="pt-BR"/>
        </w:rPr>
      </w:pPr>
      <w:r w:rsidRPr="00D37F83">
        <w:rPr>
          <w:rFonts w:ascii="Times New Roman" w:eastAsia="MS Mincho" w:hAnsi="Times New Roman"/>
          <w:color w:val="000000"/>
          <w:lang w:eastAsia="pt-BR"/>
        </w:rPr>
        <w:t>Não é admitida a subcontratação do objeto contratual.</w:t>
      </w:r>
    </w:p>
    <w:bookmarkEnd w:id="47"/>
    <w:p w14:paraId="48787F6B" w14:textId="77777777" w:rsidR="0023673A" w:rsidRPr="00520788" w:rsidRDefault="0023673A" w:rsidP="00F049C2">
      <w:pPr>
        <w:spacing w:before="120" w:after="120"/>
        <w:jc w:val="both"/>
        <w:rPr>
          <w:rFonts w:ascii="Times New Roman" w:eastAsia="MS Mincho" w:hAnsi="Times New Roman"/>
          <w:color w:val="000000"/>
          <w:lang w:eastAsia="pt-BR"/>
        </w:rPr>
      </w:pPr>
    </w:p>
    <w:p w14:paraId="51BD03FC" w14:textId="68738203"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2665F1F1" wp14:editId="2F659E37">
                <wp:extent cx="6165850" cy="233045"/>
                <wp:effectExtent l="5715" t="6985" r="635" b="7620"/>
                <wp:docPr id="1988970321"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1D88A22"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7164A1" w:rsidRDefault="003C2075" w:rsidP="00CA2000">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5 - </w:t>
                            </w:r>
                            <w:r w:rsidR="008E6AB5" w:rsidRPr="007164A1">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B91EB3"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665F1F1" id="_x0000_s1046"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o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gkvhnZYnVlOwmFJ+VGx0SD9lKLnBS2l/3EA0lKY95ZHErf5YtDF2F0M&#10;sIpTS6kCSTE42zDs/cFRu28Ye5roWbzjwdVtuEx46GPsmNcuURifSNzr53766/dD3vwC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VG4qA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71D88A22"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B384040"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805A181"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6B11ABE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1FFD89AD" w14:textId="77777777" w:rsidR="008E6AB5" w:rsidRPr="000A1F30" w:rsidRDefault="008E6AB5" w:rsidP="003C4F66">
                      <w:pPr>
                        <w:pStyle w:val="PargrafodaLista"/>
                        <w:numPr>
                          <w:ilvl w:val="0"/>
                          <w:numId w:val="10"/>
                        </w:numPr>
                        <w:spacing w:line="288" w:lineRule="auto"/>
                        <w:contextualSpacing w:val="0"/>
                        <w:rPr>
                          <w:rFonts w:cs="Calibri"/>
                          <w:b/>
                          <w:smallCaps/>
                          <w:vanish/>
                          <w:color w:val="3A4968"/>
                          <w:lang w:bidi="pt-BR"/>
                        </w:rPr>
                      </w:pPr>
                    </w:p>
                    <w:p w14:paraId="5C977EF3" w14:textId="77777777" w:rsidR="008E6AB5" w:rsidRPr="007164A1" w:rsidRDefault="003C2075" w:rsidP="00CA2000">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5 - </w:t>
                      </w:r>
                      <w:r w:rsidR="008E6AB5" w:rsidRPr="007164A1">
                        <w:rPr>
                          <w:rFonts w:ascii="Ecofont_Spranq_eco_Sans" w:eastAsia="MS Mincho" w:hAnsi="Ecofont_Spranq_eco_Sans" w:cs="Calibri"/>
                          <w:b/>
                          <w:smallCaps/>
                          <w:color w:val="3A4968"/>
                          <w:sz w:val="24"/>
                          <w:szCs w:val="24"/>
                          <w:lang w:eastAsia="pt-BR" w:bidi="pt-BR"/>
                        </w:rPr>
                        <w:t>MODELO DE EXECUÇÃO DO OBJETO</w:t>
                      </w:r>
                    </w:p>
                    <w:p w14:paraId="3AEE0698" w14:textId="77777777" w:rsidR="008E6AB5" w:rsidRPr="00B91EB3"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5B4ECBC3" w14:textId="77777777" w:rsidR="0023673A" w:rsidRPr="00520788" w:rsidRDefault="0023673A" w:rsidP="00F049C2">
      <w:pPr>
        <w:spacing w:before="120" w:after="120"/>
        <w:ind w:left="-6"/>
        <w:jc w:val="both"/>
        <w:rPr>
          <w:rFonts w:ascii="Times New Roman" w:hAnsi="Times New Roman"/>
          <w:b/>
        </w:rPr>
      </w:pPr>
      <w:r w:rsidRPr="00520788">
        <w:rPr>
          <w:rFonts w:ascii="Times New Roman" w:hAnsi="Times New Roman"/>
          <w:b/>
        </w:rPr>
        <w:t>Condições de Entrega</w:t>
      </w:r>
    </w:p>
    <w:p w14:paraId="78EBE349"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7A8FD9DD" w14:textId="3CE1F8B6" w:rsidR="002145D4" w:rsidRPr="002145D4" w:rsidRDefault="002145D4" w:rsidP="002145D4">
      <w:pPr>
        <w:numPr>
          <w:ilvl w:val="1"/>
          <w:numId w:val="9"/>
        </w:numPr>
        <w:spacing w:before="120" w:after="120"/>
        <w:ind w:left="0" w:hanging="6"/>
        <w:jc w:val="both"/>
        <w:rPr>
          <w:rFonts w:ascii="Times New Roman" w:eastAsia="MS Mincho" w:hAnsi="Times New Roman"/>
          <w:bCs/>
          <w:color w:val="000000"/>
          <w:lang w:eastAsia="pt-BR"/>
        </w:rPr>
      </w:pPr>
      <w:bookmarkStart w:id="50" w:name="_Hlk223448730"/>
      <w:r w:rsidRPr="002145D4">
        <w:rPr>
          <w:rFonts w:ascii="Times New Roman" w:eastAsia="MS Mincho" w:hAnsi="Times New Roman"/>
          <w:bCs/>
          <w:color w:val="000000"/>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Pr>
          <w:rFonts w:ascii="Times New Roman" w:eastAsia="MS Mincho" w:hAnsi="Times New Roman"/>
          <w:bCs/>
          <w:color w:val="000000"/>
          <w:lang w:eastAsia="pt-BR"/>
        </w:rPr>
        <w:t xml:space="preserve">entregues em local a ser determinado no referido documento, sendo que as quantidades poderão ser unitárias e a entrega de forma parcelada, sem custos adicionais de qualquer natureza, </w:t>
      </w:r>
      <w:r w:rsidR="004975E0">
        <w:rPr>
          <w:rFonts w:ascii="Times New Roman" w:eastAsia="MS Mincho" w:hAnsi="Times New Roman"/>
          <w:bCs/>
          <w:color w:val="000000"/>
          <w:lang w:eastAsia="pt-BR"/>
        </w:rPr>
        <w:t>num prazo máximo de 4 dias após a solicitação</w:t>
      </w:r>
      <w:r w:rsidR="002D7A95">
        <w:rPr>
          <w:rFonts w:ascii="Times New Roman" w:eastAsia="MS Mincho" w:hAnsi="Times New Roman"/>
          <w:bCs/>
          <w:color w:val="000000"/>
          <w:lang w:eastAsia="pt-BR"/>
        </w:rPr>
        <w:t>.</w:t>
      </w:r>
    </w:p>
    <w:p w14:paraId="7BA5EAF1" w14:textId="15AD503A" w:rsidR="002145D4" w:rsidRPr="002145D4" w:rsidRDefault="002145D4" w:rsidP="002145D4">
      <w:pPr>
        <w:numPr>
          <w:ilvl w:val="1"/>
          <w:numId w:val="9"/>
        </w:numPr>
        <w:spacing w:before="120" w:after="120"/>
        <w:ind w:left="0" w:hanging="6"/>
        <w:jc w:val="both"/>
        <w:rPr>
          <w:rFonts w:ascii="Times New Roman" w:eastAsia="MS Mincho" w:hAnsi="Times New Roman"/>
          <w:bCs/>
          <w:color w:val="000000"/>
          <w:lang w:eastAsia="pt-BR"/>
        </w:rPr>
      </w:pPr>
      <w:r w:rsidRPr="002145D4">
        <w:rPr>
          <w:rFonts w:ascii="Times New Roman" w:eastAsia="MS Mincho" w:hAnsi="Times New Roman"/>
          <w:bCs/>
          <w:color w:val="000000"/>
          <w:lang w:eastAsia="pt-BR"/>
        </w:rPr>
        <w:t xml:space="preserve">Em caso de recusa dos </w:t>
      </w:r>
      <w:r w:rsidR="00314739">
        <w:rPr>
          <w:rFonts w:ascii="Times New Roman" w:eastAsia="MS Mincho" w:hAnsi="Times New Roman"/>
          <w:bCs/>
          <w:color w:val="000000"/>
          <w:lang w:eastAsia="pt-BR"/>
        </w:rPr>
        <w:t>serviços/produtos</w:t>
      </w:r>
      <w:r w:rsidRPr="002145D4">
        <w:rPr>
          <w:rFonts w:ascii="Times New Roman" w:eastAsia="MS Mincho" w:hAnsi="Times New Roman"/>
          <w:bCs/>
          <w:color w:val="000000"/>
          <w:lang w:eastAsia="pt-BR"/>
        </w:rPr>
        <w:t>, o contratado deverá</w:t>
      </w:r>
      <w:r w:rsidR="00314739">
        <w:rPr>
          <w:rFonts w:ascii="Times New Roman" w:eastAsia="MS Mincho" w:hAnsi="Times New Roman"/>
          <w:bCs/>
          <w:color w:val="000000"/>
          <w:lang w:eastAsia="pt-BR"/>
        </w:rPr>
        <w:t xml:space="preserve"> refazer e ou</w:t>
      </w:r>
      <w:r w:rsidRPr="002145D4">
        <w:rPr>
          <w:rFonts w:ascii="Times New Roman" w:eastAsia="MS Mincho" w:hAnsi="Times New Roman"/>
          <w:bCs/>
          <w:color w:val="000000"/>
          <w:lang w:eastAsia="pt-BR"/>
        </w:rPr>
        <w:t xml:space="preserve"> efetivar sua substituição, ficando todos os custos decorrentes às suas expensas. </w:t>
      </w:r>
    </w:p>
    <w:p w14:paraId="273322E7" w14:textId="439AB2BE" w:rsidR="002145D4" w:rsidRPr="002145D4" w:rsidRDefault="002145D4" w:rsidP="002145D4">
      <w:pPr>
        <w:numPr>
          <w:ilvl w:val="1"/>
          <w:numId w:val="9"/>
        </w:numPr>
        <w:spacing w:before="120" w:after="120"/>
        <w:ind w:left="0" w:hanging="6"/>
        <w:jc w:val="both"/>
        <w:rPr>
          <w:rFonts w:ascii="Times New Roman" w:eastAsia="MS Mincho" w:hAnsi="Times New Roman"/>
          <w:bCs/>
          <w:color w:val="000000"/>
          <w:lang w:eastAsia="pt-BR"/>
        </w:rPr>
      </w:pPr>
      <w:r w:rsidRPr="002145D4">
        <w:rPr>
          <w:rFonts w:ascii="Times New Roman" w:eastAsia="MS Mincho" w:hAnsi="Times New Roman"/>
          <w:bCs/>
          <w:color w:val="000000"/>
          <w:lang w:eastAsia="pt-BR"/>
        </w:rPr>
        <w:t xml:space="preserve">Uma vez notificado, o Contratado </w:t>
      </w:r>
      <w:r w:rsidR="00314739">
        <w:rPr>
          <w:rFonts w:ascii="Times New Roman" w:eastAsia="MS Mincho" w:hAnsi="Times New Roman"/>
          <w:bCs/>
          <w:color w:val="000000"/>
          <w:lang w:eastAsia="pt-BR"/>
        </w:rPr>
        <w:t xml:space="preserve">realizará o previsto no item acima por </w:t>
      </w:r>
      <w:r w:rsidR="002D7A95">
        <w:rPr>
          <w:rFonts w:ascii="Times New Roman" w:eastAsia="MS Mincho" w:hAnsi="Times New Roman"/>
          <w:bCs/>
          <w:color w:val="000000"/>
          <w:lang w:eastAsia="pt-BR"/>
        </w:rPr>
        <w:t>suas custas, no prazo de 3 dias.</w:t>
      </w:r>
    </w:p>
    <w:p w14:paraId="6FCEBB6D" w14:textId="77777777" w:rsidR="002145D4" w:rsidRPr="002145D4" w:rsidRDefault="002145D4" w:rsidP="002145D4">
      <w:pPr>
        <w:numPr>
          <w:ilvl w:val="1"/>
          <w:numId w:val="9"/>
        </w:numPr>
        <w:spacing w:before="120" w:after="120"/>
        <w:ind w:left="0" w:hanging="6"/>
        <w:jc w:val="both"/>
        <w:rPr>
          <w:rFonts w:ascii="Times New Roman" w:eastAsia="MS Mincho" w:hAnsi="Times New Roman"/>
          <w:bCs/>
          <w:color w:val="000000"/>
          <w:lang w:eastAsia="pt-BR"/>
        </w:rPr>
      </w:pPr>
      <w:r w:rsidRPr="002145D4">
        <w:rPr>
          <w:rFonts w:ascii="Times New Roman" w:eastAsia="MS Mincho" w:hAnsi="Times New Roman"/>
          <w:bCs/>
          <w:color w:val="000000"/>
          <w:lang w:eastAsia="pt-BR"/>
        </w:rPr>
        <w:t>O prazo indicado no subitem anterior, durante seu transcurso, poderá ser prorrogado uma única vez, mediante solicitação escrita e justificada do Contratado, aceita pelo Contratante.</w:t>
      </w:r>
    </w:p>
    <w:bookmarkEnd w:id="50"/>
    <w:p w14:paraId="29189662" w14:textId="77777777" w:rsidR="0023673A" w:rsidRPr="00520788" w:rsidRDefault="0023673A" w:rsidP="00F049C2">
      <w:pPr>
        <w:spacing w:before="120" w:after="120"/>
        <w:jc w:val="both"/>
        <w:rPr>
          <w:rFonts w:ascii="Times New Roman" w:eastAsia="MS Mincho" w:hAnsi="Times New Roman"/>
          <w:color w:val="000000"/>
          <w:lang w:eastAsia="pt-BR"/>
        </w:rPr>
      </w:pPr>
    </w:p>
    <w:p w14:paraId="2F4DFDC7" w14:textId="5B9B7E85"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76507B79" wp14:editId="2721ED5B">
                <wp:extent cx="6165850" cy="233045"/>
                <wp:effectExtent l="5715" t="5080" r="635" b="0"/>
                <wp:docPr id="2097433888"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BA73391" w14:textId="77777777" w:rsidR="008E6AB5" w:rsidRPr="000B78DA" w:rsidRDefault="003C2075" w:rsidP="003C2075">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6 - </w:t>
                            </w:r>
                            <w:r w:rsidR="00AA5E89" w:rsidRPr="00AA5E89">
                              <w:rPr>
                                <w:rFonts w:ascii="Ecofont_Spranq_eco_Sans" w:eastAsia="MS Mincho" w:hAnsi="Ecofont_Spranq_eco_Sans" w:cs="Calibri"/>
                                <w:b/>
                                <w:smallCaps/>
                                <w:color w:val="3A4968"/>
                                <w:sz w:val="24"/>
                                <w:szCs w:val="24"/>
                                <w:lang w:eastAsia="pt-BR" w:bidi="pt-BR"/>
                              </w:rPr>
                              <w:t>MODELO DE GESTÃO DA ATA DE REGISTRO DE PREÇOS</w:t>
                            </w:r>
                          </w:p>
                        </w:txbxContent>
                      </wps:txbx>
                      <wps:bodyPr rot="0" vert="horz" wrap="square" lIns="0" tIns="0" rIns="0" bIns="0" anchor="ctr" anchorCtr="0" upright="1">
                        <a:noAutofit/>
                      </wps:bodyPr>
                    </wps:wsp>
                  </a:graphicData>
                </a:graphic>
              </wp:inline>
            </w:drawing>
          </mc:Choice>
          <mc:Fallback>
            <w:pict>
              <v:shape w14:anchorId="76507B79" id="_x0000_s1047"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XGf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knaGNphdWY5CYcl5UfFRoP0U4qeF7SU/scBSEth3lseSdzmi0EXY3cx&#10;wCpOLaUKJMXgbMOw9wdH7b5h7GmiZ/GOB1e34TLhoY+xY167RGF8InGvn/vpr98PefML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tVVxn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BA73391" w14:textId="77777777" w:rsidR="008E6AB5" w:rsidRPr="000B78DA" w:rsidRDefault="003C2075" w:rsidP="003C2075">
                      <w:pPr>
                        <w:rPr>
                          <w:rFonts w:ascii="Ecofont_Spranq_eco_Sans" w:eastAsia="MS Mincho" w:hAnsi="Ecofont_Spranq_eco_Sans" w:cs="Calibri"/>
                          <w:b/>
                          <w:smallCaps/>
                          <w:color w:val="3A4968"/>
                          <w:sz w:val="24"/>
                          <w:szCs w:val="24"/>
                          <w:lang w:eastAsia="pt-BR" w:bidi="pt-BR"/>
                        </w:rPr>
                      </w:pPr>
                      <w:r>
                        <w:rPr>
                          <w:rFonts w:ascii="Ecofont_Spranq_eco_Sans" w:eastAsia="MS Mincho" w:hAnsi="Ecofont_Spranq_eco_Sans" w:cs="Calibri"/>
                          <w:b/>
                          <w:smallCaps/>
                          <w:color w:val="3A4968"/>
                          <w:sz w:val="24"/>
                          <w:szCs w:val="24"/>
                          <w:lang w:eastAsia="pt-BR" w:bidi="pt-BR"/>
                        </w:rPr>
                        <w:t xml:space="preserve">6 - </w:t>
                      </w:r>
                      <w:r w:rsidR="00AA5E89" w:rsidRPr="00AA5E89">
                        <w:rPr>
                          <w:rFonts w:ascii="Ecofont_Spranq_eco_Sans" w:eastAsia="MS Mincho" w:hAnsi="Ecofont_Spranq_eco_Sans" w:cs="Calibri"/>
                          <w:b/>
                          <w:smallCaps/>
                          <w:color w:val="3A4968"/>
                          <w:sz w:val="24"/>
                          <w:szCs w:val="24"/>
                          <w:lang w:eastAsia="pt-BR" w:bidi="pt-BR"/>
                        </w:rPr>
                        <w:t>MODELO DE GESTÃO DA ATA DE REGISTRO DE PREÇOS</w:t>
                      </w:r>
                    </w:p>
                  </w:txbxContent>
                </v:textbox>
                <w10:anchorlock/>
              </v:shape>
            </w:pict>
          </mc:Fallback>
        </mc:AlternateContent>
      </w:r>
    </w:p>
    <w:p w14:paraId="5E0D7C67" w14:textId="77777777" w:rsidR="00942ED8" w:rsidRPr="00520788" w:rsidRDefault="00942ED8" w:rsidP="00F049C2">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466A75B3" w14:textId="77777777" w:rsidR="00AA5E89" w:rsidRPr="001D4FC4" w:rsidRDefault="00AA5E89" w:rsidP="00AA5E89">
      <w:pPr>
        <w:numPr>
          <w:ilvl w:val="1"/>
          <w:numId w:val="9"/>
        </w:numPr>
        <w:spacing w:before="120" w:after="120"/>
        <w:ind w:left="0" w:firstLine="0"/>
        <w:jc w:val="both"/>
        <w:rPr>
          <w:rFonts w:ascii="Times New Roman" w:eastAsia="MS Mincho" w:hAnsi="Times New Roman"/>
          <w:color w:val="000000"/>
          <w:lang w:eastAsia="pt-BR"/>
        </w:rPr>
      </w:pP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deverá ser executad</w:t>
      </w: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fielmente pelas partes, de acordo com as cláusulas avençadas e as normas da Lei nº 14.133, de 2021, e cada parte responderá pelas consequências de sua inexecução total ou parcial.</w:t>
      </w:r>
    </w:p>
    <w:p w14:paraId="7D323EA6" w14:textId="77777777" w:rsidR="00AA5E89" w:rsidRPr="001D4FC4" w:rsidRDefault="00AA5E89" w:rsidP="00AA5E89">
      <w:pPr>
        <w:numPr>
          <w:ilvl w:val="1"/>
          <w:numId w:val="9"/>
        </w:numPr>
        <w:spacing w:before="120" w:after="120"/>
        <w:ind w:left="0"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A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deverá ser acompanhada e fiscalizada pelo(s) fiscal(is) ou pelos respectivos substitutos (</w:t>
      </w:r>
      <w:hyperlink r:id="rId50" w:anchor="art117">
        <w:r w:rsidRPr="001D4FC4">
          <w:rPr>
            <w:rStyle w:val="Hyperlink"/>
            <w:rFonts w:ascii="Times New Roman" w:eastAsia="MS Mincho" w:hAnsi="Times New Roman"/>
            <w:lang w:eastAsia="pt-BR"/>
          </w:rPr>
          <w:t>Lei nº 14.133, de 2021, art. 117, caput</w:t>
        </w:r>
      </w:hyperlink>
      <w:r w:rsidRPr="001D4FC4">
        <w:rPr>
          <w:rFonts w:ascii="Times New Roman" w:eastAsia="MS Mincho" w:hAnsi="Times New Roman"/>
          <w:color w:val="000000"/>
          <w:lang w:eastAsia="pt-BR"/>
        </w:rPr>
        <w:t>).</w:t>
      </w:r>
    </w:p>
    <w:p w14:paraId="0B9A525B" w14:textId="5DD6571A" w:rsidR="00AA5E89" w:rsidRDefault="00AA5E89" w:rsidP="00AA5E89">
      <w:pPr>
        <w:numPr>
          <w:ilvl w:val="1"/>
          <w:numId w:val="9"/>
        </w:numPr>
        <w:spacing w:before="120" w:after="120"/>
        <w:ind w:left="0"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Gestor d</w:t>
      </w: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w:t>
      </w:r>
      <w:r w:rsidR="000862E2">
        <w:rPr>
          <w:rFonts w:ascii="Times New Roman" w:eastAsia="MS Mincho" w:hAnsi="Times New Roman"/>
          <w:color w:val="000000"/>
          <w:lang w:eastAsia="pt-BR"/>
        </w:rPr>
        <w:t>CLAIR JULIANE L. SEVERO</w:t>
      </w:r>
    </w:p>
    <w:p w14:paraId="3A561DD6" w14:textId="5D0F7A19" w:rsidR="00AA5E89" w:rsidRPr="001D4FC4" w:rsidRDefault="00AA5E89" w:rsidP="0009306C">
      <w:pPr>
        <w:numPr>
          <w:ilvl w:val="1"/>
          <w:numId w:val="9"/>
        </w:numPr>
        <w:spacing w:before="120" w:after="120"/>
        <w:ind w:left="0"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Fiscal d</w:t>
      </w:r>
      <w:r>
        <w:rPr>
          <w:rFonts w:ascii="Times New Roman" w:eastAsia="MS Mincho" w:hAnsi="Times New Roman"/>
          <w:color w:val="000000"/>
          <w:lang w:eastAsia="pt-BR"/>
        </w:rPr>
        <w:t>a</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Ata</w:t>
      </w:r>
      <w:r w:rsidRPr="001D4FC4">
        <w:rPr>
          <w:rFonts w:ascii="Times New Roman" w:eastAsia="MS Mincho" w:hAnsi="Times New Roman"/>
          <w:color w:val="000000"/>
          <w:lang w:eastAsia="pt-BR"/>
        </w:rPr>
        <w:t xml:space="preserve">: </w:t>
      </w:r>
      <w:r w:rsidR="00D943E7">
        <w:rPr>
          <w:rFonts w:ascii="Times New Roman" w:eastAsia="MS Mincho" w:hAnsi="Times New Roman"/>
          <w:color w:val="000000"/>
          <w:lang w:eastAsia="pt-BR"/>
        </w:rPr>
        <w:t>Helder Cristiano Guarda</w:t>
      </w:r>
    </w:p>
    <w:p w14:paraId="14C37E1A" w14:textId="77777777" w:rsidR="00AA5E89" w:rsidRDefault="00AA5E89" w:rsidP="00AA5E89">
      <w:pPr>
        <w:numPr>
          <w:ilvl w:val="1"/>
          <w:numId w:val="9"/>
        </w:numPr>
        <w:spacing w:before="120" w:after="120"/>
        <w:ind w:left="0" w:firstLine="0"/>
        <w:jc w:val="both"/>
        <w:rPr>
          <w:rFonts w:ascii="Times New Roman" w:eastAsia="MS Mincho" w:hAnsi="Times New Roman"/>
          <w:b/>
          <w:bCs/>
          <w:color w:val="000000"/>
          <w:lang w:eastAsia="pt-BR"/>
        </w:rPr>
      </w:pPr>
      <w:r w:rsidRPr="001D4FC4">
        <w:rPr>
          <w:rFonts w:ascii="Times New Roman" w:eastAsia="MS Mincho" w:hAnsi="Times New Roman"/>
          <w:b/>
          <w:bCs/>
          <w:color w:val="000000"/>
          <w:lang w:eastAsia="pt-BR"/>
        </w:rPr>
        <w:t>Fiscalização</w:t>
      </w:r>
    </w:p>
    <w:p w14:paraId="2AC95961" w14:textId="77777777" w:rsidR="00AA5E89" w:rsidRPr="001C19B1" w:rsidRDefault="00AA5E89" w:rsidP="002F5CDE">
      <w:pPr>
        <w:numPr>
          <w:ilvl w:val="2"/>
          <w:numId w:val="9"/>
        </w:numPr>
        <w:tabs>
          <w:tab w:val="left" w:pos="993"/>
        </w:tabs>
        <w:spacing w:before="120" w:after="120"/>
        <w:ind w:left="284" w:firstLine="0"/>
        <w:jc w:val="both"/>
        <w:rPr>
          <w:rFonts w:ascii="Times New Roman" w:eastAsia="MS Mincho" w:hAnsi="Times New Roman"/>
          <w:b/>
          <w:bCs/>
          <w:color w:val="000000"/>
          <w:lang w:eastAsia="pt-BR"/>
        </w:rPr>
      </w:pPr>
      <w:r w:rsidRPr="001C19B1">
        <w:rPr>
          <w:rFonts w:ascii="Times New Roman" w:eastAsia="MS Mincho" w:hAnsi="Times New Roman"/>
          <w:color w:val="000000"/>
          <w:lang w:eastAsia="pt-BR"/>
        </w:rPr>
        <w:t xml:space="preserve">O fiscal técnico acompanhará a execução do </w:t>
      </w:r>
      <w:r>
        <w:rPr>
          <w:rFonts w:ascii="Times New Roman" w:eastAsia="MS Mincho" w:hAnsi="Times New Roman"/>
          <w:color w:val="000000"/>
          <w:lang w:eastAsia="pt-BR"/>
        </w:rPr>
        <w:t>objeto</w:t>
      </w:r>
      <w:r w:rsidRPr="001C19B1">
        <w:rPr>
          <w:rFonts w:ascii="Times New Roman" w:eastAsia="MS Mincho" w:hAnsi="Times New Roman"/>
          <w:color w:val="000000"/>
          <w:lang w:eastAsia="pt-BR"/>
        </w:rPr>
        <w:t>, para que sejam cumpridas todas as condições estabelecidas, de modo a assegurar os melhores resultados para a Administração.</w:t>
      </w:r>
    </w:p>
    <w:p w14:paraId="09769EFB" w14:textId="77777777" w:rsidR="00AA5E89"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O fiscal técnico anotará no histórico de gerenciamento do contrato todas as ocorrências relacionadas à execução do contrato, com a descrição do que for necessário para a regularização das faltas ou dos defeitos observados. (</w:t>
      </w:r>
      <w:hyperlink r:id="rId51" w:anchor="art117§1">
        <w:r w:rsidRPr="001D4FC4">
          <w:rPr>
            <w:rStyle w:val="Hyperlink"/>
            <w:rFonts w:ascii="Times New Roman" w:eastAsia="MS Mincho" w:hAnsi="Times New Roman"/>
            <w:lang w:eastAsia="pt-BR"/>
          </w:rPr>
          <w:t>Lei nº 14.133, de 2021, art. 117, §1º</w:t>
        </w:r>
      </w:hyperlink>
      <w:r w:rsidRPr="001D4FC4">
        <w:rPr>
          <w:rFonts w:ascii="Times New Roman" w:eastAsia="MS Mincho" w:hAnsi="Times New Roman"/>
          <w:color w:val="000000"/>
          <w:lang w:eastAsia="pt-BR"/>
        </w:rPr>
        <w:t>,</w:t>
      </w:r>
    </w:p>
    <w:p w14:paraId="26BDB443"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 Identificada qualquer inexatidão ou irregularidade, o fiscal técnico do contrato emitirá notificações para a correção da execução, determinando prazo para a correção. </w:t>
      </w:r>
    </w:p>
    <w:p w14:paraId="56B94734"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O fiscal </w:t>
      </w:r>
      <w:r>
        <w:rPr>
          <w:rFonts w:ascii="Times New Roman" w:eastAsia="MS Mincho" w:hAnsi="Times New Roman"/>
          <w:color w:val="000000"/>
          <w:lang w:eastAsia="pt-BR"/>
        </w:rPr>
        <w:t>informará ao gestor</w:t>
      </w:r>
      <w:r w:rsidRPr="001D4FC4">
        <w:rPr>
          <w:rFonts w:ascii="Times New Roman" w:eastAsia="MS Mincho" w:hAnsi="Times New Roman"/>
          <w:color w:val="000000"/>
          <w:lang w:eastAsia="pt-BR"/>
        </w:rPr>
        <w:t>, em tempo hábil, a situação que demandar decisão ou adoção de medidas que ultrapassem sua competência, para que adote as medidas necessária</w:t>
      </w:r>
      <w:r>
        <w:rPr>
          <w:rFonts w:ascii="Times New Roman" w:eastAsia="MS Mincho" w:hAnsi="Times New Roman"/>
          <w:color w:val="000000"/>
          <w:lang w:eastAsia="pt-BR"/>
        </w:rPr>
        <w:t>s e saneadoras, se for o caso.</w:t>
      </w:r>
    </w:p>
    <w:p w14:paraId="1CED8011"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No caso de ocorrências que possam inviabilizar a execução do </w:t>
      </w:r>
      <w:r>
        <w:rPr>
          <w:rFonts w:ascii="Times New Roman" w:eastAsia="MS Mincho" w:hAnsi="Times New Roman"/>
          <w:color w:val="000000"/>
          <w:lang w:eastAsia="pt-BR"/>
        </w:rPr>
        <w:t>registro</w:t>
      </w:r>
      <w:r w:rsidRPr="001D4FC4">
        <w:rPr>
          <w:rFonts w:ascii="Times New Roman" w:eastAsia="MS Mincho" w:hAnsi="Times New Roman"/>
          <w:color w:val="000000"/>
          <w:lang w:eastAsia="pt-BR"/>
        </w:rPr>
        <w:t xml:space="preserve"> </w:t>
      </w:r>
      <w:r>
        <w:rPr>
          <w:rFonts w:ascii="Times New Roman" w:eastAsia="MS Mincho" w:hAnsi="Times New Roman"/>
          <w:color w:val="000000"/>
          <w:lang w:eastAsia="pt-BR"/>
        </w:rPr>
        <w:t xml:space="preserve">de preços </w:t>
      </w:r>
      <w:r w:rsidRPr="001D4FC4">
        <w:rPr>
          <w:rFonts w:ascii="Times New Roman" w:eastAsia="MS Mincho" w:hAnsi="Times New Roman"/>
          <w:color w:val="000000"/>
          <w:lang w:eastAsia="pt-BR"/>
        </w:rPr>
        <w:t>nas datas aprazadas, o fiscal comunicará o fato imediatamente ao gestor.</w:t>
      </w:r>
    </w:p>
    <w:p w14:paraId="5E56CE69"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 xml:space="preserve">O fiscal comunicará ao gestor do </w:t>
      </w:r>
      <w:r>
        <w:rPr>
          <w:rFonts w:ascii="Times New Roman" w:eastAsia="MS Mincho" w:hAnsi="Times New Roman"/>
          <w:color w:val="000000"/>
          <w:lang w:eastAsia="pt-BR"/>
        </w:rPr>
        <w:t>registro de preços</w:t>
      </w:r>
      <w:r w:rsidRPr="001D4FC4">
        <w:rPr>
          <w:rFonts w:ascii="Times New Roman" w:eastAsia="MS Mincho" w:hAnsi="Times New Roman"/>
          <w:color w:val="000000"/>
          <w:lang w:eastAsia="pt-BR"/>
        </w:rPr>
        <w:t>, em tempo hábil, o término do contrato sob sua responsabilidade, com vistas à renovação tempestiva ou à prorrogação.</w:t>
      </w:r>
    </w:p>
    <w:p w14:paraId="433981DD" w14:textId="77777777" w:rsidR="00AA5E89" w:rsidRPr="001D4FC4"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1D4FC4">
        <w:rPr>
          <w:rFonts w:ascii="Times New Roman" w:eastAsia="MS Mincho" w:hAnsi="Times New Roman"/>
          <w:color w:val="000000"/>
          <w:lang w:eastAsia="pt-BR"/>
        </w:rPr>
        <w:t>O fiscal verificará a manutenção das condições de habilitação da contratada, acompanhará o empenho, o pagamento, as garantias, as glosas</w:t>
      </w:r>
      <w:r>
        <w:rPr>
          <w:rFonts w:ascii="Times New Roman" w:eastAsia="MS Mincho" w:hAnsi="Times New Roman"/>
          <w:color w:val="000000"/>
          <w:lang w:eastAsia="pt-BR"/>
        </w:rPr>
        <w:t xml:space="preserve"> </w:t>
      </w:r>
      <w:r w:rsidRPr="001D4FC4">
        <w:rPr>
          <w:rFonts w:ascii="Times New Roman" w:eastAsia="MS Mincho" w:hAnsi="Times New Roman"/>
          <w:color w:val="000000"/>
          <w:lang w:eastAsia="pt-BR"/>
        </w:rPr>
        <w:t>solicitando quaisquer documentos comprobatóri</w:t>
      </w:r>
      <w:r>
        <w:rPr>
          <w:rFonts w:ascii="Times New Roman" w:eastAsia="MS Mincho" w:hAnsi="Times New Roman"/>
          <w:color w:val="000000"/>
          <w:lang w:eastAsia="pt-BR"/>
        </w:rPr>
        <w:t>os pertinentes, caso necessário.</w:t>
      </w:r>
    </w:p>
    <w:p w14:paraId="1037CE75" w14:textId="77777777" w:rsidR="00AA5E89" w:rsidRPr="001D4FC4" w:rsidRDefault="00AA5E89" w:rsidP="00AA5E89">
      <w:pPr>
        <w:numPr>
          <w:ilvl w:val="1"/>
          <w:numId w:val="9"/>
        </w:numPr>
        <w:spacing w:before="120" w:after="120"/>
        <w:ind w:left="0" w:firstLine="0"/>
        <w:jc w:val="both"/>
        <w:rPr>
          <w:rFonts w:ascii="Times New Roman" w:eastAsia="MS Mincho" w:hAnsi="Times New Roman"/>
          <w:b/>
          <w:bCs/>
          <w:i/>
          <w:iCs/>
          <w:color w:val="000000"/>
          <w:lang w:eastAsia="pt-BR"/>
        </w:rPr>
      </w:pPr>
      <w:r w:rsidRPr="001D4FC4">
        <w:rPr>
          <w:rFonts w:ascii="Times New Roman" w:eastAsia="MS Mincho" w:hAnsi="Times New Roman"/>
          <w:b/>
          <w:bCs/>
          <w:color w:val="000000"/>
          <w:lang w:eastAsia="pt-BR"/>
        </w:rPr>
        <w:t xml:space="preserve">Gestor </w:t>
      </w:r>
    </w:p>
    <w:p w14:paraId="47F829CF" w14:textId="77777777" w:rsidR="00AA5E89"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3F65BD">
        <w:rPr>
          <w:rFonts w:ascii="Times New Roman" w:eastAsia="MS Mincho" w:hAnsi="Times New Roman"/>
          <w:color w:val="000000"/>
          <w:lang w:eastAsia="pt-BR"/>
        </w:rPr>
        <w:t>Coordenar as ativida</w:t>
      </w:r>
      <w:r>
        <w:rPr>
          <w:rFonts w:ascii="Times New Roman" w:eastAsia="MS Mincho" w:hAnsi="Times New Roman"/>
          <w:color w:val="000000"/>
          <w:lang w:eastAsia="pt-BR"/>
        </w:rPr>
        <w:t>des relacionadas à fiscalização.</w:t>
      </w:r>
    </w:p>
    <w:p w14:paraId="1668B2BC" w14:textId="77777777" w:rsidR="00AA5E89" w:rsidRPr="003F65BD"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3F65BD">
        <w:rPr>
          <w:rFonts w:ascii="Times New Roman" w:eastAsia="MS Mincho" w:hAnsi="Times New Roman"/>
          <w:color w:val="000000"/>
          <w:lang w:eastAsia="pt-BR"/>
        </w:rPr>
        <w:t xml:space="preserve">Acompanhar os registros realizados pelos fiscais referentes às ocorrências e as medidas adotadas, e informar à autoridade superior aquelas que ultrapassarem a sua competência; </w:t>
      </w:r>
    </w:p>
    <w:p w14:paraId="499D832E"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C717EB">
        <w:rPr>
          <w:rFonts w:ascii="Times New Roman" w:eastAsia="MS Mincho" w:hAnsi="Times New Roman"/>
          <w:color w:val="000000"/>
          <w:lang w:eastAsia="pt-BR"/>
        </w:rPr>
        <w:t xml:space="preserve">Acompanhar a manutenção das condições de habilitação do contratado, para fins de empenho de despesa e de pagamento, registrando em relatório os problemas que obstem o fluxo normal da liquidação e do pagamento da despesa; </w:t>
      </w:r>
    </w:p>
    <w:p w14:paraId="3ABE4DFC"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sidRPr="00C717EB">
        <w:rPr>
          <w:rFonts w:ascii="Times New Roman" w:eastAsia="MS Mincho" w:hAnsi="Times New Roman"/>
          <w:color w:val="000000"/>
          <w:lang w:eastAsia="pt-BR"/>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31C280F5"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lastRenderedPageBreak/>
        <w:t>D</w:t>
      </w:r>
      <w:r w:rsidRPr="00100FC0">
        <w:rPr>
          <w:rFonts w:ascii="Times New Roman" w:eastAsia="MS Mincho" w:hAnsi="Times New Roman"/>
          <w:color w:val="000000"/>
          <w:lang w:eastAsia="pt-BR"/>
        </w:rPr>
        <w:t>everá elaborar relatório fina</w:t>
      </w:r>
      <w:r>
        <w:rPr>
          <w:rFonts w:ascii="Times New Roman" w:eastAsia="MS Mincho" w:hAnsi="Times New Roman"/>
          <w:color w:val="000000"/>
          <w:lang w:eastAsia="pt-BR"/>
        </w:rPr>
        <w:t>l</w:t>
      </w:r>
      <w:r w:rsidRPr="00100FC0">
        <w:rPr>
          <w:rFonts w:ascii="Times New Roman" w:eastAsia="MS Mincho" w:hAnsi="Times New Roman"/>
          <w:color w:val="000000"/>
          <w:lang w:eastAsia="pt-BR"/>
        </w:rPr>
        <w:t xml:space="preserve"> com informações sobre a consecução dos objetivos que tenham justificado a contratação e eventuais condutas a serem adotadas para o aprimoramento das atividades da Administração</w:t>
      </w:r>
      <w:r w:rsidRPr="00C717EB">
        <w:rPr>
          <w:rFonts w:ascii="Times New Roman" w:eastAsia="MS Mincho" w:hAnsi="Times New Roman"/>
          <w:color w:val="000000"/>
          <w:lang w:eastAsia="pt-BR"/>
        </w:rPr>
        <w:t xml:space="preserve">; </w:t>
      </w:r>
    </w:p>
    <w:p w14:paraId="0DDA0AA1"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C</w:t>
      </w:r>
      <w:r w:rsidRPr="00C717EB">
        <w:rPr>
          <w:rFonts w:ascii="Times New Roman" w:eastAsia="MS Mincho" w:hAnsi="Times New Roman"/>
          <w:color w:val="000000"/>
          <w:lang w:eastAsia="pt-BR"/>
        </w:rPr>
        <w:t xml:space="preserve">oordenar a atualização do relatório de riscos durante a gestão, com apoio dos fiscais; </w:t>
      </w:r>
    </w:p>
    <w:p w14:paraId="00D66AE1" w14:textId="77777777" w:rsidR="00AA5E89" w:rsidRPr="00C717EB" w:rsidRDefault="00AA5E89" w:rsidP="002F5CDE">
      <w:pPr>
        <w:numPr>
          <w:ilvl w:val="2"/>
          <w:numId w:val="9"/>
        </w:numPr>
        <w:tabs>
          <w:tab w:val="left" w:pos="993"/>
        </w:tabs>
        <w:spacing w:before="120"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E</w:t>
      </w:r>
      <w:r w:rsidRPr="00C717EB">
        <w:rPr>
          <w:rFonts w:ascii="Times New Roman" w:eastAsia="MS Mincho" w:hAnsi="Times New Roman"/>
          <w:color w:val="000000"/>
          <w:lang w:eastAsia="pt-BR"/>
        </w:rPr>
        <w:t xml:space="preserv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3CCEE98B" w14:textId="77777777" w:rsidR="0023673A" w:rsidRPr="00AA5E89" w:rsidRDefault="00AA5E89" w:rsidP="00AA5E89">
      <w:pPr>
        <w:numPr>
          <w:ilvl w:val="1"/>
          <w:numId w:val="9"/>
        </w:numPr>
        <w:spacing w:before="120" w:after="120"/>
        <w:ind w:left="0" w:hanging="6"/>
        <w:jc w:val="both"/>
        <w:rPr>
          <w:rFonts w:ascii="Times New Roman" w:eastAsia="MS Mincho" w:hAnsi="Times New Roman"/>
          <w:color w:val="000000"/>
          <w:lang w:eastAsia="pt-BR"/>
        </w:rPr>
      </w:pPr>
      <w:r>
        <w:rPr>
          <w:rFonts w:ascii="Times New Roman" w:eastAsia="MS Mincho" w:hAnsi="Times New Roman"/>
          <w:color w:val="000000"/>
          <w:lang w:eastAsia="pt-BR"/>
        </w:rPr>
        <w:t>T</w:t>
      </w:r>
      <w:r w:rsidRPr="00C717EB">
        <w:rPr>
          <w:rFonts w:ascii="Times New Roman" w:eastAsia="MS Mincho" w:hAnsi="Times New Roman"/>
          <w:color w:val="000000"/>
          <w:lang w:eastAsia="pt-BR"/>
        </w:rPr>
        <w: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68E24EFD" w14:textId="77777777" w:rsidR="0023673A" w:rsidRPr="00520788" w:rsidRDefault="0023673A" w:rsidP="00F049C2">
      <w:pPr>
        <w:spacing w:before="120" w:after="120"/>
        <w:jc w:val="both"/>
        <w:rPr>
          <w:rFonts w:ascii="Times New Roman" w:eastAsia="MS Mincho" w:hAnsi="Times New Roman"/>
          <w:color w:val="000000"/>
          <w:lang w:eastAsia="pt-BR"/>
        </w:rPr>
      </w:pPr>
    </w:p>
    <w:p w14:paraId="4CFD2EE1" w14:textId="0CC63385"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2A4B399C" wp14:editId="10D9C0CD">
                <wp:extent cx="6165850" cy="233045"/>
                <wp:effectExtent l="5715" t="8890" r="635" b="5715"/>
                <wp:docPr id="139270472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6DF518D8" w14:textId="77777777" w:rsidR="008E6AB5" w:rsidRPr="007164A1"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45102E">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B91EB3"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2A4B399C" id="_x0000_s1048"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3g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rO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Ncf7eA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6DF518D8" w14:textId="77777777" w:rsidR="008E6AB5" w:rsidRPr="007164A1" w:rsidRDefault="008E6AB5" w:rsidP="003C4F66">
                      <w:pPr>
                        <w:numPr>
                          <w:ilvl w:val="0"/>
                          <w:numId w:val="14"/>
                        </w:numPr>
                        <w:ind w:left="426"/>
                        <w:rPr>
                          <w:rFonts w:ascii="Ecofont_Spranq_eco_Sans" w:eastAsia="MS Mincho" w:hAnsi="Ecofont_Spranq_eco_Sans" w:cs="Calibri"/>
                          <w:b/>
                          <w:smallCaps/>
                          <w:color w:val="3A4968"/>
                          <w:sz w:val="24"/>
                          <w:szCs w:val="24"/>
                          <w:lang w:eastAsia="pt-BR" w:bidi="pt-BR"/>
                        </w:rPr>
                      </w:pPr>
                      <w:r w:rsidRPr="0045102E">
                        <w:rPr>
                          <w:rFonts w:ascii="Ecofont_Spranq_eco_Sans" w:eastAsia="MS Mincho" w:hAnsi="Ecofont_Spranq_eco_Sans" w:cs="Calibri"/>
                          <w:b/>
                          <w:smallCaps/>
                          <w:color w:val="3A4968"/>
                          <w:sz w:val="24"/>
                          <w:szCs w:val="24"/>
                          <w:lang w:eastAsia="pt-BR" w:bidi="pt-BR"/>
                        </w:rPr>
                        <w:t>CRITÉRIOS DE MEDIÇÃO E DE PAGAMENTO</w:t>
                      </w:r>
                    </w:p>
                    <w:p w14:paraId="6EC7122C" w14:textId="77777777" w:rsidR="008E6AB5" w:rsidRPr="00B91EB3"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27FC47F4"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146129CB"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6E8D1587"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357FD281"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03BB7F73"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4B15176C"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0330705E" w14:textId="77777777" w:rsidR="0023673A" w:rsidRPr="00520788" w:rsidRDefault="0023673A" w:rsidP="00F049C2">
      <w:pPr>
        <w:numPr>
          <w:ilvl w:val="0"/>
          <w:numId w:val="11"/>
        </w:numPr>
        <w:spacing w:before="120" w:after="120"/>
        <w:jc w:val="both"/>
        <w:rPr>
          <w:rFonts w:ascii="Times New Roman" w:eastAsia="Arial" w:hAnsi="Times New Roman"/>
          <w:vanish/>
          <w:color w:val="000000"/>
          <w:lang w:eastAsia="pt-BR"/>
        </w:rPr>
      </w:pPr>
    </w:p>
    <w:p w14:paraId="7453695D" w14:textId="77777777" w:rsidR="001D4FC4" w:rsidRPr="001D4FC4" w:rsidRDefault="001D4FC4" w:rsidP="001D4FC4">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3EFDFCDD" w14:textId="77777777" w:rsidR="0023673A" w:rsidRDefault="0023673A" w:rsidP="001D4FC4">
      <w:pPr>
        <w:numPr>
          <w:ilvl w:val="1"/>
          <w:numId w:val="9"/>
        </w:numPr>
        <w:spacing w:before="120" w:after="120"/>
        <w:ind w:left="0" w:hanging="6"/>
        <w:jc w:val="both"/>
        <w:rPr>
          <w:rFonts w:ascii="Times New Roman" w:eastAsia="Arial" w:hAnsi="Times New Roman"/>
          <w:color w:val="000000"/>
          <w:spacing w:val="1"/>
          <w:lang w:eastAsia="pt-BR"/>
        </w:rPr>
      </w:pPr>
      <w:r w:rsidRPr="001D4FC4">
        <w:rPr>
          <w:rFonts w:ascii="Times New Roman" w:eastAsia="Arial" w:hAnsi="Times New Roman"/>
          <w:color w:val="000000"/>
          <w:spacing w:val="1"/>
          <w:lang w:eastAsia="pt-BR"/>
        </w:rPr>
        <w:t>Cumpridas as obrigações contratuais dispostas no contrato e no edital, o pagamento</w:t>
      </w:r>
      <w:r w:rsidR="002D13DD">
        <w:rPr>
          <w:rFonts w:ascii="Times New Roman" w:eastAsia="Arial" w:hAnsi="Times New Roman"/>
          <w:color w:val="000000"/>
          <w:spacing w:val="1"/>
          <w:lang w:eastAsia="pt-BR"/>
        </w:rPr>
        <w:t xml:space="preserve"> obedecerá a ordem cronologia</w:t>
      </w:r>
      <w:r w:rsidR="000B2A92">
        <w:rPr>
          <w:rFonts w:ascii="Times New Roman" w:eastAsia="Arial" w:hAnsi="Times New Roman"/>
          <w:color w:val="000000"/>
          <w:spacing w:val="1"/>
          <w:lang w:eastAsia="pt-BR"/>
        </w:rPr>
        <w:t xml:space="preserve"> conforme decreto municipal 145/2023</w:t>
      </w:r>
      <w:r w:rsidR="002D13DD">
        <w:rPr>
          <w:rFonts w:ascii="Times New Roman" w:eastAsia="Arial" w:hAnsi="Times New Roman"/>
          <w:color w:val="000000"/>
          <w:spacing w:val="1"/>
          <w:lang w:eastAsia="pt-BR"/>
        </w:rPr>
        <w:t xml:space="preserve"> e</w:t>
      </w:r>
      <w:r w:rsidRPr="001D4FC4">
        <w:rPr>
          <w:rFonts w:ascii="Times New Roman" w:eastAsia="Arial" w:hAnsi="Times New Roman"/>
          <w:color w:val="000000"/>
          <w:spacing w:val="1"/>
          <w:lang w:eastAsia="pt-BR"/>
        </w:rPr>
        <w:t xml:space="preserv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30DA803B" w14:textId="77777777" w:rsidR="00EE0BEC" w:rsidRPr="0007644F" w:rsidRDefault="00EE0BEC" w:rsidP="00805384">
      <w:pPr>
        <w:numPr>
          <w:ilvl w:val="2"/>
          <w:numId w:val="9"/>
        </w:numPr>
        <w:spacing w:after="120"/>
        <w:ind w:left="284" w:firstLine="0"/>
        <w:jc w:val="both"/>
        <w:rPr>
          <w:rFonts w:ascii="Times New Roman" w:eastAsia="MS Mincho" w:hAnsi="Times New Roman"/>
          <w:color w:val="000000"/>
          <w:lang w:eastAsia="pt-BR"/>
        </w:rPr>
      </w:pPr>
      <w:r>
        <w:rPr>
          <w:rFonts w:ascii="Times New Roman" w:eastAsia="MS Mincho" w:hAnsi="Times New Roman"/>
          <w:color w:val="000000"/>
          <w:lang w:eastAsia="pt-BR"/>
        </w:rPr>
        <w:t>Caso A Administração Municipal opte por pagamento via PIX o mesmo será feito exclusivamente para CNPJ da pessoa jurídica ou para o CPF da pessoa física indicados no contrato.</w:t>
      </w:r>
    </w:p>
    <w:p w14:paraId="49761806"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Arial" w:hAnsi="Times New Roman"/>
          <w:color w:val="000000"/>
          <w:lang w:eastAsia="pt-BR"/>
        </w:rPr>
        <w:t xml:space="preserve">A </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e</w:t>
      </w:r>
      <w:r w:rsidRPr="00520788">
        <w:rPr>
          <w:rFonts w:ascii="Times New Roman" w:eastAsia="Arial" w:hAnsi="Times New Roman"/>
          <w:color w:val="000000"/>
          <w:spacing w:val="-1"/>
          <w:lang w:eastAsia="pt-BR"/>
        </w:rPr>
        <w:t>n</w:t>
      </w:r>
      <w:r w:rsidRPr="00520788">
        <w:rPr>
          <w:rFonts w:ascii="Times New Roman" w:eastAsia="Arial" w:hAnsi="Times New Roman"/>
          <w:color w:val="000000"/>
          <w:lang w:eastAsia="pt-BR"/>
        </w:rPr>
        <w:t>ce</w:t>
      </w:r>
      <w:r w:rsidRPr="00520788">
        <w:rPr>
          <w:rFonts w:ascii="Times New Roman" w:eastAsia="Arial" w:hAnsi="Times New Roman"/>
          <w:color w:val="000000"/>
          <w:spacing w:val="-1"/>
          <w:lang w:eastAsia="pt-BR"/>
        </w:rPr>
        <w:t>d</w:t>
      </w:r>
      <w:r w:rsidRPr="00520788">
        <w:rPr>
          <w:rFonts w:ascii="Times New Roman" w:eastAsia="Arial" w:hAnsi="Times New Roman"/>
          <w:color w:val="000000"/>
          <w:lang w:eastAsia="pt-BR"/>
        </w:rPr>
        <w:t xml:space="preserve">ora </w:t>
      </w:r>
      <w:r w:rsidRPr="00520788">
        <w:rPr>
          <w:rFonts w:ascii="Times New Roman" w:eastAsia="Arial" w:hAnsi="Times New Roman"/>
          <w:color w:val="000000"/>
          <w:spacing w:val="-3"/>
          <w:lang w:eastAsia="pt-BR"/>
        </w:rPr>
        <w:t>d</w:t>
      </w:r>
      <w:r w:rsidRPr="00520788">
        <w:rPr>
          <w:rFonts w:ascii="Times New Roman" w:eastAsia="Arial" w:hAnsi="Times New Roman"/>
          <w:color w:val="000000"/>
          <w:lang w:eastAsia="pt-BR"/>
        </w:rPr>
        <w:t>o</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ce</w:t>
      </w:r>
      <w:r w:rsidRPr="00520788">
        <w:rPr>
          <w:rFonts w:ascii="Times New Roman" w:eastAsia="Arial" w:hAnsi="Times New Roman"/>
          <w:color w:val="000000"/>
          <w:spacing w:val="-2"/>
          <w:lang w:eastAsia="pt-BR"/>
        </w:rPr>
        <w:t>r</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ame d</w:t>
      </w:r>
      <w:r w:rsidRPr="00520788">
        <w:rPr>
          <w:rFonts w:ascii="Times New Roman" w:eastAsia="Arial" w:hAnsi="Times New Roman"/>
          <w:color w:val="000000"/>
          <w:spacing w:val="-1"/>
          <w:lang w:eastAsia="pt-BR"/>
        </w:rPr>
        <w:t>e</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 xml:space="preserve">erá </w:t>
      </w:r>
      <w:r w:rsidRPr="00520788">
        <w:rPr>
          <w:rFonts w:ascii="Times New Roman" w:eastAsia="Arial" w:hAnsi="Times New Roman"/>
          <w:color w:val="000000"/>
          <w:spacing w:val="-3"/>
          <w:lang w:eastAsia="pt-BR"/>
        </w:rPr>
        <w:t>a</w:t>
      </w:r>
      <w:r w:rsidRPr="00520788">
        <w:rPr>
          <w:rFonts w:ascii="Times New Roman" w:eastAsia="Arial" w:hAnsi="Times New Roman"/>
          <w:color w:val="000000"/>
          <w:lang w:eastAsia="pt-BR"/>
        </w:rPr>
        <w:t>present</w:t>
      </w:r>
      <w:r w:rsidRPr="00520788">
        <w:rPr>
          <w:rFonts w:ascii="Times New Roman" w:eastAsia="Arial" w:hAnsi="Times New Roman"/>
          <w:color w:val="000000"/>
          <w:spacing w:val="-2"/>
          <w:lang w:eastAsia="pt-BR"/>
        </w:rPr>
        <w:t>a</w:t>
      </w:r>
      <w:r w:rsidRPr="00520788">
        <w:rPr>
          <w:rFonts w:ascii="Times New Roman" w:eastAsia="Arial" w:hAnsi="Times New Roman"/>
          <w:color w:val="000000"/>
          <w:lang w:eastAsia="pt-BR"/>
        </w:rPr>
        <w:t>r as c</w:t>
      </w:r>
      <w:r w:rsidRPr="00520788">
        <w:rPr>
          <w:rFonts w:ascii="Times New Roman" w:eastAsia="Arial" w:hAnsi="Times New Roman"/>
          <w:color w:val="000000"/>
          <w:spacing w:val="-3"/>
          <w:lang w:eastAsia="pt-BR"/>
        </w:rPr>
        <w:t>e</w:t>
      </w:r>
      <w:r w:rsidRPr="00520788">
        <w:rPr>
          <w:rFonts w:ascii="Times New Roman" w:eastAsia="Arial" w:hAnsi="Times New Roman"/>
          <w:color w:val="000000"/>
          <w:spacing w:val="1"/>
          <w:lang w:eastAsia="pt-BR"/>
        </w:rPr>
        <w:t>rt</w:t>
      </w:r>
      <w:r w:rsidRPr="00520788">
        <w:rPr>
          <w:rFonts w:ascii="Times New Roman" w:eastAsia="Arial" w:hAnsi="Times New Roman"/>
          <w:color w:val="000000"/>
          <w:spacing w:val="-1"/>
          <w:lang w:eastAsia="pt-BR"/>
        </w:rPr>
        <w:t>i</w:t>
      </w:r>
      <w:r w:rsidRPr="00520788">
        <w:rPr>
          <w:rFonts w:ascii="Times New Roman" w:eastAsia="Arial" w:hAnsi="Times New Roman"/>
          <w:color w:val="000000"/>
          <w:lang w:eastAsia="pt-BR"/>
        </w:rPr>
        <w:t>d</w:t>
      </w:r>
      <w:r w:rsidRPr="00520788">
        <w:rPr>
          <w:rFonts w:ascii="Times New Roman" w:eastAsia="Arial" w:hAnsi="Times New Roman"/>
          <w:color w:val="000000"/>
          <w:spacing w:val="-1"/>
          <w:lang w:eastAsia="pt-BR"/>
        </w:rPr>
        <w:t>õ</w:t>
      </w:r>
      <w:r w:rsidRPr="00520788">
        <w:rPr>
          <w:rFonts w:ascii="Times New Roman" w:eastAsia="Arial" w:hAnsi="Times New Roman"/>
          <w:color w:val="000000"/>
          <w:spacing w:val="-3"/>
          <w:lang w:eastAsia="pt-BR"/>
        </w:rPr>
        <w:t>e</w:t>
      </w:r>
      <w:r w:rsidRPr="00520788">
        <w:rPr>
          <w:rFonts w:ascii="Times New Roman" w:eastAsia="Arial" w:hAnsi="Times New Roman"/>
          <w:color w:val="000000"/>
          <w:lang w:eastAsia="pt-BR"/>
        </w:rPr>
        <w:t xml:space="preserve">s </w:t>
      </w:r>
      <w:r w:rsidRPr="00520788">
        <w:rPr>
          <w:rFonts w:ascii="Times New Roman" w:eastAsia="Arial" w:hAnsi="Times New Roman"/>
          <w:b/>
          <w:color w:val="000000"/>
          <w:spacing w:val="2"/>
          <w:lang w:eastAsia="pt-BR"/>
        </w:rPr>
        <w:t>(</w:t>
      </w:r>
      <w:r w:rsidRPr="00520788">
        <w:rPr>
          <w:rFonts w:ascii="Times New Roman" w:eastAsia="Arial" w:hAnsi="Times New Roman"/>
          <w:b/>
          <w:color w:val="000000"/>
          <w:spacing w:val="-3"/>
          <w:lang w:eastAsia="pt-BR"/>
        </w:rPr>
        <w:t>F</w:t>
      </w:r>
      <w:r w:rsidRPr="00520788">
        <w:rPr>
          <w:rFonts w:ascii="Times New Roman" w:eastAsia="Arial" w:hAnsi="Times New Roman"/>
          <w:b/>
          <w:color w:val="000000"/>
          <w:spacing w:val="-1"/>
          <w:lang w:eastAsia="pt-BR"/>
        </w:rPr>
        <w:t>G</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S</w:t>
      </w:r>
      <w:r w:rsidRPr="00520788">
        <w:rPr>
          <w:rFonts w:ascii="Times New Roman" w:eastAsia="Arial" w:hAnsi="Times New Roman"/>
          <w:b/>
          <w:color w:val="000000"/>
          <w:lang w:eastAsia="pt-BR"/>
        </w:rPr>
        <w:t xml:space="preserve">, </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RABA</w:t>
      </w:r>
      <w:r w:rsidRPr="00520788">
        <w:rPr>
          <w:rFonts w:ascii="Times New Roman" w:eastAsia="Arial" w:hAnsi="Times New Roman"/>
          <w:b/>
          <w:color w:val="000000"/>
          <w:lang w:eastAsia="pt-BR"/>
        </w:rPr>
        <w:t>L</w:t>
      </w:r>
      <w:r w:rsidRPr="00520788">
        <w:rPr>
          <w:rFonts w:ascii="Times New Roman" w:eastAsia="Arial" w:hAnsi="Times New Roman"/>
          <w:b/>
          <w:color w:val="000000"/>
          <w:spacing w:val="-1"/>
          <w:lang w:eastAsia="pt-BR"/>
        </w:rPr>
        <w:t>H</w:t>
      </w:r>
      <w:r w:rsidRPr="00520788">
        <w:rPr>
          <w:rFonts w:ascii="Times New Roman" w:eastAsia="Arial" w:hAnsi="Times New Roman"/>
          <w:b/>
          <w:color w:val="000000"/>
          <w:spacing w:val="1"/>
          <w:lang w:eastAsia="pt-BR"/>
        </w:rPr>
        <w:t>I</w:t>
      </w:r>
      <w:r w:rsidRPr="00520788">
        <w:rPr>
          <w:rFonts w:ascii="Times New Roman" w:eastAsia="Arial" w:hAnsi="Times New Roman"/>
          <w:b/>
          <w:color w:val="000000"/>
          <w:spacing w:val="-3"/>
          <w:lang w:eastAsia="pt-BR"/>
        </w:rPr>
        <w:t>S</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A</w:t>
      </w:r>
      <w:r w:rsidRPr="00520788">
        <w:rPr>
          <w:rFonts w:ascii="Times New Roman" w:eastAsia="Arial" w:hAnsi="Times New Roman"/>
          <w:b/>
          <w:color w:val="000000"/>
          <w:lang w:eastAsia="pt-BR"/>
        </w:rPr>
        <w:t>,</w:t>
      </w:r>
      <w:r w:rsidRPr="00520788">
        <w:rPr>
          <w:rFonts w:ascii="Times New Roman" w:eastAsia="Arial" w:hAnsi="Times New Roman"/>
          <w:b/>
          <w:color w:val="000000"/>
          <w:spacing w:val="2"/>
          <w:lang w:eastAsia="pt-BR"/>
        </w:rPr>
        <w:t xml:space="preserve"> </w:t>
      </w:r>
      <w:r w:rsidRPr="00520788">
        <w:rPr>
          <w:rFonts w:ascii="Times New Roman" w:eastAsia="Arial" w:hAnsi="Times New Roman"/>
          <w:b/>
          <w:color w:val="000000"/>
          <w:spacing w:val="-1"/>
          <w:lang w:eastAsia="pt-BR"/>
        </w:rPr>
        <w:t>CER</w:t>
      </w:r>
      <w:r w:rsidRPr="00520788">
        <w:rPr>
          <w:rFonts w:ascii="Times New Roman" w:eastAsia="Arial" w:hAnsi="Times New Roman"/>
          <w:b/>
          <w:color w:val="000000"/>
          <w:lang w:eastAsia="pt-BR"/>
        </w:rPr>
        <w:t>T</w:t>
      </w:r>
      <w:r w:rsidRPr="00520788">
        <w:rPr>
          <w:rFonts w:ascii="Times New Roman" w:eastAsia="Arial" w:hAnsi="Times New Roman"/>
          <w:b/>
          <w:color w:val="000000"/>
          <w:spacing w:val="-2"/>
          <w:lang w:eastAsia="pt-BR"/>
        </w:rPr>
        <w:t>I</w:t>
      </w:r>
      <w:r w:rsidRPr="00520788">
        <w:rPr>
          <w:rFonts w:ascii="Times New Roman" w:eastAsia="Arial" w:hAnsi="Times New Roman"/>
          <w:b/>
          <w:color w:val="000000"/>
          <w:spacing w:val="-1"/>
          <w:lang w:eastAsia="pt-BR"/>
        </w:rPr>
        <w:t>DÃ</w:t>
      </w:r>
      <w:r w:rsidRPr="00520788">
        <w:rPr>
          <w:rFonts w:ascii="Times New Roman" w:eastAsia="Arial" w:hAnsi="Times New Roman"/>
          <w:b/>
          <w:color w:val="000000"/>
          <w:lang w:eastAsia="pt-BR"/>
        </w:rPr>
        <w:t>O</w:t>
      </w:r>
      <w:r w:rsidRPr="00520788">
        <w:rPr>
          <w:rFonts w:ascii="Times New Roman" w:eastAsia="Arial" w:hAnsi="Times New Roman"/>
          <w:b/>
          <w:color w:val="000000"/>
          <w:spacing w:val="2"/>
          <w:lang w:eastAsia="pt-BR"/>
        </w:rPr>
        <w:t xml:space="preserve"> </w:t>
      </w:r>
      <w:r w:rsidRPr="00520788">
        <w:rPr>
          <w:rFonts w:ascii="Times New Roman" w:eastAsia="Arial" w:hAnsi="Times New Roman"/>
          <w:b/>
          <w:color w:val="000000"/>
          <w:spacing w:val="-1"/>
          <w:lang w:eastAsia="pt-BR"/>
        </w:rPr>
        <w:t>ES</w:t>
      </w:r>
      <w:r w:rsidRPr="00520788">
        <w:rPr>
          <w:rFonts w:ascii="Times New Roman" w:eastAsia="Arial" w:hAnsi="Times New Roman"/>
          <w:b/>
          <w:color w:val="000000"/>
          <w:spacing w:val="2"/>
          <w:lang w:eastAsia="pt-BR"/>
        </w:rPr>
        <w:t>T</w:t>
      </w:r>
      <w:r w:rsidRPr="00520788">
        <w:rPr>
          <w:rFonts w:ascii="Times New Roman" w:eastAsia="Arial" w:hAnsi="Times New Roman"/>
          <w:b/>
          <w:color w:val="000000"/>
          <w:spacing w:val="-1"/>
          <w:lang w:eastAsia="pt-BR"/>
        </w:rPr>
        <w:t>ADUA</w:t>
      </w:r>
      <w:r w:rsidRPr="00520788">
        <w:rPr>
          <w:rFonts w:ascii="Times New Roman" w:eastAsia="Arial" w:hAnsi="Times New Roman"/>
          <w:b/>
          <w:color w:val="000000"/>
          <w:lang w:eastAsia="pt-BR"/>
        </w:rPr>
        <w:t>L,</w:t>
      </w:r>
      <w:r w:rsidRPr="00520788">
        <w:rPr>
          <w:rFonts w:ascii="Times New Roman" w:eastAsia="Arial" w:hAnsi="Times New Roman"/>
          <w:b/>
          <w:color w:val="000000"/>
          <w:spacing w:val="4"/>
          <w:lang w:eastAsia="pt-BR"/>
        </w:rPr>
        <w:t xml:space="preserve"> </w:t>
      </w:r>
      <w:r w:rsidRPr="00520788">
        <w:rPr>
          <w:rFonts w:ascii="Times New Roman" w:eastAsia="Arial" w:hAnsi="Times New Roman"/>
          <w:b/>
          <w:color w:val="000000"/>
          <w:lang w:eastAsia="pt-BR"/>
        </w:rPr>
        <w:t>F</w:t>
      </w:r>
      <w:r w:rsidRPr="00520788">
        <w:rPr>
          <w:rFonts w:ascii="Times New Roman" w:eastAsia="Arial" w:hAnsi="Times New Roman"/>
          <w:b/>
          <w:color w:val="000000"/>
          <w:spacing w:val="-1"/>
          <w:lang w:eastAsia="pt-BR"/>
        </w:rPr>
        <w:t>EDERA</w:t>
      </w:r>
      <w:r w:rsidRPr="00520788">
        <w:rPr>
          <w:rFonts w:ascii="Times New Roman" w:eastAsia="Arial" w:hAnsi="Times New Roman"/>
          <w:b/>
          <w:color w:val="000000"/>
          <w:lang w:eastAsia="pt-BR"/>
        </w:rPr>
        <w:t>L</w:t>
      </w:r>
      <w:r w:rsidRPr="00520788">
        <w:rPr>
          <w:rFonts w:ascii="Times New Roman" w:eastAsia="Arial" w:hAnsi="Times New Roman"/>
          <w:b/>
          <w:color w:val="000000"/>
          <w:spacing w:val="1"/>
          <w:lang w:eastAsia="pt-BR"/>
        </w:rPr>
        <w:t xml:space="preserve"> </w:t>
      </w:r>
      <w:r w:rsidRPr="00520788">
        <w:rPr>
          <w:rFonts w:ascii="Times New Roman" w:eastAsia="Arial" w:hAnsi="Times New Roman"/>
          <w:b/>
          <w:color w:val="000000"/>
          <w:lang w:eastAsia="pt-BR"/>
        </w:rPr>
        <w:t>E</w:t>
      </w:r>
      <w:r w:rsidRPr="00520788">
        <w:rPr>
          <w:rFonts w:ascii="Times New Roman" w:eastAsia="Arial" w:hAnsi="Times New Roman"/>
          <w:b/>
          <w:color w:val="000000"/>
          <w:spacing w:val="2"/>
          <w:lang w:eastAsia="pt-BR"/>
        </w:rPr>
        <w:t xml:space="preserve"> </w:t>
      </w:r>
      <w:r w:rsidRPr="00520788">
        <w:rPr>
          <w:rFonts w:ascii="Times New Roman" w:eastAsia="Arial" w:hAnsi="Times New Roman"/>
          <w:b/>
          <w:color w:val="000000"/>
          <w:spacing w:val="-2"/>
          <w:lang w:eastAsia="pt-BR"/>
        </w:rPr>
        <w:t>M</w:t>
      </w:r>
      <w:r w:rsidRPr="00520788">
        <w:rPr>
          <w:rFonts w:ascii="Times New Roman" w:eastAsia="Arial" w:hAnsi="Times New Roman"/>
          <w:b/>
          <w:color w:val="000000"/>
          <w:spacing w:val="-1"/>
          <w:lang w:eastAsia="pt-BR"/>
        </w:rPr>
        <w:t>UN</w:t>
      </w:r>
      <w:r w:rsidRPr="00520788">
        <w:rPr>
          <w:rFonts w:ascii="Times New Roman" w:eastAsia="Arial" w:hAnsi="Times New Roman"/>
          <w:b/>
          <w:color w:val="000000"/>
          <w:spacing w:val="1"/>
          <w:lang w:eastAsia="pt-BR"/>
        </w:rPr>
        <w:t>I</w:t>
      </w:r>
      <w:r w:rsidRPr="00520788">
        <w:rPr>
          <w:rFonts w:ascii="Times New Roman" w:eastAsia="Arial" w:hAnsi="Times New Roman"/>
          <w:b/>
          <w:color w:val="000000"/>
          <w:spacing w:val="-1"/>
          <w:lang w:eastAsia="pt-BR"/>
        </w:rPr>
        <w:t>C</w:t>
      </w:r>
      <w:r w:rsidRPr="00520788">
        <w:rPr>
          <w:rFonts w:ascii="Times New Roman" w:eastAsia="Arial" w:hAnsi="Times New Roman"/>
          <w:b/>
          <w:color w:val="000000"/>
          <w:spacing w:val="1"/>
          <w:lang w:eastAsia="pt-BR"/>
        </w:rPr>
        <w:t>I</w:t>
      </w:r>
      <w:r w:rsidRPr="00520788">
        <w:rPr>
          <w:rFonts w:ascii="Times New Roman" w:eastAsia="Arial" w:hAnsi="Times New Roman"/>
          <w:b/>
          <w:color w:val="000000"/>
          <w:spacing w:val="-1"/>
          <w:lang w:eastAsia="pt-BR"/>
        </w:rPr>
        <w:t>PA</w:t>
      </w:r>
      <w:r w:rsidRPr="00520788">
        <w:rPr>
          <w:rFonts w:ascii="Times New Roman" w:eastAsia="Arial" w:hAnsi="Times New Roman"/>
          <w:b/>
          <w:color w:val="000000"/>
          <w:lang w:eastAsia="pt-BR"/>
        </w:rPr>
        <w:t>L)</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em</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a</w:t>
      </w:r>
      <w:r w:rsidRPr="00520788">
        <w:rPr>
          <w:rFonts w:ascii="Times New Roman" w:eastAsia="Arial" w:hAnsi="Times New Roman"/>
          <w:color w:val="000000"/>
          <w:spacing w:val="-1"/>
          <w:lang w:eastAsia="pt-BR"/>
        </w:rPr>
        <w:t>li</w:t>
      </w:r>
      <w:r w:rsidRPr="00520788">
        <w:rPr>
          <w:rFonts w:ascii="Times New Roman" w:eastAsia="Arial" w:hAnsi="Times New Roman"/>
          <w:color w:val="000000"/>
          <w:lang w:eastAsia="pt-BR"/>
        </w:rPr>
        <w:t>d</w:t>
      </w:r>
      <w:r w:rsidRPr="00520788">
        <w:rPr>
          <w:rFonts w:ascii="Times New Roman" w:eastAsia="Arial" w:hAnsi="Times New Roman"/>
          <w:color w:val="000000"/>
          <w:spacing w:val="-1"/>
          <w:lang w:eastAsia="pt-BR"/>
        </w:rPr>
        <w:t>a</w:t>
      </w:r>
      <w:r w:rsidRPr="00520788">
        <w:rPr>
          <w:rFonts w:ascii="Times New Roman" w:eastAsia="Arial" w:hAnsi="Times New Roman"/>
          <w:color w:val="000000"/>
          <w:lang w:eastAsia="pt-BR"/>
        </w:rPr>
        <w:t>de</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a o 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2"/>
          <w:lang w:eastAsia="pt-BR"/>
        </w:rPr>
        <w:t>g</w:t>
      </w:r>
      <w:r w:rsidRPr="00520788">
        <w:rPr>
          <w:rFonts w:ascii="Times New Roman" w:eastAsia="Arial" w:hAnsi="Times New Roman"/>
          <w:color w:val="000000"/>
          <w:spacing w:val="-3"/>
          <w:lang w:eastAsia="pt-BR"/>
        </w:rPr>
        <w:t>a</w:t>
      </w:r>
      <w:r w:rsidRPr="00520788">
        <w:rPr>
          <w:rFonts w:ascii="Times New Roman" w:eastAsia="Arial" w:hAnsi="Times New Roman"/>
          <w:color w:val="000000"/>
          <w:spacing w:val="1"/>
          <w:lang w:eastAsia="pt-BR"/>
        </w:rPr>
        <w:t>m</w:t>
      </w:r>
      <w:r w:rsidRPr="00520788">
        <w:rPr>
          <w:rFonts w:ascii="Times New Roman" w:eastAsia="Arial" w:hAnsi="Times New Roman"/>
          <w:color w:val="000000"/>
          <w:lang w:eastAsia="pt-BR"/>
        </w:rPr>
        <w:t>e</w:t>
      </w:r>
      <w:r w:rsidRPr="00520788">
        <w:rPr>
          <w:rFonts w:ascii="Times New Roman" w:eastAsia="Arial" w:hAnsi="Times New Roman"/>
          <w:color w:val="000000"/>
          <w:spacing w:val="-1"/>
          <w:lang w:eastAsia="pt-BR"/>
        </w:rPr>
        <w:t>n</w:t>
      </w:r>
      <w:r w:rsidRPr="00520788">
        <w:rPr>
          <w:rFonts w:ascii="Times New Roman" w:eastAsia="Arial" w:hAnsi="Times New Roman"/>
          <w:color w:val="000000"/>
          <w:spacing w:val="1"/>
          <w:lang w:eastAsia="pt-BR"/>
        </w:rPr>
        <w:t>t</w:t>
      </w:r>
      <w:r w:rsidRPr="00520788">
        <w:rPr>
          <w:rFonts w:ascii="Times New Roman" w:eastAsia="Arial" w:hAnsi="Times New Roman"/>
          <w:color w:val="000000"/>
          <w:spacing w:val="-2"/>
          <w:lang w:eastAsia="pt-BR"/>
        </w:rPr>
        <w:t>o</w:t>
      </w:r>
      <w:r w:rsidRPr="00520788">
        <w:rPr>
          <w:rFonts w:ascii="Times New Roman" w:eastAsia="Arial" w:hAnsi="Times New Roman"/>
          <w:color w:val="000000"/>
          <w:lang w:eastAsia="pt-BR"/>
        </w:rPr>
        <w:t>.</w:t>
      </w:r>
    </w:p>
    <w:p w14:paraId="528467AF"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Arial" w:hAnsi="Times New Roman"/>
          <w:color w:val="000000"/>
          <w:spacing w:val="1"/>
          <w:lang w:eastAsia="pt-BR"/>
        </w:rPr>
        <w:t>Q</w:t>
      </w:r>
      <w:r w:rsidRPr="00520788">
        <w:rPr>
          <w:rFonts w:ascii="Times New Roman" w:eastAsia="Arial" w:hAnsi="Times New Roman"/>
          <w:color w:val="000000"/>
          <w:lang w:eastAsia="pt-BR"/>
        </w:rPr>
        <w:t>u</w:t>
      </w:r>
      <w:r w:rsidRPr="00520788">
        <w:rPr>
          <w:rFonts w:ascii="Times New Roman" w:eastAsia="Arial" w:hAnsi="Times New Roman"/>
          <w:color w:val="000000"/>
          <w:spacing w:val="-1"/>
          <w:lang w:eastAsia="pt-BR"/>
        </w:rPr>
        <w:t>alquer erro ou emissão ocorrido na documentação fiscal</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será</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spacing w:val="-2"/>
          <w:lang w:eastAsia="pt-BR"/>
        </w:rPr>
        <w:t>m</w:t>
      </w:r>
      <w:r w:rsidRPr="00520788">
        <w:rPr>
          <w:rFonts w:ascii="Times New Roman" w:eastAsia="Arial" w:hAnsi="Times New Roman"/>
          <w:color w:val="000000"/>
          <w:lang w:eastAsia="pt-BR"/>
        </w:rPr>
        <w:t>oti</w:t>
      </w:r>
      <w:r w:rsidRPr="00520788">
        <w:rPr>
          <w:rFonts w:ascii="Times New Roman" w:eastAsia="Arial" w:hAnsi="Times New Roman"/>
          <w:color w:val="000000"/>
          <w:spacing w:val="-3"/>
          <w:lang w:eastAsia="pt-BR"/>
        </w:rPr>
        <w:t>v</w:t>
      </w:r>
      <w:r w:rsidRPr="00520788">
        <w:rPr>
          <w:rFonts w:ascii="Times New Roman" w:eastAsia="Arial" w:hAnsi="Times New Roman"/>
          <w:color w:val="000000"/>
          <w:lang w:eastAsia="pt-BR"/>
        </w:rPr>
        <w:t>o</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lang w:eastAsia="pt-BR"/>
        </w:rPr>
        <w:t>de</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lang w:eastAsia="pt-BR"/>
        </w:rPr>
        <w:t>cor</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eç</w:t>
      </w:r>
      <w:r w:rsidRPr="00520788">
        <w:rPr>
          <w:rFonts w:ascii="Times New Roman" w:eastAsia="Arial" w:hAnsi="Times New Roman"/>
          <w:color w:val="000000"/>
          <w:spacing w:val="-1"/>
          <w:lang w:eastAsia="pt-BR"/>
        </w:rPr>
        <w:t>ã</w:t>
      </w:r>
      <w:r w:rsidRPr="00520788">
        <w:rPr>
          <w:rFonts w:ascii="Times New Roman" w:eastAsia="Arial" w:hAnsi="Times New Roman"/>
          <w:color w:val="000000"/>
          <w:lang w:eastAsia="pt-BR"/>
        </w:rPr>
        <w:t>o p</w:t>
      </w:r>
      <w:r w:rsidRPr="00520788">
        <w:rPr>
          <w:rFonts w:ascii="Times New Roman" w:eastAsia="Arial" w:hAnsi="Times New Roman"/>
          <w:color w:val="000000"/>
          <w:spacing w:val="-1"/>
          <w:lang w:eastAsia="pt-BR"/>
        </w:rPr>
        <w:t>o</w:t>
      </w:r>
      <w:r w:rsidRPr="00520788">
        <w:rPr>
          <w:rFonts w:ascii="Times New Roman" w:eastAsia="Arial" w:hAnsi="Times New Roman"/>
          <w:color w:val="000000"/>
          <w:lang w:eastAsia="pt-BR"/>
        </w:rPr>
        <w:t>r</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1"/>
          <w:lang w:eastAsia="pt-BR"/>
        </w:rPr>
        <w:t>rt</w:t>
      </w:r>
      <w:r w:rsidRPr="00520788">
        <w:rPr>
          <w:rFonts w:ascii="Times New Roman" w:eastAsia="Arial" w:hAnsi="Times New Roman"/>
          <w:color w:val="000000"/>
          <w:lang w:eastAsia="pt-BR"/>
        </w:rPr>
        <w:t>e da</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a</w:t>
      </w:r>
      <w:r w:rsidRPr="00520788">
        <w:rPr>
          <w:rFonts w:ascii="Times New Roman" w:eastAsia="Arial" w:hAnsi="Times New Roman"/>
          <w:color w:val="000000"/>
          <w:spacing w:val="-1"/>
          <w:lang w:eastAsia="pt-BR"/>
        </w:rPr>
        <w:t>d</w:t>
      </w:r>
      <w:r w:rsidRPr="00520788">
        <w:rPr>
          <w:rFonts w:ascii="Times New Roman" w:eastAsia="Arial" w:hAnsi="Times New Roman"/>
          <w:color w:val="000000"/>
          <w:spacing w:val="1"/>
          <w:lang w:eastAsia="pt-BR"/>
        </w:rPr>
        <w:t>j</w:t>
      </w:r>
      <w:r w:rsidRPr="00520788">
        <w:rPr>
          <w:rFonts w:ascii="Times New Roman" w:eastAsia="Arial" w:hAnsi="Times New Roman"/>
          <w:color w:val="000000"/>
          <w:lang w:eastAsia="pt-BR"/>
        </w:rPr>
        <w:t>u</w:t>
      </w:r>
      <w:r w:rsidRPr="00520788">
        <w:rPr>
          <w:rFonts w:ascii="Times New Roman" w:eastAsia="Arial" w:hAnsi="Times New Roman"/>
          <w:color w:val="000000"/>
          <w:spacing w:val="-1"/>
          <w:lang w:eastAsia="pt-BR"/>
        </w:rPr>
        <w:t>di</w:t>
      </w:r>
      <w:r w:rsidRPr="00520788">
        <w:rPr>
          <w:rFonts w:ascii="Times New Roman" w:eastAsia="Arial" w:hAnsi="Times New Roman"/>
          <w:color w:val="000000"/>
          <w:lang w:eastAsia="pt-BR"/>
        </w:rPr>
        <w:t>cat</w:t>
      </w:r>
      <w:r w:rsidRPr="00520788">
        <w:rPr>
          <w:rFonts w:ascii="Times New Roman" w:eastAsia="Arial" w:hAnsi="Times New Roman"/>
          <w:color w:val="000000"/>
          <w:spacing w:val="-2"/>
          <w:lang w:eastAsia="pt-BR"/>
        </w:rPr>
        <w:t>á</w:t>
      </w:r>
      <w:r w:rsidRPr="00520788">
        <w:rPr>
          <w:rFonts w:ascii="Times New Roman" w:eastAsia="Arial" w:hAnsi="Times New Roman"/>
          <w:color w:val="000000"/>
          <w:spacing w:val="1"/>
          <w:lang w:eastAsia="pt-BR"/>
        </w:rPr>
        <w:t>r</w:t>
      </w:r>
      <w:r w:rsidRPr="00520788">
        <w:rPr>
          <w:rFonts w:ascii="Times New Roman" w:eastAsia="Arial" w:hAnsi="Times New Roman"/>
          <w:color w:val="000000"/>
          <w:spacing w:val="-1"/>
          <w:lang w:eastAsia="pt-BR"/>
        </w:rPr>
        <w:t>i</w:t>
      </w:r>
      <w:r w:rsidRPr="00520788">
        <w:rPr>
          <w:rFonts w:ascii="Times New Roman" w:eastAsia="Arial" w:hAnsi="Times New Roman"/>
          <w:color w:val="000000"/>
          <w:lang w:eastAsia="pt-BR"/>
        </w:rPr>
        <w:t>a e</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h</w:t>
      </w:r>
      <w:r w:rsidRPr="00520788">
        <w:rPr>
          <w:rFonts w:ascii="Times New Roman" w:eastAsia="Arial" w:hAnsi="Times New Roman"/>
          <w:color w:val="000000"/>
          <w:spacing w:val="2"/>
          <w:lang w:eastAsia="pt-BR"/>
        </w:rPr>
        <w:t>a</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erá</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em</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d</w:t>
      </w:r>
      <w:r w:rsidRPr="00520788">
        <w:rPr>
          <w:rFonts w:ascii="Times New Roman" w:eastAsia="Arial" w:hAnsi="Times New Roman"/>
          <w:color w:val="000000"/>
          <w:spacing w:val="-1"/>
          <w:lang w:eastAsia="pt-BR"/>
        </w:rPr>
        <w:t>e</w:t>
      </w:r>
      <w:r w:rsidRPr="00520788">
        <w:rPr>
          <w:rFonts w:ascii="Times New Roman" w:eastAsia="Arial" w:hAnsi="Times New Roman"/>
          <w:color w:val="000000"/>
          <w:lang w:eastAsia="pt-BR"/>
        </w:rPr>
        <w:t>cor</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ê</w:t>
      </w:r>
      <w:r w:rsidRPr="00520788">
        <w:rPr>
          <w:rFonts w:ascii="Times New Roman" w:eastAsia="Arial" w:hAnsi="Times New Roman"/>
          <w:color w:val="000000"/>
          <w:spacing w:val="-1"/>
          <w:lang w:eastAsia="pt-BR"/>
        </w:rPr>
        <w:t>n</w:t>
      </w:r>
      <w:r w:rsidRPr="00520788">
        <w:rPr>
          <w:rFonts w:ascii="Times New Roman" w:eastAsia="Arial" w:hAnsi="Times New Roman"/>
          <w:color w:val="000000"/>
          <w:spacing w:val="-2"/>
          <w:lang w:eastAsia="pt-BR"/>
        </w:rPr>
        <w:t>c</w:t>
      </w:r>
      <w:r w:rsidRPr="00520788">
        <w:rPr>
          <w:rFonts w:ascii="Times New Roman" w:eastAsia="Arial" w:hAnsi="Times New Roman"/>
          <w:color w:val="000000"/>
          <w:spacing w:val="-1"/>
          <w:lang w:eastAsia="pt-BR"/>
        </w:rPr>
        <w:t>i</w:t>
      </w:r>
      <w:r w:rsidRPr="00520788">
        <w:rPr>
          <w:rFonts w:ascii="Times New Roman" w:eastAsia="Arial" w:hAnsi="Times New Roman"/>
          <w:color w:val="000000"/>
          <w:lang w:eastAsia="pt-BR"/>
        </w:rPr>
        <w:t>a,</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sus</w:t>
      </w:r>
      <w:r w:rsidRPr="00520788">
        <w:rPr>
          <w:rFonts w:ascii="Times New Roman" w:eastAsia="Arial" w:hAnsi="Times New Roman"/>
          <w:color w:val="000000"/>
          <w:spacing w:val="-1"/>
          <w:lang w:eastAsia="pt-BR"/>
        </w:rPr>
        <w:t>p</w:t>
      </w:r>
      <w:r w:rsidRPr="00520788">
        <w:rPr>
          <w:rFonts w:ascii="Times New Roman" w:eastAsia="Arial" w:hAnsi="Times New Roman"/>
          <w:color w:val="000000"/>
          <w:lang w:eastAsia="pt-BR"/>
        </w:rPr>
        <w:t>e</w:t>
      </w:r>
      <w:r w:rsidRPr="00520788">
        <w:rPr>
          <w:rFonts w:ascii="Times New Roman" w:eastAsia="Arial" w:hAnsi="Times New Roman"/>
          <w:color w:val="000000"/>
          <w:spacing w:val="-1"/>
          <w:lang w:eastAsia="pt-BR"/>
        </w:rPr>
        <w:t>n</w:t>
      </w:r>
      <w:r w:rsidRPr="00520788">
        <w:rPr>
          <w:rFonts w:ascii="Times New Roman" w:eastAsia="Arial" w:hAnsi="Times New Roman"/>
          <w:color w:val="000000"/>
          <w:lang w:eastAsia="pt-BR"/>
        </w:rPr>
        <w:t>são</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do</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pra</w:t>
      </w:r>
      <w:r w:rsidRPr="00520788">
        <w:rPr>
          <w:rFonts w:ascii="Times New Roman" w:eastAsia="Arial" w:hAnsi="Times New Roman"/>
          <w:color w:val="000000"/>
          <w:spacing w:val="-2"/>
          <w:lang w:eastAsia="pt-BR"/>
        </w:rPr>
        <w:t>z</w:t>
      </w:r>
      <w:r w:rsidRPr="00520788">
        <w:rPr>
          <w:rFonts w:ascii="Times New Roman" w:eastAsia="Arial" w:hAnsi="Times New Roman"/>
          <w:color w:val="000000"/>
          <w:lang w:eastAsia="pt-BR"/>
        </w:rPr>
        <w:t>o</w:t>
      </w:r>
      <w:r w:rsidRPr="00520788">
        <w:rPr>
          <w:rFonts w:ascii="Times New Roman" w:eastAsia="Arial" w:hAnsi="Times New Roman"/>
          <w:color w:val="000000"/>
          <w:spacing w:val="3"/>
          <w:lang w:eastAsia="pt-BR"/>
        </w:rPr>
        <w:t xml:space="preserve"> </w:t>
      </w:r>
      <w:r w:rsidRPr="00520788">
        <w:rPr>
          <w:rFonts w:ascii="Times New Roman" w:eastAsia="Arial" w:hAnsi="Times New Roman"/>
          <w:color w:val="000000"/>
          <w:lang w:eastAsia="pt-BR"/>
        </w:rPr>
        <w:t>de</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p</w:t>
      </w:r>
      <w:r w:rsidRPr="00520788">
        <w:rPr>
          <w:rFonts w:ascii="Times New Roman" w:eastAsia="Arial" w:hAnsi="Times New Roman"/>
          <w:color w:val="000000"/>
          <w:spacing w:val="-1"/>
          <w:lang w:eastAsia="pt-BR"/>
        </w:rPr>
        <w:t>a</w:t>
      </w:r>
      <w:r w:rsidRPr="00520788">
        <w:rPr>
          <w:rFonts w:ascii="Times New Roman" w:eastAsia="Arial" w:hAnsi="Times New Roman"/>
          <w:color w:val="000000"/>
          <w:spacing w:val="2"/>
          <w:lang w:eastAsia="pt-BR"/>
        </w:rPr>
        <w:t>g</w:t>
      </w:r>
      <w:r w:rsidRPr="00520788">
        <w:rPr>
          <w:rFonts w:ascii="Times New Roman" w:eastAsia="Arial" w:hAnsi="Times New Roman"/>
          <w:color w:val="000000"/>
          <w:lang w:eastAsia="pt-BR"/>
        </w:rPr>
        <w:t>ame</w:t>
      </w:r>
      <w:r w:rsidRPr="00520788">
        <w:rPr>
          <w:rFonts w:ascii="Times New Roman" w:eastAsia="Arial" w:hAnsi="Times New Roman"/>
          <w:color w:val="000000"/>
          <w:spacing w:val="-3"/>
          <w:lang w:eastAsia="pt-BR"/>
        </w:rPr>
        <w:t>n</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o a</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 xml:space="preserve">é </w:t>
      </w:r>
      <w:r w:rsidRPr="00520788">
        <w:rPr>
          <w:rFonts w:ascii="Times New Roman" w:eastAsia="Arial" w:hAnsi="Times New Roman"/>
          <w:color w:val="000000"/>
          <w:spacing w:val="2"/>
          <w:lang w:eastAsia="pt-BR"/>
        </w:rPr>
        <w:t>q</w:t>
      </w:r>
      <w:r w:rsidRPr="00520788">
        <w:rPr>
          <w:rFonts w:ascii="Times New Roman" w:eastAsia="Arial" w:hAnsi="Times New Roman"/>
          <w:color w:val="000000"/>
          <w:lang w:eastAsia="pt-BR"/>
        </w:rPr>
        <w:t>ue</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 xml:space="preserve">o </w:t>
      </w:r>
      <w:r w:rsidRPr="00520788">
        <w:rPr>
          <w:rFonts w:ascii="Times New Roman" w:eastAsia="Arial" w:hAnsi="Times New Roman"/>
          <w:color w:val="000000"/>
          <w:spacing w:val="-2"/>
          <w:lang w:eastAsia="pt-BR"/>
        </w:rPr>
        <w:t>p</w:t>
      </w:r>
      <w:r w:rsidRPr="00520788">
        <w:rPr>
          <w:rFonts w:ascii="Times New Roman" w:eastAsia="Arial" w:hAnsi="Times New Roman"/>
          <w:color w:val="000000"/>
          <w:spacing w:val="1"/>
          <w:lang w:eastAsia="pt-BR"/>
        </w:rPr>
        <w:t>r</w:t>
      </w:r>
      <w:r w:rsidRPr="00520788">
        <w:rPr>
          <w:rFonts w:ascii="Times New Roman" w:eastAsia="Arial" w:hAnsi="Times New Roman"/>
          <w:color w:val="000000"/>
          <w:lang w:eastAsia="pt-BR"/>
        </w:rPr>
        <w:t>o</w:t>
      </w:r>
      <w:r w:rsidRPr="00520788">
        <w:rPr>
          <w:rFonts w:ascii="Times New Roman" w:eastAsia="Arial" w:hAnsi="Times New Roman"/>
          <w:color w:val="000000"/>
          <w:spacing w:val="-1"/>
          <w:lang w:eastAsia="pt-BR"/>
        </w:rPr>
        <w:t>bl</w:t>
      </w:r>
      <w:r w:rsidRPr="00520788">
        <w:rPr>
          <w:rFonts w:ascii="Times New Roman" w:eastAsia="Arial" w:hAnsi="Times New Roman"/>
          <w:color w:val="000000"/>
          <w:lang w:eastAsia="pt-BR"/>
        </w:rPr>
        <w:t>ema</w:t>
      </w:r>
      <w:r w:rsidRPr="00520788">
        <w:rPr>
          <w:rFonts w:ascii="Times New Roman" w:eastAsia="Arial" w:hAnsi="Times New Roman"/>
          <w:color w:val="000000"/>
          <w:spacing w:val="-1"/>
          <w:lang w:eastAsia="pt-BR"/>
        </w:rPr>
        <w:t xml:space="preserve"> </w:t>
      </w:r>
      <w:r w:rsidRPr="00520788">
        <w:rPr>
          <w:rFonts w:ascii="Times New Roman" w:eastAsia="Arial" w:hAnsi="Times New Roman"/>
          <w:color w:val="000000"/>
          <w:lang w:eastAsia="pt-BR"/>
        </w:rPr>
        <w:t>se</w:t>
      </w:r>
      <w:r w:rsidRPr="00520788">
        <w:rPr>
          <w:rFonts w:ascii="Times New Roman" w:eastAsia="Arial" w:hAnsi="Times New Roman"/>
          <w:color w:val="000000"/>
          <w:spacing w:val="1"/>
          <w:lang w:eastAsia="pt-BR"/>
        </w:rPr>
        <w:t>j</w:t>
      </w:r>
      <w:r w:rsidRPr="00520788">
        <w:rPr>
          <w:rFonts w:ascii="Times New Roman" w:eastAsia="Arial" w:hAnsi="Times New Roman"/>
          <w:color w:val="000000"/>
          <w:lang w:eastAsia="pt-BR"/>
        </w:rPr>
        <w:t>a</w:t>
      </w:r>
      <w:r w:rsidRPr="00520788">
        <w:rPr>
          <w:rFonts w:ascii="Times New Roman" w:eastAsia="Arial" w:hAnsi="Times New Roman"/>
          <w:color w:val="000000"/>
          <w:spacing w:val="-2"/>
          <w:lang w:eastAsia="pt-BR"/>
        </w:rPr>
        <w:t xml:space="preserve"> </w:t>
      </w:r>
      <w:r w:rsidRPr="00520788">
        <w:rPr>
          <w:rFonts w:ascii="Times New Roman" w:eastAsia="Arial" w:hAnsi="Times New Roman"/>
          <w:color w:val="000000"/>
          <w:lang w:eastAsia="pt-BR"/>
        </w:rPr>
        <w:t>d</w:t>
      </w:r>
      <w:r w:rsidRPr="00520788">
        <w:rPr>
          <w:rFonts w:ascii="Times New Roman" w:eastAsia="Arial" w:hAnsi="Times New Roman"/>
          <w:color w:val="000000"/>
          <w:spacing w:val="-3"/>
          <w:lang w:eastAsia="pt-BR"/>
        </w:rPr>
        <w:t>e</w:t>
      </w:r>
      <w:r w:rsidRPr="00520788">
        <w:rPr>
          <w:rFonts w:ascii="Times New Roman" w:eastAsia="Arial" w:hAnsi="Times New Roman"/>
          <w:color w:val="000000"/>
          <w:spacing w:val="3"/>
          <w:lang w:eastAsia="pt-BR"/>
        </w:rPr>
        <w:t>f</w:t>
      </w:r>
      <w:r w:rsidRPr="00520788">
        <w:rPr>
          <w:rFonts w:ascii="Times New Roman" w:eastAsia="Arial" w:hAnsi="Times New Roman"/>
          <w:color w:val="000000"/>
          <w:spacing w:val="-3"/>
          <w:lang w:eastAsia="pt-BR"/>
        </w:rPr>
        <w:t>i</w:t>
      </w:r>
      <w:r w:rsidRPr="00520788">
        <w:rPr>
          <w:rFonts w:ascii="Times New Roman" w:eastAsia="Arial" w:hAnsi="Times New Roman"/>
          <w:color w:val="000000"/>
          <w:lang w:eastAsia="pt-BR"/>
        </w:rPr>
        <w:t>n</w:t>
      </w:r>
      <w:r w:rsidRPr="00520788">
        <w:rPr>
          <w:rFonts w:ascii="Times New Roman" w:eastAsia="Arial" w:hAnsi="Times New Roman"/>
          <w:color w:val="000000"/>
          <w:spacing w:val="-1"/>
          <w:lang w:eastAsia="pt-BR"/>
        </w:rPr>
        <w:t>i</w:t>
      </w:r>
      <w:r w:rsidRPr="00520788">
        <w:rPr>
          <w:rFonts w:ascii="Times New Roman" w:eastAsia="Arial" w:hAnsi="Times New Roman"/>
          <w:color w:val="000000"/>
          <w:spacing w:val="1"/>
          <w:lang w:eastAsia="pt-BR"/>
        </w:rPr>
        <w:t>t</w:t>
      </w:r>
      <w:r w:rsidRPr="00520788">
        <w:rPr>
          <w:rFonts w:ascii="Times New Roman" w:eastAsia="Arial" w:hAnsi="Times New Roman"/>
          <w:color w:val="000000"/>
          <w:spacing w:val="-1"/>
          <w:lang w:eastAsia="pt-BR"/>
        </w:rPr>
        <w:t>i</w:t>
      </w:r>
      <w:r w:rsidRPr="00520788">
        <w:rPr>
          <w:rFonts w:ascii="Times New Roman" w:eastAsia="Arial" w:hAnsi="Times New Roman"/>
          <w:color w:val="000000"/>
          <w:spacing w:val="-2"/>
          <w:lang w:eastAsia="pt-BR"/>
        </w:rPr>
        <w:t>v</w:t>
      </w:r>
      <w:r w:rsidRPr="00520788">
        <w:rPr>
          <w:rFonts w:ascii="Times New Roman" w:eastAsia="Arial" w:hAnsi="Times New Roman"/>
          <w:color w:val="000000"/>
          <w:lang w:eastAsia="pt-BR"/>
        </w:rPr>
        <w:t>amen</w:t>
      </w:r>
      <w:r w:rsidRPr="00520788">
        <w:rPr>
          <w:rFonts w:ascii="Times New Roman" w:eastAsia="Arial" w:hAnsi="Times New Roman"/>
          <w:color w:val="000000"/>
          <w:spacing w:val="1"/>
          <w:lang w:eastAsia="pt-BR"/>
        </w:rPr>
        <w:t>t</w:t>
      </w:r>
      <w:r w:rsidRPr="00520788">
        <w:rPr>
          <w:rFonts w:ascii="Times New Roman" w:eastAsia="Arial" w:hAnsi="Times New Roman"/>
          <w:color w:val="000000"/>
          <w:lang w:eastAsia="pt-BR"/>
        </w:rPr>
        <w:t>e san</w:t>
      </w:r>
      <w:r w:rsidRPr="00520788">
        <w:rPr>
          <w:rFonts w:ascii="Times New Roman" w:eastAsia="Arial" w:hAnsi="Times New Roman"/>
          <w:color w:val="000000"/>
          <w:spacing w:val="2"/>
          <w:lang w:eastAsia="pt-BR"/>
        </w:rPr>
        <w:t>a</w:t>
      </w:r>
      <w:r w:rsidRPr="00520788">
        <w:rPr>
          <w:rFonts w:ascii="Times New Roman" w:eastAsia="Arial" w:hAnsi="Times New Roman"/>
          <w:color w:val="000000"/>
          <w:lang w:eastAsia="pt-BR"/>
        </w:rPr>
        <w:t>d</w:t>
      </w:r>
      <w:r w:rsidRPr="00520788">
        <w:rPr>
          <w:rFonts w:ascii="Times New Roman" w:eastAsia="Arial" w:hAnsi="Times New Roman"/>
          <w:color w:val="000000"/>
          <w:spacing w:val="-3"/>
          <w:lang w:eastAsia="pt-BR"/>
        </w:rPr>
        <w:t>o</w:t>
      </w:r>
      <w:r w:rsidRPr="00520788">
        <w:rPr>
          <w:rFonts w:ascii="Times New Roman" w:eastAsia="Arial" w:hAnsi="Times New Roman"/>
          <w:color w:val="000000"/>
          <w:lang w:eastAsia="pt-BR"/>
        </w:rPr>
        <w:t>.</w:t>
      </w:r>
    </w:p>
    <w:p w14:paraId="3C8A85AF"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Times New Roman" w:hAnsi="Times New Roman"/>
          <w:color w:val="000000"/>
          <w:lang w:eastAsia="pt-BR"/>
        </w:rPr>
        <w:t>O Município efetuará o desconto do ISS nos termos estabelecidos pelo Código Tributário Municipal.</w:t>
      </w:r>
    </w:p>
    <w:p w14:paraId="29374DA3"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Times New Roman" w:hAnsi="Times New Roman"/>
          <w:color w:val="000000"/>
          <w:lang w:eastAsia="pt-BR"/>
        </w:rPr>
        <w:t>A contratada sofrerá as demais retenções tributárias conforme legislação vigente no momento do pagamento.</w:t>
      </w:r>
    </w:p>
    <w:p w14:paraId="49AA2F7F" w14:textId="77777777" w:rsidR="0023673A" w:rsidRPr="00520788"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Times New Roman" w:hAnsi="Times New Roman"/>
          <w:color w:val="000000"/>
          <w:lang w:eastAsia="pt-BR"/>
        </w:rPr>
        <w:t>Fica a contratada obrigada, desde já, a fornecer todas as informações, dados e documentos necessários para análise das retenções tributárias, sempre que solicitado pela contratante.</w:t>
      </w:r>
    </w:p>
    <w:p w14:paraId="20ECE757" w14:textId="77777777" w:rsidR="0023673A" w:rsidRPr="00D860C7" w:rsidRDefault="0023673A" w:rsidP="00F049C2">
      <w:pPr>
        <w:numPr>
          <w:ilvl w:val="1"/>
          <w:numId w:val="9"/>
        </w:numPr>
        <w:spacing w:before="120" w:after="120"/>
        <w:ind w:left="0" w:hanging="6"/>
        <w:jc w:val="both"/>
        <w:rPr>
          <w:rFonts w:ascii="Times New Roman" w:eastAsia="MS Mincho" w:hAnsi="Times New Roman"/>
          <w:color w:val="000000"/>
          <w:lang w:eastAsia="pt-BR"/>
        </w:rPr>
      </w:pPr>
      <w:r w:rsidRPr="00D860C7">
        <w:rPr>
          <w:rFonts w:ascii="Times New Roman" w:eastAsia="Times New Roman" w:hAnsi="Times New Roman"/>
          <w:color w:val="000000"/>
          <w:lang w:eastAsia="pt-BR"/>
        </w:rPr>
        <w:t>Os contratos ou instrumentos equivalentes decorrentes deste Sistema de registro de Preços firmados durante a vigência desta Ata, poderão ter seus preços unitários reajustados após seus primeiros doze meses pela variação do INPC - Índice Nacional de Preços ao Consumidor.</w:t>
      </w:r>
    </w:p>
    <w:p w14:paraId="3B73C408" w14:textId="77777777" w:rsidR="0023673A" w:rsidRPr="00520788" w:rsidRDefault="0023673A" w:rsidP="00F049C2">
      <w:pPr>
        <w:spacing w:before="120" w:after="120"/>
        <w:jc w:val="both"/>
        <w:rPr>
          <w:rFonts w:ascii="Times New Roman" w:eastAsia="Times New Roman" w:hAnsi="Times New Roman"/>
          <w:color w:val="000000"/>
          <w:lang w:eastAsia="pt-BR"/>
        </w:rPr>
      </w:pPr>
    </w:p>
    <w:p w14:paraId="63342F0F" w14:textId="113517B7"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1B697904" wp14:editId="05405CCF">
                <wp:extent cx="6165850" cy="233045"/>
                <wp:effectExtent l="5715" t="1270" r="635" b="3810"/>
                <wp:docPr id="751395155"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39B8646D" w14:textId="77777777" w:rsidR="008E6AB5" w:rsidRPr="003B7403" w:rsidRDefault="009152A8" w:rsidP="009152A8">
                            <w:pPr>
                              <w:rPr>
                                <w:rFonts w:ascii="Ecofont_Spranq_eco_Sans" w:eastAsia="MS Mincho" w:hAnsi="Ecofont_Spranq_eco_Sans" w:cs="Calibri"/>
                                <w:b/>
                                <w:smallCaps/>
                                <w:color w:val="3A4968"/>
                                <w:sz w:val="24"/>
                                <w:lang w:eastAsia="pt-BR" w:bidi="pt-BR"/>
                              </w:rPr>
                            </w:pPr>
                            <w:r>
                              <w:rPr>
                                <w:rFonts w:ascii="Ecofont_Spranq_eco_Sans" w:eastAsia="MS Mincho" w:hAnsi="Ecofont_Spranq_eco_Sans" w:cs="Calibri"/>
                                <w:b/>
                                <w:smallCaps/>
                                <w:color w:val="3A4968"/>
                                <w:lang w:eastAsia="pt-BR" w:bidi="pt-BR"/>
                              </w:rPr>
                              <w:t xml:space="preserve">8 - </w:t>
                            </w:r>
                            <w:r w:rsidR="008D2586" w:rsidRPr="003B7403">
                              <w:rPr>
                                <w:rFonts w:ascii="Ecofont_Spranq_eco_Sans" w:eastAsia="MS Mincho" w:hAnsi="Ecofont_Spranq_eco_Sans" w:cs="Calibri"/>
                                <w:b/>
                                <w:smallCaps/>
                                <w:color w:val="3A4968"/>
                                <w:sz w:val="24"/>
                                <w:lang w:eastAsia="pt-BR" w:bidi="pt-BR"/>
                              </w:rPr>
                              <w:t xml:space="preserve">HABILITAÇÃO, </w:t>
                            </w:r>
                            <w:r w:rsidR="008E6AB5" w:rsidRPr="003B7403">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B91EB3" w:rsidRDefault="008E6AB5" w:rsidP="0023673A">
                            <w:pPr>
                              <w:pStyle w:val="PargrafodaLista"/>
                              <w:numPr>
                                <w:ilvl w:val="0"/>
                                <w:numId w:val="1"/>
                              </w:numPr>
                              <w:rPr>
                                <w:rFonts w:cs="Calibri"/>
                                <w:b/>
                                <w:smallCaps/>
                                <w:color w:val="3A4968"/>
                                <w:lang w:bidi="pt-BR"/>
                              </w:rPr>
                            </w:pPr>
                          </w:p>
                        </w:txbxContent>
                      </wps:txbx>
                      <wps:bodyPr rot="0" vert="horz" wrap="square" lIns="0" tIns="0" rIns="0" bIns="0" anchor="ctr" anchorCtr="0" upright="1">
                        <a:noAutofit/>
                      </wps:bodyPr>
                    </wps:wsp>
                  </a:graphicData>
                </a:graphic>
              </wp:inline>
            </w:drawing>
          </mc:Choice>
          <mc:Fallback>
            <w:pict>
              <v:shape w14:anchorId="1B697904" id="_x0000_s1049"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LZ8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aK3CNe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NiS2fB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39B8646D" w14:textId="77777777" w:rsidR="008E6AB5" w:rsidRPr="003B7403" w:rsidRDefault="009152A8" w:rsidP="009152A8">
                      <w:pPr>
                        <w:rPr>
                          <w:rFonts w:ascii="Ecofont_Spranq_eco_Sans" w:eastAsia="MS Mincho" w:hAnsi="Ecofont_Spranq_eco_Sans" w:cs="Calibri"/>
                          <w:b/>
                          <w:smallCaps/>
                          <w:color w:val="3A4968"/>
                          <w:sz w:val="24"/>
                          <w:lang w:eastAsia="pt-BR" w:bidi="pt-BR"/>
                        </w:rPr>
                      </w:pPr>
                      <w:r>
                        <w:rPr>
                          <w:rFonts w:ascii="Ecofont_Spranq_eco_Sans" w:eastAsia="MS Mincho" w:hAnsi="Ecofont_Spranq_eco_Sans" w:cs="Calibri"/>
                          <w:b/>
                          <w:smallCaps/>
                          <w:color w:val="3A4968"/>
                          <w:lang w:eastAsia="pt-BR" w:bidi="pt-BR"/>
                        </w:rPr>
                        <w:t xml:space="preserve">8 - </w:t>
                      </w:r>
                      <w:r w:rsidR="008D2586" w:rsidRPr="003B7403">
                        <w:rPr>
                          <w:rFonts w:ascii="Ecofont_Spranq_eco_Sans" w:eastAsia="MS Mincho" w:hAnsi="Ecofont_Spranq_eco_Sans" w:cs="Calibri"/>
                          <w:b/>
                          <w:smallCaps/>
                          <w:color w:val="3A4968"/>
                          <w:sz w:val="24"/>
                          <w:lang w:eastAsia="pt-BR" w:bidi="pt-BR"/>
                        </w:rPr>
                        <w:t xml:space="preserve">HABILITAÇÃO, </w:t>
                      </w:r>
                      <w:r w:rsidR="008E6AB5" w:rsidRPr="003B7403">
                        <w:rPr>
                          <w:rFonts w:ascii="Ecofont_Spranq_eco_Sans" w:eastAsia="MS Mincho" w:hAnsi="Ecofont_Spranq_eco_Sans" w:cs="Calibri"/>
                          <w:b/>
                          <w:smallCaps/>
                          <w:color w:val="3A4968"/>
                          <w:sz w:val="24"/>
                          <w:lang w:eastAsia="pt-BR" w:bidi="pt-BR"/>
                        </w:rPr>
                        <w:t>SELEÇÃO DO FORNECEDOR E FORMA DE FORNECIMENTO</w:t>
                      </w:r>
                    </w:p>
                    <w:p w14:paraId="71F18A8D" w14:textId="77777777" w:rsidR="008E6AB5" w:rsidRPr="00B91EB3" w:rsidRDefault="008E6AB5" w:rsidP="0023673A">
                      <w:pPr>
                        <w:pStyle w:val="PargrafodaLista"/>
                        <w:numPr>
                          <w:ilvl w:val="0"/>
                          <w:numId w:val="1"/>
                        </w:numPr>
                        <w:rPr>
                          <w:rFonts w:cs="Calibri"/>
                          <w:b/>
                          <w:smallCaps/>
                          <w:color w:val="3A4968"/>
                          <w:lang w:bidi="pt-BR"/>
                        </w:rPr>
                      </w:pPr>
                    </w:p>
                  </w:txbxContent>
                </v:textbox>
                <w10:anchorlock/>
              </v:shape>
            </w:pict>
          </mc:Fallback>
        </mc:AlternateContent>
      </w:r>
    </w:p>
    <w:p w14:paraId="63FE4F94" w14:textId="77777777" w:rsidR="0023673A" w:rsidRPr="00520788" w:rsidRDefault="0023673A" w:rsidP="00F049C2">
      <w:pPr>
        <w:numPr>
          <w:ilvl w:val="0"/>
          <w:numId w:val="9"/>
        </w:numPr>
        <w:spacing w:before="120" w:after="120"/>
        <w:jc w:val="both"/>
        <w:rPr>
          <w:rFonts w:ascii="Times New Roman" w:eastAsia="Times New Roman" w:hAnsi="Times New Roman"/>
          <w:vanish/>
          <w:color w:val="000000"/>
          <w:lang w:eastAsia="pt-BR"/>
        </w:rPr>
      </w:pPr>
    </w:p>
    <w:p w14:paraId="2E3FC7A5" w14:textId="77777777" w:rsidR="0023673A" w:rsidRPr="00520788" w:rsidRDefault="0023673A" w:rsidP="00805384">
      <w:pPr>
        <w:numPr>
          <w:ilvl w:val="1"/>
          <w:numId w:val="9"/>
        </w:numPr>
        <w:spacing w:before="120" w:after="120"/>
        <w:ind w:left="426"/>
        <w:jc w:val="both"/>
        <w:rPr>
          <w:rFonts w:ascii="Times New Roman" w:eastAsia="MS Mincho" w:hAnsi="Times New Roman"/>
          <w:b/>
          <w:color w:val="000000"/>
          <w:lang w:eastAsia="pt-BR"/>
        </w:rPr>
      </w:pPr>
      <w:r w:rsidRPr="00520788">
        <w:rPr>
          <w:rFonts w:ascii="Times New Roman" w:eastAsia="Times New Roman" w:hAnsi="Times New Roman"/>
          <w:b/>
          <w:color w:val="000000"/>
          <w:lang w:eastAsia="pt-BR"/>
        </w:rPr>
        <w:t>Forma de seleção e critério de julgamento da proposta:</w:t>
      </w:r>
    </w:p>
    <w:p w14:paraId="5FDAC77A" w14:textId="77777777" w:rsidR="0023673A" w:rsidRPr="00520788" w:rsidRDefault="0023673A" w:rsidP="00805384">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lastRenderedPageBreak/>
        <w:t xml:space="preserve">O fornecedor será selecionado por meio da realização de procedimento de licitação, na modalidade </w:t>
      </w:r>
      <w:r w:rsidRPr="00520788">
        <w:rPr>
          <w:rFonts w:ascii="Times New Roman" w:eastAsia="MS Mincho" w:hAnsi="Times New Roman"/>
          <w:b/>
          <w:color w:val="000000"/>
          <w:lang w:eastAsia="pt-BR"/>
        </w:rPr>
        <w:t>PREGÃO</w:t>
      </w:r>
      <w:r w:rsidRPr="00520788">
        <w:rPr>
          <w:rFonts w:ascii="Times New Roman" w:eastAsia="MS Mincho" w:hAnsi="Times New Roman"/>
          <w:color w:val="000000"/>
          <w:lang w:eastAsia="pt-BR"/>
        </w:rPr>
        <w:t xml:space="preserve">, sob a forma </w:t>
      </w:r>
      <w:r w:rsidRPr="00520788">
        <w:rPr>
          <w:rFonts w:ascii="Times New Roman" w:eastAsia="MS Mincho" w:hAnsi="Times New Roman"/>
          <w:b/>
          <w:color w:val="000000"/>
          <w:lang w:eastAsia="pt-BR"/>
        </w:rPr>
        <w:t>ELETRÔNICA</w:t>
      </w:r>
      <w:r w:rsidRPr="00520788">
        <w:rPr>
          <w:rFonts w:ascii="Times New Roman" w:eastAsia="MS Mincho" w:hAnsi="Times New Roman"/>
          <w:color w:val="000000"/>
          <w:lang w:eastAsia="pt-BR"/>
        </w:rPr>
        <w:t xml:space="preserve">, com adoção do critério de julgamento pelo </w:t>
      </w:r>
      <w:r w:rsidR="005F1000">
        <w:rPr>
          <w:rFonts w:ascii="Times New Roman" w:eastAsia="MS Mincho" w:hAnsi="Times New Roman"/>
          <w:b/>
          <w:color w:val="000000"/>
          <w:lang w:eastAsia="pt-BR"/>
        </w:rPr>
        <w:t>MENOR PREÇO POR ITEM</w:t>
      </w:r>
      <w:r w:rsidRPr="00520788">
        <w:rPr>
          <w:rFonts w:ascii="Times New Roman" w:eastAsia="MS Mincho" w:hAnsi="Times New Roman"/>
          <w:color w:val="FF0000"/>
          <w:lang w:eastAsia="pt-BR"/>
        </w:rPr>
        <w:t>.</w:t>
      </w:r>
    </w:p>
    <w:p w14:paraId="6723788C" w14:textId="77777777" w:rsidR="0023673A" w:rsidRPr="00520788" w:rsidRDefault="0023673A" w:rsidP="00805384">
      <w:pPr>
        <w:numPr>
          <w:ilvl w:val="1"/>
          <w:numId w:val="9"/>
        </w:numPr>
        <w:spacing w:before="120" w:after="120"/>
        <w:ind w:left="426"/>
        <w:jc w:val="both"/>
        <w:rPr>
          <w:rFonts w:ascii="Times New Roman" w:eastAsia="Times New Roman" w:hAnsi="Times New Roman"/>
          <w:b/>
          <w:color w:val="000000"/>
          <w:lang w:eastAsia="pt-BR"/>
        </w:rPr>
      </w:pPr>
      <w:r w:rsidRPr="00520788">
        <w:rPr>
          <w:rFonts w:ascii="Times New Roman" w:eastAsia="Times New Roman" w:hAnsi="Times New Roman"/>
          <w:b/>
          <w:color w:val="000000"/>
          <w:lang w:eastAsia="pt-BR"/>
        </w:rPr>
        <w:t>Forma de fornecimento</w:t>
      </w:r>
    </w:p>
    <w:p w14:paraId="56D47BE8"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 fornecimento do objeto será parcelado.</w:t>
      </w:r>
    </w:p>
    <w:p w14:paraId="30A26673" w14:textId="77777777" w:rsidR="0023673A" w:rsidRPr="00C15FB5" w:rsidRDefault="0023673A" w:rsidP="00805384">
      <w:pPr>
        <w:spacing w:before="120" w:after="120"/>
        <w:ind w:left="-6"/>
        <w:jc w:val="both"/>
        <w:rPr>
          <w:rFonts w:ascii="Times New Roman" w:eastAsia="MS Mincho" w:hAnsi="Times New Roman"/>
          <w:b/>
          <w:color w:val="000000"/>
          <w:lang w:eastAsia="pt-BR"/>
        </w:rPr>
      </w:pPr>
      <w:r w:rsidRPr="00C15FB5">
        <w:rPr>
          <w:rFonts w:ascii="Times New Roman" w:eastAsia="Times New Roman" w:hAnsi="Times New Roman"/>
          <w:b/>
          <w:color w:val="000000"/>
          <w:lang w:eastAsia="pt-BR"/>
        </w:rPr>
        <w:t>Exigências de habilitação</w:t>
      </w:r>
    </w:p>
    <w:p w14:paraId="61410438" w14:textId="77777777" w:rsidR="0023673A" w:rsidRPr="00520788" w:rsidRDefault="0023673A" w:rsidP="00805384">
      <w:pPr>
        <w:numPr>
          <w:ilvl w:val="1"/>
          <w:numId w:val="9"/>
        </w:numPr>
        <w:spacing w:before="120" w:after="120"/>
        <w:ind w:left="426"/>
        <w:jc w:val="both"/>
        <w:rPr>
          <w:rFonts w:ascii="Times New Roman" w:eastAsia="MS Mincho" w:hAnsi="Times New Roman"/>
          <w:color w:val="000000"/>
          <w:lang w:eastAsia="pt-BR"/>
        </w:rPr>
      </w:pPr>
      <w:r w:rsidRPr="00520788">
        <w:rPr>
          <w:rFonts w:ascii="Times New Roman" w:eastAsia="Times New Roman" w:hAnsi="Times New Roman"/>
          <w:b/>
          <w:color w:val="000000"/>
          <w:lang w:eastAsia="pt-BR"/>
        </w:rPr>
        <w:t>Habilitação jurídica</w:t>
      </w:r>
      <w:bookmarkStart w:id="51" w:name="_Ref115800561"/>
    </w:p>
    <w:bookmarkEnd w:id="51"/>
    <w:p w14:paraId="164BCC43"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Empresário individual:</w:t>
      </w:r>
      <w:r w:rsidRPr="00520788">
        <w:rPr>
          <w:rFonts w:ascii="Times New Roman" w:eastAsia="MS Mincho" w:hAnsi="Times New Roman"/>
          <w:color w:val="000000"/>
          <w:lang w:eastAsia="pt-BR"/>
        </w:rPr>
        <w:t xml:space="preserve"> inscrição no Registro Público de Empresas Mercantis, a cargo da Junta Comercial da respectiva sede; </w:t>
      </w:r>
    </w:p>
    <w:p w14:paraId="74E7D9BD" w14:textId="77777777" w:rsidR="0023673A" w:rsidRPr="00520788" w:rsidRDefault="0023673A" w:rsidP="008B4E12">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Microempreendedor Individual - MEI:</w:t>
      </w:r>
      <w:r w:rsidRPr="00520788">
        <w:rPr>
          <w:rFonts w:ascii="Times New Roman" w:eastAsia="MS Mincho" w:hAnsi="Times New Roman"/>
          <w:color w:val="000000"/>
          <w:lang w:eastAsia="pt-BR"/>
        </w:rPr>
        <w:t xml:space="preserve"> Certificado da Condição de Microempreendedor Individual - CCMEI, cuja aceitação ficará condicionada à verificação da autenticidade no sítio </w:t>
      </w:r>
      <w:hyperlink r:id="rId52">
        <w:r w:rsidRPr="00520788">
          <w:rPr>
            <w:rFonts w:ascii="Times New Roman" w:eastAsia="MS Mincho" w:hAnsi="Times New Roman"/>
            <w:color w:val="0000FF"/>
            <w:u w:val="single"/>
            <w:lang w:eastAsia="pt-BR"/>
          </w:rPr>
          <w:t>https://www.gov.br/empresas-e-negocios/pt-br/empreendedor</w:t>
        </w:r>
      </w:hyperlink>
      <w:r w:rsidRPr="00520788">
        <w:rPr>
          <w:rFonts w:ascii="Times New Roman" w:eastAsia="MS Mincho" w:hAnsi="Times New Roman"/>
          <w:color w:val="000000"/>
          <w:lang w:eastAsia="pt-BR"/>
        </w:rPr>
        <w:t xml:space="preserve">; </w:t>
      </w:r>
    </w:p>
    <w:p w14:paraId="7D9918B9"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Sociedade empresária, sociedade limitada unipessoal</w:t>
      </w:r>
      <w:r w:rsidRPr="00520788">
        <w:rPr>
          <w:rFonts w:ascii="Times New Roman" w:eastAsia="MS Mincho" w:hAnsi="Times New Roman"/>
          <w:color w:val="000000"/>
          <w:lang w:eastAsia="pt-BR"/>
        </w:rPr>
        <w:t xml:space="preserve">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5567527"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Sociedade</w:t>
      </w:r>
      <w:r w:rsidRPr="00520788">
        <w:rPr>
          <w:rFonts w:ascii="Times New Roman" w:eastAsia="MS Mincho" w:hAnsi="Times New Roman"/>
          <w:b/>
          <w:bCs/>
          <w:color w:val="000000"/>
          <w:lang w:eastAsia="pt-BR"/>
        </w:rPr>
        <w:t xml:space="preserve"> empresária estrangeira:</w:t>
      </w:r>
      <w:r w:rsidRPr="00520788">
        <w:rPr>
          <w:rFonts w:ascii="Times New Roman" w:eastAsia="MS Mincho" w:hAnsi="Times New Roman"/>
          <w:color w:val="000000"/>
          <w:lang w:eastAsia="pt-B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53">
        <w:r w:rsidRPr="00520788">
          <w:rPr>
            <w:rFonts w:ascii="Times New Roman" w:eastAsia="MS Mincho" w:hAnsi="Times New Roman"/>
            <w:color w:val="0000FF"/>
            <w:u w:val="single"/>
            <w:lang w:eastAsia="pt-BR"/>
          </w:rPr>
          <w:t>Normativa DREI/ME n.º 77, de 18 de março de 2020</w:t>
        </w:r>
      </w:hyperlink>
      <w:r w:rsidRPr="00520788">
        <w:rPr>
          <w:rFonts w:ascii="Times New Roman" w:eastAsia="MS Mincho" w:hAnsi="Times New Roman"/>
          <w:color w:val="000000"/>
          <w:lang w:eastAsia="pt-BR"/>
        </w:rPr>
        <w:t>.</w:t>
      </w:r>
    </w:p>
    <w:p w14:paraId="10D9546E"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 xml:space="preserve">Sociedade simples: </w:t>
      </w:r>
      <w:r w:rsidRPr="00520788">
        <w:rPr>
          <w:rFonts w:ascii="Times New Roman" w:eastAsia="MS Mincho" w:hAnsi="Times New Roman"/>
          <w:color w:val="000000"/>
          <w:lang w:eastAsia="pt-BR"/>
        </w:rPr>
        <w:t>inscrição do ato constitutivo no Registro Civil de Pessoas Jurídicas do local de sua sede, acompanhada de documento comprobatório de seus administradores;</w:t>
      </w:r>
    </w:p>
    <w:p w14:paraId="7C88ABCA"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Filial, sucursal ou agência de sociedade simples ou empresária:</w:t>
      </w:r>
      <w:r w:rsidRPr="00520788">
        <w:rPr>
          <w:rFonts w:ascii="Times New Roman" w:eastAsia="MS Mincho" w:hAnsi="Times New Roman"/>
          <w:color w:val="000000"/>
          <w:lang w:eastAsia="pt-BR"/>
        </w:rPr>
        <w:t xml:space="preserve"> inscrição do ato constitutivo da filial, sucursal ou agência da sociedade simples ou empresária, respectivamente, no Registro Civil das Pessoas Jurídicas ou no Registro Público de Empresas </w:t>
      </w:r>
      <w:bookmarkStart w:id="52" w:name="_Int_ySfCXwr4"/>
      <w:r w:rsidRPr="00520788">
        <w:rPr>
          <w:rFonts w:ascii="Times New Roman" w:eastAsia="MS Mincho" w:hAnsi="Times New Roman"/>
          <w:color w:val="000000"/>
          <w:lang w:eastAsia="pt-BR"/>
        </w:rPr>
        <w:t>Mercantis onde</w:t>
      </w:r>
      <w:bookmarkEnd w:id="52"/>
      <w:r w:rsidRPr="00520788">
        <w:rPr>
          <w:rFonts w:ascii="Times New Roman" w:eastAsia="MS Mincho" w:hAnsi="Times New Roman"/>
          <w:color w:val="000000"/>
          <w:lang w:eastAsia="pt-BR"/>
        </w:rPr>
        <w:t xml:space="preserve"> opera, com averbação no Registro onde tem sede a matriz</w:t>
      </w:r>
    </w:p>
    <w:p w14:paraId="22336E8D" w14:textId="77777777" w:rsidR="0023673A" w:rsidRPr="00520788" w:rsidRDefault="0023673A" w:rsidP="00701E48">
      <w:pPr>
        <w:numPr>
          <w:ilvl w:val="2"/>
          <w:numId w:val="9"/>
        </w:numPr>
        <w:spacing w:after="120"/>
        <w:ind w:left="284" w:firstLine="0"/>
        <w:jc w:val="both"/>
        <w:rPr>
          <w:rFonts w:ascii="Times New Roman" w:eastAsia="MS Mincho" w:hAnsi="Times New Roman"/>
          <w:color w:val="000000"/>
          <w:lang w:eastAsia="pt-BR"/>
        </w:rPr>
      </w:pPr>
      <w:r w:rsidRPr="00520788">
        <w:rPr>
          <w:rFonts w:ascii="Times New Roman" w:eastAsia="MS Mincho" w:hAnsi="Times New Roman"/>
          <w:b/>
          <w:bCs/>
          <w:color w:val="000000"/>
          <w:lang w:eastAsia="pt-BR"/>
        </w:rPr>
        <w:t>Sociedade cooperativa:</w:t>
      </w:r>
      <w:r w:rsidRPr="00520788">
        <w:rPr>
          <w:rFonts w:ascii="Times New Roman" w:eastAsia="MS Mincho" w:hAnsi="Times New Roman"/>
          <w:color w:val="000000"/>
          <w:lang w:eastAsia="pt-BR"/>
        </w:rPr>
        <w:t xml:space="preserve"> ata de fundação e estatuto social, com a ata da assembleia que o aprovou, devidamente arquivado na Junta Comercial ou inscrito no Registro Civil das Pessoas Jurídicas da respectiva sede, além do registro de que trata o </w:t>
      </w:r>
      <w:hyperlink r:id="rId54" w:anchor="art107">
        <w:r w:rsidRPr="00520788">
          <w:rPr>
            <w:rFonts w:ascii="Times New Roman" w:eastAsia="MS Mincho" w:hAnsi="Times New Roman"/>
            <w:color w:val="0000FF"/>
            <w:u w:val="single"/>
            <w:lang w:eastAsia="pt-BR"/>
          </w:rPr>
          <w:t>art. 107 da Lei nº 5.764, de 16 de dezembro 1971</w:t>
        </w:r>
      </w:hyperlink>
      <w:r w:rsidRPr="00520788">
        <w:rPr>
          <w:rFonts w:ascii="Times New Roman" w:eastAsia="MS Mincho" w:hAnsi="Times New Roman"/>
          <w:color w:val="000000"/>
          <w:lang w:eastAsia="pt-BR"/>
        </w:rPr>
        <w:t>.</w:t>
      </w:r>
    </w:p>
    <w:p w14:paraId="2A24EEF7" w14:textId="77777777" w:rsidR="0023673A" w:rsidRPr="00520788" w:rsidRDefault="0023673A" w:rsidP="00805384">
      <w:pPr>
        <w:numPr>
          <w:ilvl w:val="1"/>
          <w:numId w:val="9"/>
        </w:numPr>
        <w:spacing w:before="120" w:after="120"/>
        <w:ind w:left="0" w:hanging="6"/>
        <w:jc w:val="both"/>
        <w:rPr>
          <w:rFonts w:ascii="Times New Roman" w:eastAsia="MS Mincho" w:hAnsi="Times New Roman"/>
          <w:color w:val="000000"/>
          <w:lang w:eastAsia="pt-BR"/>
        </w:rPr>
      </w:pPr>
      <w:r w:rsidRPr="00520788">
        <w:rPr>
          <w:rFonts w:ascii="Times New Roman" w:eastAsia="MS Mincho" w:hAnsi="Times New Roman"/>
          <w:color w:val="000000"/>
          <w:lang w:eastAsia="pt-BR"/>
        </w:rPr>
        <w:t>Os documentos apresentados deverão estar acompanhados de todas as alterações ou da consolidação respectiva.</w:t>
      </w:r>
    </w:p>
    <w:p w14:paraId="65F0481A" w14:textId="77777777" w:rsidR="0023673A" w:rsidRPr="00520788" w:rsidRDefault="0023673A" w:rsidP="00805384">
      <w:pPr>
        <w:numPr>
          <w:ilvl w:val="1"/>
          <w:numId w:val="9"/>
        </w:numPr>
        <w:spacing w:before="120" w:after="120"/>
        <w:ind w:left="426"/>
        <w:jc w:val="both"/>
        <w:rPr>
          <w:rFonts w:ascii="Times New Roman" w:eastAsia="MS Mincho" w:hAnsi="Times New Roman"/>
          <w:b/>
          <w:color w:val="000000"/>
          <w:lang w:eastAsia="pt-BR"/>
        </w:rPr>
      </w:pPr>
      <w:r w:rsidRPr="00520788">
        <w:rPr>
          <w:rFonts w:ascii="Times New Roman" w:eastAsia="MS Mincho" w:hAnsi="Times New Roman"/>
          <w:b/>
          <w:color w:val="000000"/>
          <w:lang w:eastAsia="pt-BR"/>
        </w:rPr>
        <w:t>Habilitação fiscal, social e trabalhista.</w:t>
      </w:r>
    </w:p>
    <w:p w14:paraId="4E0B0D7F" w14:textId="77777777" w:rsidR="0023673A" w:rsidRPr="00520788" w:rsidRDefault="0023673A" w:rsidP="00701E48">
      <w:pPr>
        <w:numPr>
          <w:ilvl w:val="2"/>
          <w:numId w:val="9"/>
        </w:numPr>
        <w:spacing w:before="120" w:after="120"/>
        <w:ind w:left="284" w:firstLine="0"/>
        <w:jc w:val="both"/>
        <w:rPr>
          <w:rFonts w:ascii="Times New Roman" w:eastAsia="MS Mincho" w:hAnsi="Times New Roman"/>
          <w:b/>
          <w:bCs/>
          <w:color w:val="000000"/>
          <w:lang w:eastAsia="pt-BR"/>
        </w:rPr>
      </w:pPr>
      <w:r w:rsidRPr="00520788">
        <w:rPr>
          <w:rFonts w:ascii="Times New Roman" w:eastAsia="MS Mincho" w:hAnsi="Times New Roman"/>
          <w:b/>
          <w:color w:val="000000"/>
          <w:lang w:eastAsia="pt-BR"/>
        </w:rPr>
        <w:t>Prova de inscrição no Cadastro Nacional de Pessoas Jurídicas</w:t>
      </w:r>
      <w:r w:rsidRPr="00520788">
        <w:rPr>
          <w:rFonts w:ascii="Times New Roman" w:eastAsia="MS Mincho" w:hAnsi="Times New Roman"/>
          <w:color w:val="000000"/>
          <w:lang w:eastAsia="pt-BR"/>
        </w:rPr>
        <w:t xml:space="preserve"> ou no Cadastro de Pessoas Físicas, conforme o caso;</w:t>
      </w:r>
    </w:p>
    <w:p w14:paraId="1911AB3D" w14:textId="77777777" w:rsidR="0023673A" w:rsidRPr="00520788" w:rsidRDefault="007B2E62"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para com a Fazenda Federal e a Seguridade Social</w:t>
      </w:r>
      <w:r w:rsidRPr="00520788">
        <w:rPr>
          <w:rFonts w:ascii="Times New Roman" w:eastAsia="MS Mincho" w:hAnsi="Times New Roman"/>
          <w:color w:val="000000"/>
          <w:lang w:eastAsia="pt-BR"/>
        </w:rPr>
        <w:t>, mediante apresentação de Certidão Conjunta de Débitos Relativos a Tributos Federais e à Dívida Ativa da União</w:t>
      </w:r>
      <w:r w:rsidR="0023673A" w:rsidRPr="00520788">
        <w:rPr>
          <w:rFonts w:ascii="Times New Roman" w:eastAsia="MS Mincho" w:hAnsi="Times New Roman"/>
          <w:color w:val="000000"/>
          <w:lang w:eastAsia="pt-BR"/>
        </w:rPr>
        <w:t>.</w:t>
      </w:r>
    </w:p>
    <w:p w14:paraId="55E2FE6D" w14:textId="77777777" w:rsidR="007B2E62" w:rsidRPr="00520788" w:rsidRDefault="007B2E62"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lastRenderedPageBreak/>
        <w:t>Prova de regularidade para com a Fazenda Estadual</w:t>
      </w:r>
      <w:r w:rsidRPr="00520788">
        <w:rPr>
          <w:rFonts w:ascii="Times New Roman" w:eastAsia="MS Mincho" w:hAnsi="Times New Roman"/>
          <w:color w:val="000000"/>
          <w:lang w:eastAsia="pt-BR"/>
        </w:rPr>
        <w:t xml:space="preserve"> referente ao ramo de atividade do objeto licitado, relativa ao domicilio (filial) ou sede (matriz) do licitante, que deverá ser comprovada através da apresentação de Certidão expedida pela Secretaria da Fazenda do Estado;</w:t>
      </w:r>
    </w:p>
    <w:p w14:paraId="00478F71" w14:textId="77777777" w:rsidR="007B2E62" w:rsidRPr="00520788" w:rsidRDefault="00DD1F0E"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com a Fazenda Municipal</w:t>
      </w:r>
      <w:r w:rsidRPr="00520788">
        <w:rPr>
          <w:rFonts w:ascii="Times New Roman" w:eastAsia="MS Mincho" w:hAnsi="Times New Roman"/>
          <w:color w:val="000000"/>
          <w:lang w:eastAsia="pt-BR"/>
        </w:rPr>
        <w:t xml:space="preserve"> do domicílio ou sede do fornecedor, relativa à atividade em cujo exercício contrata ou concorre;</w:t>
      </w:r>
    </w:p>
    <w:p w14:paraId="54568E7B"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com o Fundo de Garantia do Tempo de Serviço</w:t>
      </w:r>
      <w:r w:rsidRPr="00520788">
        <w:rPr>
          <w:rFonts w:ascii="Times New Roman" w:eastAsia="MS Mincho" w:hAnsi="Times New Roman"/>
          <w:color w:val="000000"/>
          <w:lang w:eastAsia="pt-BR"/>
        </w:rPr>
        <w:t xml:space="preserve"> (FGTS);</w:t>
      </w:r>
    </w:p>
    <w:p w14:paraId="17A4F9E0" w14:textId="77777777" w:rsidR="0023673A" w:rsidRDefault="003D42E8"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b/>
          <w:color w:val="000000"/>
          <w:lang w:eastAsia="pt-BR"/>
        </w:rPr>
        <w:t>Prova de regularidade perante a Justiça do Trabalho</w:t>
      </w:r>
      <w:r w:rsidRPr="00520788">
        <w:rPr>
          <w:rFonts w:ascii="Times New Roman" w:eastAsia="MS Mincho" w:hAnsi="Times New Roman"/>
          <w:color w:val="000000"/>
          <w:lang w:eastAsia="pt-BR"/>
        </w:rPr>
        <w:t>, mediante a apresentação de Certidão Negativa de Débitos Trabalhistas (CNDT), ou Certidão Positiva de Débitos Trabalhistas com os mesmos efeitos da CNDT conforme lei 12.440, de 07 de julho de 2011, em vigor.</w:t>
      </w:r>
    </w:p>
    <w:p w14:paraId="2F12CB89" w14:textId="77777777" w:rsidR="0023673A"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7F171358" w14:textId="482672B8" w:rsidR="003B116C" w:rsidRPr="003B116C" w:rsidRDefault="003B116C" w:rsidP="00805384">
      <w:pPr>
        <w:numPr>
          <w:ilvl w:val="1"/>
          <w:numId w:val="9"/>
        </w:numPr>
        <w:spacing w:before="120" w:after="120"/>
        <w:ind w:left="0" w:hanging="6"/>
        <w:jc w:val="both"/>
        <w:rPr>
          <w:rFonts w:ascii="Times New Roman" w:eastAsia="MS Mincho" w:hAnsi="Times New Roman"/>
          <w:b/>
          <w:i/>
          <w:color w:val="000000"/>
          <w:highlight w:val="yellow"/>
          <w:lang w:eastAsia="pt-BR"/>
        </w:rPr>
      </w:pPr>
      <w:r w:rsidRPr="00650871">
        <w:rPr>
          <w:rFonts w:ascii="Times New Roman" w:eastAsia="MS Mincho" w:hAnsi="Times New Roman"/>
          <w:b/>
          <w:color w:val="000000"/>
          <w:highlight w:val="yellow"/>
          <w:lang w:eastAsia="pt-BR"/>
        </w:rPr>
        <w:t>ATENÇÃO LICITANTES, AS DECLARAÇÕES E EVENTUAIS OUTROS DOCUMENTOS QUE NÃO POSSUEM MODELOS ANEXOS AO EDITAL, DEVERÃO SER FORMULADAS, DEVIDAMENTE ASSINADAS PELOS REPRESENTANTES LEGAIS DOS LICITNATES, E TAMBEM DEVERÃO SER ANEXADAS NO SISTEMA.</w:t>
      </w:r>
    </w:p>
    <w:p w14:paraId="334E093C" w14:textId="77777777" w:rsidR="00580AAA" w:rsidRPr="00520788" w:rsidRDefault="0023673A" w:rsidP="00805384">
      <w:pPr>
        <w:numPr>
          <w:ilvl w:val="1"/>
          <w:numId w:val="9"/>
        </w:numPr>
        <w:spacing w:before="120" w:after="120"/>
        <w:ind w:left="0" w:hanging="6"/>
        <w:jc w:val="both"/>
        <w:rPr>
          <w:rFonts w:ascii="Times New Roman" w:eastAsia="MS Mincho" w:hAnsi="Times New Roman"/>
          <w:b/>
          <w:color w:val="000000"/>
          <w:lang w:eastAsia="pt-BR"/>
        </w:rPr>
      </w:pPr>
      <w:r w:rsidRPr="00520788">
        <w:rPr>
          <w:rFonts w:ascii="Times New Roman" w:eastAsia="MS Mincho" w:hAnsi="Times New Roman"/>
          <w:b/>
          <w:color w:val="000000"/>
          <w:lang w:eastAsia="pt-BR"/>
        </w:rPr>
        <w:t>Caso admitida a participação de cooperativas, será exigida a seguinte documentação complementar:</w:t>
      </w:r>
    </w:p>
    <w:p w14:paraId="53C51CC9"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55" w:anchor="art4">
        <w:r w:rsidR="008E6AB5" w:rsidRPr="00520788">
          <w:rPr>
            <w:rFonts w:ascii="Times New Roman" w:eastAsia="MS Mincho" w:hAnsi="Times New Roman"/>
            <w:color w:val="0000FF"/>
            <w:u w:val="single"/>
            <w:lang w:eastAsia="pt-BR"/>
          </w:rPr>
          <w:t>arts. 4º, inciso XI, 21, inciso I</w:t>
        </w:r>
      </w:hyperlink>
      <w:r w:rsidRPr="00520788">
        <w:rPr>
          <w:rFonts w:ascii="Times New Roman" w:eastAsia="MS Mincho" w:hAnsi="Times New Roman"/>
          <w:color w:val="000000"/>
          <w:lang w:eastAsia="pt-BR"/>
        </w:rPr>
        <w:t xml:space="preserve"> e </w:t>
      </w:r>
      <w:hyperlink r:id="rId56" w:anchor="art42">
        <w:r w:rsidR="008E6AB5" w:rsidRPr="00520788">
          <w:rPr>
            <w:rFonts w:ascii="Times New Roman" w:eastAsia="MS Mincho" w:hAnsi="Times New Roman"/>
            <w:color w:val="0000FF"/>
            <w:u w:val="single"/>
            <w:lang w:eastAsia="pt-BR"/>
          </w:rPr>
          <w:t>42, §§2º a 6º da Lei n. 5.764, de 1971</w:t>
        </w:r>
      </w:hyperlink>
      <w:r w:rsidRPr="00520788">
        <w:rPr>
          <w:rFonts w:ascii="Times New Roman" w:eastAsia="MS Mincho" w:hAnsi="Times New Roman"/>
          <w:color w:val="000000"/>
          <w:lang w:eastAsia="pt-BR"/>
        </w:rPr>
        <w:t>;</w:t>
      </w:r>
    </w:p>
    <w:p w14:paraId="4BEE2AA1"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A declaração de regularidade de situação do contribuinte individual - DRSCI, para cada um dos cooperados indicados;</w:t>
      </w:r>
    </w:p>
    <w:p w14:paraId="0AE633A4"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A comprovação do capital social proporcional ao número de cooperados necessários à execução contratual; </w:t>
      </w:r>
    </w:p>
    <w:p w14:paraId="3C57C331"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O registro previsto na </w:t>
      </w:r>
      <w:hyperlink r:id="rId57" w:anchor="art107">
        <w:r w:rsidRPr="00520788">
          <w:rPr>
            <w:rFonts w:ascii="Times New Roman" w:eastAsia="MS Mincho" w:hAnsi="Times New Roman"/>
            <w:color w:val="0000FF"/>
            <w:u w:val="single"/>
            <w:lang w:eastAsia="pt-BR"/>
          </w:rPr>
          <w:t>Lei n. 5.764, de 1971, art. 107</w:t>
        </w:r>
      </w:hyperlink>
      <w:r w:rsidRPr="00520788">
        <w:rPr>
          <w:rFonts w:ascii="Times New Roman" w:eastAsia="MS Mincho" w:hAnsi="Times New Roman"/>
          <w:color w:val="000000"/>
          <w:lang w:eastAsia="pt-BR"/>
        </w:rPr>
        <w:t>;</w:t>
      </w:r>
    </w:p>
    <w:p w14:paraId="0DE7F383"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 A comprovação de integração das respectivas quotas-partes por parte dos cooperados que executarão o contrato; e</w:t>
      </w:r>
    </w:p>
    <w:p w14:paraId="1675B1B9"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3C2FC479" w14:textId="77777777" w:rsidR="0023673A" w:rsidRPr="00520788" w:rsidRDefault="0023673A" w:rsidP="00701E48">
      <w:pPr>
        <w:numPr>
          <w:ilvl w:val="2"/>
          <w:numId w:val="9"/>
        </w:numPr>
        <w:spacing w:before="120" w:after="120"/>
        <w:ind w:left="284" w:firstLine="0"/>
        <w:jc w:val="both"/>
        <w:rPr>
          <w:rFonts w:ascii="Times New Roman" w:eastAsia="MS Mincho" w:hAnsi="Times New Roman"/>
          <w:color w:val="000000"/>
          <w:lang w:eastAsia="pt-BR"/>
        </w:rPr>
      </w:pPr>
      <w:r w:rsidRPr="00520788">
        <w:rPr>
          <w:rFonts w:ascii="Times New Roman" w:eastAsia="MS Mincho" w:hAnsi="Times New Roman"/>
          <w:color w:val="000000"/>
          <w:lang w:eastAsia="pt-BR"/>
        </w:rPr>
        <w:t xml:space="preserve">A última auditoria contábil-financeira da cooperativa, conforme dispõe o </w:t>
      </w:r>
      <w:hyperlink r:id="rId58" w:anchor="art112">
        <w:r w:rsidRPr="00520788">
          <w:rPr>
            <w:rFonts w:ascii="Times New Roman" w:eastAsia="MS Mincho" w:hAnsi="Times New Roman"/>
            <w:color w:val="0000FF"/>
            <w:u w:val="single"/>
            <w:lang w:eastAsia="pt-BR"/>
          </w:rPr>
          <w:t>art. 112 da Lei n. 5.764, de 1971</w:t>
        </w:r>
      </w:hyperlink>
      <w:r w:rsidRPr="00520788">
        <w:rPr>
          <w:rFonts w:ascii="Times New Roman" w:eastAsia="MS Mincho" w:hAnsi="Times New Roman"/>
          <w:color w:val="000000"/>
          <w:lang w:eastAsia="pt-BR"/>
        </w:rPr>
        <w:t>, ou uma declaração, sob as penas da lei, de que tal auditoria não foi exigida pelo órgão fiscalizador.</w:t>
      </w:r>
    </w:p>
    <w:p w14:paraId="0F912DA0" w14:textId="77777777" w:rsidR="0023673A" w:rsidRDefault="0023673A" w:rsidP="00F049C2">
      <w:pPr>
        <w:spacing w:before="120" w:after="120"/>
        <w:jc w:val="both"/>
        <w:rPr>
          <w:rFonts w:ascii="Times New Roman" w:eastAsia="MS Mincho" w:hAnsi="Times New Roman"/>
          <w:color w:val="000000"/>
          <w:lang w:eastAsia="pt-BR"/>
        </w:rPr>
      </w:pPr>
    </w:p>
    <w:p w14:paraId="4F901A88" w14:textId="5CFC5212" w:rsidR="003C4DCA" w:rsidRPr="00520788" w:rsidRDefault="000B3503" w:rsidP="003C4DCA">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w:lastRenderedPageBreak/>
        <mc:AlternateContent>
          <mc:Choice Requires="wps">
            <w:drawing>
              <wp:inline distT="0" distB="0" distL="0" distR="0" wp14:anchorId="16B0D3C3" wp14:editId="1247866A">
                <wp:extent cx="6165850" cy="233045"/>
                <wp:effectExtent l="5715" t="5715" r="635" b="8890"/>
                <wp:docPr id="1778826733"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472FBB80" w14:textId="77777777" w:rsidR="003C4DCA"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9 - </w:t>
                            </w:r>
                            <w:r w:rsidR="000D2DDB" w:rsidRPr="000D2DDB">
                              <w:rPr>
                                <w:rFonts w:cs="Calibri"/>
                                <w:b/>
                                <w:smallCaps/>
                                <w:color w:val="3A4968"/>
                                <w:lang w:bidi="pt-BR"/>
                              </w:rPr>
                              <w:t>DOS DEVERES E RESPONSABILIDADES DA CONTRATADA</w:t>
                            </w:r>
                            <w:r w:rsidR="000D2DDB">
                              <w:rPr>
                                <w:rFonts w:cs="Calibri"/>
                                <w:b/>
                                <w:smallCaps/>
                                <w:color w:val="3A4968"/>
                                <w:lang w:bidi="pt-BR"/>
                              </w:rPr>
                              <w:t xml:space="preserve"> E CONTRATANTE</w:t>
                            </w:r>
                          </w:p>
                        </w:txbxContent>
                      </wps:txbx>
                      <wps:bodyPr rot="0" vert="horz" wrap="square" lIns="0" tIns="0" rIns="0" bIns="0" anchor="ctr" anchorCtr="0" upright="1">
                        <a:noAutofit/>
                      </wps:bodyPr>
                    </wps:wsp>
                  </a:graphicData>
                </a:graphic>
              </wp:inline>
            </w:drawing>
          </mc:Choice>
          <mc:Fallback>
            <w:pict>
              <v:shape w14:anchorId="16B0D3C3" id="_x0000_s1050"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9Uf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BOL1R8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472FBB80" w14:textId="77777777" w:rsidR="003C4DCA"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9 - </w:t>
                      </w:r>
                      <w:r w:rsidR="000D2DDB" w:rsidRPr="000D2DDB">
                        <w:rPr>
                          <w:rFonts w:cs="Calibri"/>
                          <w:b/>
                          <w:smallCaps/>
                          <w:color w:val="3A4968"/>
                          <w:lang w:bidi="pt-BR"/>
                        </w:rPr>
                        <w:t>DOS DEVERES E RESPONSABILIDADES DA CONTRATADA</w:t>
                      </w:r>
                      <w:r w:rsidR="000D2DDB">
                        <w:rPr>
                          <w:rFonts w:cs="Calibri"/>
                          <w:b/>
                          <w:smallCaps/>
                          <w:color w:val="3A4968"/>
                          <w:lang w:bidi="pt-BR"/>
                        </w:rPr>
                        <w:t xml:space="preserve"> E CONTRATANTE</w:t>
                      </w:r>
                    </w:p>
                  </w:txbxContent>
                </v:textbox>
                <w10:anchorlock/>
              </v:shape>
            </w:pict>
          </mc:Fallback>
        </mc:AlternateContent>
      </w:r>
    </w:p>
    <w:p w14:paraId="6656B137" w14:textId="77777777" w:rsidR="000E1F7E" w:rsidRPr="000E1F7E" w:rsidRDefault="000E1F7E" w:rsidP="000E1F7E">
      <w:pPr>
        <w:pStyle w:val="PargrafodaLista"/>
        <w:numPr>
          <w:ilvl w:val="0"/>
          <w:numId w:val="9"/>
        </w:numPr>
        <w:spacing w:before="120" w:after="120" w:line="288" w:lineRule="auto"/>
        <w:contextualSpacing w:val="0"/>
        <w:jc w:val="both"/>
        <w:rPr>
          <w:rFonts w:ascii="Times New Roman" w:hAnsi="Times New Roman" w:cs="Times New Roman"/>
          <w:vanish/>
          <w:color w:val="000000"/>
          <w:sz w:val="22"/>
          <w:szCs w:val="22"/>
        </w:rPr>
      </w:pPr>
    </w:p>
    <w:p w14:paraId="26D974B5" w14:textId="77777777" w:rsidR="00722021" w:rsidRPr="000D2DDB" w:rsidRDefault="000D2DDB" w:rsidP="000D2DDB">
      <w:pPr>
        <w:spacing w:before="120" w:after="120"/>
        <w:jc w:val="both"/>
        <w:rPr>
          <w:rFonts w:ascii="Times New Roman" w:eastAsia="MS Mincho" w:hAnsi="Times New Roman"/>
          <w:b/>
          <w:color w:val="000000"/>
          <w:lang w:eastAsia="pt-BR"/>
        </w:rPr>
      </w:pPr>
      <w:r w:rsidRPr="000D2DDB">
        <w:rPr>
          <w:rFonts w:ascii="Times New Roman" w:eastAsia="MS Mincho" w:hAnsi="Times New Roman"/>
          <w:b/>
          <w:color w:val="000000"/>
          <w:lang w:eastAsia="pt-BR"/>
        </w:rPr>
        <w:t>Da contratada</w:t>
      </w:r>
      <w:r>
        <w:rPr>
          <w:rFonts w:ascii="Times New Roman" w:eastAsia="MS Mincho" w:hAnsi="Times New Roman"/>
          <w:b/>
          <w:color w:val="000000"/>
          <w:lang w:eastAsia="pt-BR"/>
        </w:rPr>
        <w:t>:</w:t>
      </w:r>
    </w:p>
    <w:p w14:paraId="7F5F028A" w14:textId="77777777" w:rsidR="000D2DDB" w:rsidRDefault="000D2DDB" w:rsidP="00020017">
      <w:pPr>
        <w:numPr>
          <w:ilvl w:val="1"/>
          <w:numId w:val="9"/>
        </w:numPr>
        <w:spacing w:before="120" w:after="120"/>
        <w:ind w:left="0" w:firstLine="0"/>
        <w:jc w:val="both"/>
        <w:rPr>
          <w:rFonts w:ascii="Times New Roman" w:eastAsia="MS Mincho" w:hAnsi="Times New Roman"/>
          <w:color w:val="000000"/>
          <w:lang w:eastAsia="pt-BR"/>
        </w:rPr>
      </w:pPr>
      <w:r w:rsidRPr="003E4803">
        <w:rPr>
          <w:rFonts w:ascii="Times New Roman" w:eastAsia="MS Mincho" w:hAnsi="Times New Roman"/>
          <w:color w:val="000000"/>
          <w:lang w:eastAsia="pt-BR"/>
        </w:rPr>
        <w:t>A Contratada deve cumprir todas as obrigações constantes neste termo e firmadas na sua proposta, assumindo como exclusivamente seus os riscos e as despesas decorrentes da boa e perfeita execução do objeto e, ainda:</w:t>
      </w:r>
    </w:p>
    <w:p w14:paraId="7AF17093" w14:textId="77777777" w:rsidR="003E4803" w:rsidRDefault="003E4803" w:rsidP="00701E48">
      <w:pPr>
        <w:numPr>
          <w:ilvl w:val="2"/>
          <w:numId w:val="9"/>
        </w:numPr>
        <w:spacing w:before="120" w:after="120"/>
        <w:ind w:left="284" w:firstLine="0"/>
        <w:jc w:val="both"/>
        <w:rPr>
          <w:rFonts w:ascii="Times New Roman" w:eastAsia="MS Mincho" w:hAnsi="Times New Roman"/>
          <w:color w:val="000000"/>
          <w:lang w:eastAsia="pt-BR"/>
        </w:rPr>
      </w:pPr>
      <w:r w:rsidRPr="003E4803">
        <w:rPr>
          <w:rFonts w:ascii="Times New Roman" w:eastAsia="MS Mincho" w:hAnsi="Times New Roman"/>
          <w:color w:val="000000"/>
          <w:lang w:eastAsia="pt-BR"/>
        </w:rPr>
        <w:t>Efetuar a entrega do objeto/ realizar a execução dos serviços em perfeitas condições, conforme especificações, prazo e local constantes no termo de referência, acompanhado da respectiva nota fiscal, na qual constarão as indicações referentes a: marca, fabricante, modelo, procedência e prazo de garantia ou validade/ quantidade de material e/ou descrição dos serviços executados mencionadas (os) neste termo de referência;</w:t>
      </w:r>
    </w:p>
    <w:p w14:paraId="1B78AEC4" w14:textId="77777777" w:rsidR="003E4803" w:rsidRDefault="00D10134" w:rsidP="00701E48">
      <w:pPr>
        <w:numPr>
          <w:ilvl w:val="2"/>
          <w:numId w:val="9"/>
        </w:numPr>
        <w:spacing w:before="120" w:after="120"/>
        <w:ind w:left="284" w:firstLine="0"/>
        <w:jc w:val="both"/>
        <w:rPr>
          <w:rFonts w:ascii="Times New Roman" w:eastAsia="MS Mincho" w:hAnsi="Times New Roman"/>
          <w:color w:val="000000"/>
          <w:lang w:eastAsia="pt-BR"/>
        </w:rPr>
      </w:pPr>
      <w:r w:rsidRPr="00D10134">
        <w:rPr>
          <w:rFonts w:ascii="Times New Roman" w:eastAsia="MS Mincho" w:hAnsi="Times New Roman"/>
          <w:color w:val="000000"/>
          <w:lang w:eastAsia="pt-BR"/>
        </w:rPr>
        <w:t>Responsabilizar-se pelos vícios e danos decorrentes do objeto, de acordo com os artigos 12, 13 e 17 a 27, do Código de Defesa do Consumidor (Lei nº 8.078, de 1990)</w:t>
      </w:r>
      <w:r w:rsidR="003E4803" w:rsidRPr="003E4803">
        <w:rPr>
          <w:rFonts w:ascii="Times New Roman" w:eastAsia="MS Mincho" w:hAnsi="Times New Roman"/>
          <w:color w:val="000000"/>
          <w:lang w:eastAsia="pt-BR"/>
        </w:rPr>
        <w:t>.</w:t>
      </w:r>
    </w:p>
    <w:p w14:paraId="7FD55650" w14:textId="77777777" w:rsidR="003E4803" w:rsidRDefault="00E15643" w:rsidP="00701E48">
      <w:pPr>
        <w:numPr>
          <w:ilvl w:val="2"/>
          <w:numId w:val="9"/>
        </w:numPr>
        <w:spacing w:before="120" w:after="120"/>
        <w:ind w:left="284" w:firstLine="0"/>
        <w:jc w:val="both"/>
        <w:rPr>
          <w:rFonts w:ascii="Times New Roman" w:eastAsia="MS Mincho" w:hAnsi="Times New Roman"/>
          <w:color w:val="000000"/>
          <w:lang w:eastAsia="pt-BR"/>
        </w:rPr>
      </w:pPr>
      <w:r w:rsidRPr="00E15643">
        <w:rPr>
          <w:rFonts w:ascii="Times New Roman" w:eastAsia="MS Mincho" w:hAnsi="Times New Roman"/>
          <w:color w:val="000000"/>
          <w:lang w:eastAsia="pt-BR"/>
        </w:rPr>
        <w:t>Substituir, reparar ou corrigir, às suas expensas, o</w:t>
      </w:r>
      <w:r w:rsidR="00E97835">
        <w:rPr>
          <w:rFonts w:ascii="Times New Roman" w:eastAsia="MS Mincho" w:hAnsi="Times New Roman"/>
          <w:color w:val="000000"/>
          <w:lang w:eastAsia="pt-BR"/>
        </w:rPr>
        <w:t>s</w:t>
      </w:r>
      <w:r w:rsidRPr="00E15643">
        <w:rPr>
          <w:rFonts w:ascii="Times New Roman" w:eastAsia="MS Mincho" w:hAnsi="Times New Roman"/>
          <w:color w:val="000000"/>
          <w:lang w:eastAsia="pt-BR"/>
        </w:rPr>
        <w:t xml:space="preserve"> objeto</w:t>
      </w:r>
      <w:r w:rsidR="00E97835">
        <w:rPr>
          <w:rFonts w:ascii="Times New Roman" w:eastAsia="MS Mincho" w:hAnsi="Times New Roman"/>
          <w:color w:val="000000"/>
          <w:lang w:eastAsia="pt-BR"/>
        </w:rPr>
        <w:t>s</w:t>
      </w:r>
      <w:r w:rsidRPr="00E15643">
        <w:rPr>
          <w:rFonts w:ascii="Times New Roman" w:eastAsia="MS Mincho" w:hAnsi="Times New Roman"/>
          <w:color w:val="000000"/>
          <w:lang w:eastAsia="pt-BR"/>
        </w:rPr>
        <w:t xml:space="preserve"> com avarias ou defeitos</w:t>
      </w:r>
      <w:r w:rsidR="00E97835">
        <w:rPr>
          <w:rFonts w:ascii="Times New Roman" w:eastAsia="MS Mincho" w:hAnsi="Times New Roman"/>
          <w:color w:val="000000"/>
          <w:lang w:eastAsia="pt-BR"/>
        </w:rPr>
        <w:t>.</w:t>
      </w:r>
    </w:p>
    <w:p w14:paraId="365D3559" w14:textId="77777777" w:rsidR="00E97835" w:rsidRDefault="00E97835" w:rsidP="00701E48">
      <w:pPr>
        <w:numPr>
          <w:ilvl w:val="2"/>
          <w:numId w:val="9"/>
        </w:numPr>
        <w:spacing w:before="120" w:after="120"/>
        <w:ind w:left="284" w:firstLine="0"/>
        <w:jc w:val="both"/>
        <w:rPr>
          <w:rFonts w:ascii="Times New Roman" w:eastAsia="MS Mincho" w:hAnsi="Times New Roman"/>
          <w:color w:val="000000"/>
          <w:lang w:eastAsia="pt-BR"/>
        </w:rPr>
      </w:pPr>
      <w:r w:rsidRPr="00E97835">
        <w:rPr>
          <w:rFonts w:ascii="Times New Roman" w:eastAsia="MS Mincho" w:hAnsi="Times New Roman"/>
          <w:color w:val="000000"/>
          <w:lang w:eastAsia="pt-BR"/>
        </w:rPr>
        <w:t>Comunicar à Contratante, no prazo máximo de 24 (vinte e quatro) horas que antecede a data da entrega, os motivos que impossibilitem o cumprimento do prazo previsto, com a devida comprovação</w:t>
      </w:r>
      <w:r>
        <w:rPr>
          <w:rFonts w:ascii="Times New Roman" w:eastAsia="MS Mincho" w:hAnsi="Times New Roman"/>
          <w:color w:val="000000"/>
          <w:lang w:eastAsia="pt-BR"/>
        </w:rPr>
        <w:t>;</w:t>
      </w:r>
    </w:p>
    <w:p w14:paraId="30D45B98" w14:textId="77777777" w:rsidR="00E97835" w:rsidRDefault="00E97835" w:rsidP="00701E48">
      <w:pPr>
        <w:numPr>
          <w:ilvl w:val="2"/>
          <w:numId w:val="9"/>
        </w:numPr>
        <w:spacing w:before="120" w:after="120"/>
        <w:ind w:left="284" w:firstLine="0"/>
        <w:jc w:val="both"/>
        <w:rPr>
          <w:rFonts w:ascii="Times New Roman" w:eastAsia="MS Mincho" w:hAnsi="Times New Roman"/>
          <w:color w:val="000000"/>
          <w:lang w:eastAsia="pt-BR"/>
        </w:rPr>
      </w:pPr>
      <w:r w:rsidRPr="00E97835">
        <w:rPr>
          <w:rFonts w:ascii="Times New Roman" w:eastAsia="MS Mincho" w:hAnsi="Times New Roman"/>
          <w:color w:val="000000"/>
          <w:lang w:eastAsia="pt-BR"/>
        </w:rPr>
        <w:t>Manter, durante toda a execução do contrato, em compatibilidade com as obrigações assumidas, todas as condições de habilitação e qualificação exigidas</w:t>
      </w:r>
    </w:p>
    <w:p w14:paraId="5DCA9BE7" w14:textId="77777777" w:rsidR="00E97835" w:rsidRDefault="00E97835" w:rsidP="00701E48">
      <w:pPr>
        <w:numPr>
          <w:ilvl w:val="2"/>
          <w:numId w:val="9"/>
        </w:numPr>
        <w:spacing w:before="120" w:after="120"/>
        <w:ind w:left="284" w:firstLine="0"/>
        <w:jc w:val="both"/>
        <w:rPr>
          <w:rFonts w:ascii="Times New Roman" w:eastAsia="MS Mincho" w:hAnsi="Times New Roman"/>
          <w:color w:val="000000"/>
          <w:lang w:eastAsia="pt-BR"/>
        </w:rPr>
      </w:pPr>
      <w:r w:rsidRPr="00E97835">
        <w:rPr>
          <w:rFonts w:ascii="Times New Roman" w:eastAsia="MS Mincho" w:hAnsi="Times New Roman"/>
          <w:color w:val="000000"/>
          <w:lang w:eastAsia="pt-BR"/>
        </w:rPr>
        <w:t>Sujeitar-se à ampla e irrestrita fiscalização por parte da Administração, prestando todos os esclarecimentos solicitados;</w:t>
      </w:r>
    </w:p>
    <w:p w14:paraId="40CBC3E9" w14:textId="77777777" w:rsidR="00722021" w:rsidRPr="00616032" w:rsidRDefault="00616032" w:rsidP="00701E48">
      <w:pPr>
        <w:numPr>
          <w:ilvl w:val="2"/>
          <w:numId w:val="9"/>
        </w:numPr>
        <w:spacing w:before="120" w:after="120"/>
        <w:ind w:left="284" w:firstLine="0"/>
        <w:jc w:val="both"/>
        <w:rPr>
          <w:rFonts w:ascii="Times New Roman" w:eastAsia="MS Mincho" w:hAnsi="Times New Roman"/>
          <w:color w:val="000000"/>
          <w:lang w:eastAsia="pt-BR"/>
        </w:rPr>
      </w:pPr>
      <w:r w:rsidRPr="00616032">
        <w:rPr>
          <w:rFonts w:ascii="Times New Roman" w:eastAsia="MS Mincho" w:hAnsi="Times New Roman"/>
          <w:color w:val="000000"/>
          <w:lang w:eastAsia="pt-BR"/>
        </w:rPr>
        <w:t>Não transferir a terceiros, total ou parcialmente, o objeto desta licitação, nem subcontratar o objeto.</w:t>
      </w:r>
    </w:p>
    <w:p w14:paraId="64279710" w14:textId="77777777" w:rsidR="00616032" w:rsidRPr="000D2DDB" w:rsidRDefault="00915449" w:rsidP="00616032">
      <w:pPr>
        <w:spacing w:before="120" w:after="120"/>
        <w:jc w:val="both"/>
        <w:rPr>
          <w:rFonts w:ascii="Times New Roman" w:eastAsia="MS Mincho" w:hAnsi="Times New Roman"/>
          <w:b/>
          <w:color w:val="000000"/>
          <w:lang w:eastAsia="pt-BR"/>
        </w:rPr>
      </w:pPr>
      <w:r>
        <w:rPr>
          <w:rFonts w:ascii="Times New Roman" w:eastAsia="MS Mincho" w:hAnsi="Times New Roman"/>
          <w:b/>
          <w:color w:val="000000"/>
          <w:lang w:eastAsia="pt-BR"/>
        </w:rPr>
        <w:t>Da contratante</w:t>
      </w:r>
      <w:r w:rsidR="00616032">
        <w:rPr>
          <w:rFonts w:ascii="Times New Roman" w:eastAsia="MS Mincho" w:hAnsi="Times New Roman"/>
          <w:b/>
          <w:color w:val="000000"/>
          <w:lang w:eastAsia="pt-BR"/>
        </w:rPr>
        <w:t>:</w:t>
      </w:r>
    </w:p>
    <w:p w14:paraId="5DDB1D59" w14:textId="77777777" w:rsidR="00915449" w:rsidRPr="00915449" w:rsidRDefault="00915449" w:rsidP="00701E48">
      <w:pPr>
        <w:numPr>
          <w:ilvl w:val="2"/>
          <w:numId w:val="9"/>
        </w:numPr>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Receber o objeto/o serviço no prazo e condições estabelecidas no Edital e seus anexos;</w:t>
      </w:r>
    </w:p>
    <w:p w14:paraId="3A01C5AF" w14:textId="77777777" w:rsidR="00915449" w:rsidRPr="00915449" w:rsidRDefault="00915449" w:rsidP="00701E48">
      <w:pPr>
        <w:numPr>
          <w:ilvl w:val="2"/>
          <w:numId w:val="9"/>
        </w:numPr>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Verificar minuciosamente, no prazo fixado, a conformidade dos bens/serviços recebidos provisoriamente com as especificações constantes do Edital e da proposta, para fins de aceitação e recebimento definitivo;</w:t>
      </w:r>
    </w:p>
    <w:p w14:paraId="7109A90E"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Comunicar à Contratada, por escrito, sobre imperfeições, falhas ou irregularidades verificadas no objeto fornecido/ serviço executado, para que seja substituído, reparado ou corrigido;</w:t>
      </w:r>
    </w:p>
    <w:p w14:paraId="1AA7802A"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Acompanhar e fiscalizar o cumprimento das obrigações da Contratada, através de comissão/servidor especialmente designado;</w:t>
      </w:r>
    </w:p>
    <w:p w14:paraId="26EC8B53"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Efetuar o pagamento à Contratada no valor correspondente ao fornecimento do objeto/ execução do serviço, no prazo e forma estabelecidos no Edital e seus anexos;</w:t>
      </w:r>
    </w:p>
    <w:p w14:paraId="5BA9AE3E"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Exigir o cumprimento de todos os compromissos assumidos pela empresa fornecedora, de acordo com os termos de sua proposta;</w:t>
      </w:r>
    </w:p>
    <w:p w14:paraId="178E581E" w14:textId="77777777" w:rsidR="00915449" w:rsidRPr="00915449" w:rsidRDefault="00915449" w:rsidP="00701E48">
      <w:pPr>
        <w:numPr>
          <w:ilvl w:val="2"/>
          <w:numId w:val="9"/>
        </w:numPr>
        <w:tabs>
          <w:tab w:val="left" w:pos="1134"/>
        </w:tabs>
        <w:spacing w:before="120" w:after="120"/>
        <w:ind w:left="284"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Prestar as informações e os esclarecimentos que venham a ser solicitados pelo fornecedor;</w:t>
      </w:r>
    </w:p>
    <w:p w14:paraId="4AD73756" w14:textId="77777777" w:rsidR="00915449" w:rsidRPr="00915449" w:rsidRDefault="00915449" w:rsidP="00915449">
      <w:pPr>
        <w:numPr>
          <w:ilvl w:val="1"/>
          <w:numId w:val="9"/>
        </w:numPr>
        <w:spacing w:before="120" w:after="120"/>
        <w:ind w:left="0" w:firstLine="0"/>
        <w:jc w:val="both"/>
        <w:rPr>
          <w:rFonts w:ascii="Times New Roman" w:eastAsia="MS Mincho" w:hAnsi="Times New Roman"/>
          <w:color w:val="000000"/>
          <w:lang w:eastAsia="pt-BR"/>
        </w:rPr>
      </w:pPr>
      <w:r w:rsidRPr="00915449">
        <w:rPr>
          <w:rFonts w:ascii="Times New Roman" w:eastAsia="MS Mincho" w:hAnsi="Times New Roman"/>
          <w:color w:val="000000"/>
          <w:lang w:eastAsia="pt-BR"/>
        </w:rPr>
        <w:t>A Administração não responderá por quaisquer compromissos assumidos pela Contratada com terceiros, ainda que vinculados à execução do presente objeto, bem como por qualquer dano causado a terceiros em decorrência de ato da Contratada, de seus empregados, prepostos ou subordinados.</w:t>
      </w:r>
    </w:p>
    <w:p w14:paraId="3D72C02D" w14:textId="77777777" w:rsidR="001D4FC4" w:rsidRPr="00520788" w:rsidRDefault="001D4FC4" w:rsidP="00F049C2">
      <w:pPr>
        <w:spacing w:before="120" w:after="120"/>
        <w:jc w:val="both"/>
        <w:rPr>
          <w:rFonts w:ascii="Times New Roman" w:eastAsia="MS Mincho" w:hAnsi="Times New Roman"/>
          <w:color w:val="000000"/>
          <w:lang w:eastAsia="pt-BR"/>
        </w:rPr>
      </w:pPr>
    </w:p>
    <w:p w14:paraId="76434155" w14:textId="4C0CA8D3"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7BA4FFD8" wp14:editId="287282B2">
                <wp:extent cx="6165850" cy="233045"/>
                <wp:effectExtent l="5715" t="8255" r="635" b="6350"/>
                <wp:docPr id="127109784"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5C590314"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10 - </w:t>
                            </w:r>
                            <w:r w:rsidR="008E6AB5" w:rsidRPr="008C78B8">
                              <w:rPr>
                                <w:rFonts w:cs="Calibri"/>
                                <w:b/>
                                <w:smallCaps/>
                                <w:color w:val="3A4968"/>
                                <w:lang w:bidi="pt-BR"/>
                              </w:rPr>
                              <w:t>ESTIMATIVAS DO VALOR DA CONTRATAÇÃO</w:t>
                            </w:r>
                          </w:p>
                        </w:txbxContent>
                      </wps:txbx>
                      <wps:bodyPr rot="0" vert="horz" wrap="square" lIns="0" tIns="0" rIns="0" bIns="0" anchor="ctr" anchorCtr="0" upright="1">
                        <a:noAutofit/>
                      </wps:bodyPr>
                    </wps:wsp>
                  </a:graphicData>
                </a:graphic>
              </wp:inline>
            </w:drawing>
          </mc:Choice>
          <mc:Fallback>
            <w:pict>
              <v:shape w14:anchorId="7BA4FFD8" id="_x0000_s1051"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6DGg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" adj="200" fillcolor="#c5e0b3" stroked="f" strokeweight="1pt">
                <v:fill opacity="32896f"/>
                <v:textbox inset="0,0,0,0">
                  <w:txbxContent>
                    <w:p w14:paraId="5C590314"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5DD80801"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43B8043A"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0586F433" w14:textId="77777777" w:rsidR="00B638D5" w:rsidRPr="00B638D5" w:rsidRDefault="00B638D5" w:rsidP="00CA2000">
                      <w:pPr>
                        <w:pStyle w:val="PargrafodaLista"/>
                        <w:numPr>
                          <w:ilvl w:val="0"/>
                          <w:numId w:val="25"/>
                        </w:numPr>
                        <w:spacing w:line="288" w:lineRule="auto"/>
                        <w:ind w:left="426"/>
                        <w:contextualSpacing w:val="0"/>
                        <w:rPr>
                          <w:rFonts w:cs="Calibri"/>
                          <w:b/>
                          <w:smallCaps/>
                          <w:vanish/>
                          <w:color w:val="3A4968"/>
                          <w:lang w:bidi="pt-BR"/>
                        </w:rPr>
                      </w:pPr>
                    </w:p>
                    <w:p w14:paraId="2552F4D0" w14:textId="77777777" w:rsidR="008E6AB5" w:rsidRPr="008C78B8" w:rsidRDefault="009152A8" w:rsidP="009152A8">
                      <w:pPr>
                        <w:pStyle w:val="PargrafodaLista"/>
                        <w:spacing w:line="288" w:lineRule="auto"/>
                        <w:ind w:left="0"/>
                        <w:contextualSpacing w:val="0"/>
                        <w:rPr>
                          <w:rFonts w:cs="Calibri"/>
                          <w:b/>
                          <w:smallCaps/>
                          <w:color w:val="3A4968"/>
                          <w:lang w:bidi="pt-BR"/>
                        </w:rPr>
                      </w:pPr>
                      <w:r>
                        <w:rPr>
                          <w:rFonts w:cs="Calibri"/>
                          <w:b/>
                          <w:smallCaps/>
                          <w:color w:val="3A4968"/>
                          <w:lang w:bidi="pt-BR"/>
                        </w:rPr>
                        <w:t xml:space="preserve">10 - </w:t>
                      </w:r>
                      <w:r w:rsidR="008E6AB5" w:rsidRPr="008C78B8">
                        <w:rPr>
                          <w:rFonts w:cs="Calibri"/>
                          <w:b/>
                          <w:smallCaps/>
                          <w:color w:val="3A4968"/>
                          <w:lang w:bidi="pt-BR"/>
                        </w:rPr>
                        <w:t>ESTIMATIVAS DO VALOR DA CONTRATAÇÃO</w:t>
                      </w:r>
                    </w:p>
                  </w:txbxContent>
                </v:textbox>
                <w10:anchorlock/>
              </v:shape>
            </w:pict>
          </mc:Fallback>
        </mc:AlternateContent>
      </w:r>
    </w:p>
    <w:p w14:paraId="0D2E428F" w14:textId="77777777" w:rsidR="0023673A" w:rsidRPr="00520788" w:rsidRDefault="0023673A" w:rsidP="00F049C2">
      <w:pPr>
        <w:numPr>
          <w:ilvl w:val="0"/>
          <w:numId w:val="9"/>
        </w:numPr>
        <w:spacing w:before="120" w:after="120"/>
        <w:jc w:val="both"/>
        <w:rPr>
          <w:rFonts w:ascii="Times New Roman" w:eastAsia="MS Mincho" w:hAnsi="Times New Roman"/>
          <w:b/>
          <w:vanish/>
          <w:color w:val="000000"/>
          <w:lang w:eastAsia="pt-BR"/>
        </w:rPr>
      </w:pPr>
    </w:p>
    <w:p w14:paraId="42BC11FC" w14:textId="77777777" w:rsidR="0023673A" w:rsidRPr="00E71A2C" w:rsidRDefault="0023673A" w:rsidP="00E71A2C">
      <w:pPr>
        <w:numPr>
          <w:ilvl w:val="1"/>
          <w:numId w:val="9"/>
        </w:numPr>
        <w:spacing w:before="120" w:after="120"/>
        <w:ind w:left="0" w:firstLine="0"/>
        <w:jc w:val="both"/>
        <w:rPr>
          <w:rFonts w:ascii="Times New Roman" w:eastAsia="MS Mincho" w:hAnsi="Times New Roman"/>
          <w:b/>
          <w:color w:val="000000"/>
          <w:lang w:eastAsia="pt-BR"/>
        </w:rPr>
      </w:pPr>
      <w:r w:rsidRPr="00520788">
        <w:rPr>
          <w:rFonts w:ascii="Times New Roman" w:eastAsia="MS Mincho" w:hAnsi="Times New Roman"/>
          <w:color w:val="000000"/>
          <w:lang w:eastAsia="pt-BR"/>
        </w:rPr>
        <w:t xml:space="preserve">O custo estimado total da contratação </w:t>
      </w:r>
      <w:r w:rsidRPr="00E71A2C">
        <w:rPr>
          <w:rFonts w:ascii="Times New Roman" w:eastAsia="MS Mincho" w:hAnsi="Times New Roman"/>
          <w:color w:val="000000"/>
          <w:lang w:eastAsia="pt-BR"/>
        </w:rPr>
        <w:t xml:space="preserve">conforme </w:t>
      </w:r>
      <w:r w:rsidR="00484190">
        <w:rPr>
          <w:rFonts w:ascii="Times New Roman" w:eastAsia="MS Mincho" w:hAnsi="Times New Roman"/>
          <w:color w:val="000000"/>
          <w:lang w:eastAsia="pt-BR"/>
        </w:rPr>
        <w:t>valores</w:t>
      </w:r>
      <w:r w:rsidRPr="00E71A2C">
        <w:rPr>
          <w:rFonts w:ascii="Times New Roman" w:eastAsia="MS Mincho" w:hAnsi="Times New Roman"/>
          <w:color w:val="000000"/>
          <w:lang w:eastAsia="pt-BR"/>
        </w:rPr>
        <w:t xml:space="preserve"> apostos na </w:t>
      </w:r>
      <w:r w:rsidR="002C56DE" w:rsidRPr="00E71A2C">
        <w:rPr>
          <w:rFonts w:ascii="Times New Roman" w:eastAsia="MS Mincho" w:hAnsi="Times New Roman"/>
          <w:color w:val="000000"/>
          <w:lang w:eastAsia="pt-BR"/>
        </w:rPr>
        <w:t>tabela que consta neste TR.</w:t>
      </w:r>
    </w:p>
    <w:p w14:paraId="440AC691" w14:textId="77777777" w:rsidR="0023673A" w:rsidRPr="00520788" w:rsidRDefault="0023673A" w:rsidP="00F049C2">
      <w:pPr>
        <w:spacing w:before="120" w:after="120"/>
        <w:jc w:val="both"/>
        <w:rPr>
          <w:rFonts w:ascii="Times New Roman" w:eastAsia="MS Mincho" w:hAnsi="Times New Roman"/>
          <w:b/>
          <w:color w:val="000000"/>
          <w:lang w:eastAsia="pt-BR"/>
        </w:rPr>
      </w:pPr>
    </w:p>
    <w:p w14:paraId="6C70703B" w14:textId="44F5C7E0" w:rsidR="0023673A" w:rsidRPr="00520788" w:rsidRDefault="000B3503" w:rsidP="00F049C2">
      <w:pPr>
        <w:spacing w:before="120" w:after="120"/>
        <w:jc w:val="both"/>
        <w:rPr>
          <w:rFonts w:ascii="Times New Roman" w:eastAsia="MS Mincho" w:hAnsi="Times New Roman"/>
          <w:b/>
          <w:bCs/>
          <w:color w:val="000000"/>
          <w:lang w:eastAsia="pt-BR"/>
        </w:rPr>
      </w:pPr>
      <w:r w:rsidRPr="00520788">
        <w:rPr>
          <w:rFonts w:ascii="Times New Roman" w:eastAsia="MS Mincho" w:hAnsi="Times New Roman"/>
          <w:b/>
          <w:bCs/>
          <w:noProof/>
          <w:color w:val="000000"/>
          <w:lang w:eastAsia="pt-BR"/>
        </w:rPr>
        <mc:AlternateContent>
          <mc:Choice Requires="wps">
            <w:drawing>
              <wp:inline distT="0" distB="0" distL="0" distR="0" wp14:anchorId="5CFD4E4D" wp14:editId="251F831D">
                <wp:extent cx="6165850" cy="233045"/>
                <wp:effectExtent l="5715" t="0" r="635" b="5080"/>
                <wp:docPr id="1244009867" name="Paralelogramo 6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0" cy="233045"/>
                        </a:xfrm>
                        <a:prstGeom prst="parallelogram">
                          <a:avLst>
                            <a:gd name="adj" fmla="val 24498"/>
                          </a:avLst>
                        </a:prstGeom>
                        <a:solidFill>
                          <a:srgbClr val="C5E0B3">
                            <a:alpha val="50000"/>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17607128"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C66213" w:rsidRDefault="00C66213" w:rsidP="00C66213">
                            <w:pPr>
                              <w:pStyle w:val="PargrafodaLista"/>
                              <w:numPr>
                                <w:ilvl w:val="0"/>
                                <w:numId w:val="29"/>
                              </w:numPr>
                              <w:spacing w:line="288" w:lineRule="auto"/>
                              <w:ind w:left="0"/>
                              <w:contextualSpacing w:val="0"/>
                              <w:rPr>
                                <w:rFonts w:cs="Calibri"/>
                                <w:b/>
                                <w:smallCaps/>
                                <w:color w:val="3A4968"/>
                                <w:lang w:bidi="pt-BR"/>
                              </w:rPr>
                            </w:pPr>
                            <w:r w:rsidRPr="00C66213">
                              <w:rPr>
                                <w:rFonts w:cs="Calibri"/>
                                <w:b/>
                                <w:smallCaps/>
                                <w:color w:val="3A4968"/>
                                <w:lang w:bidi="pt-BR"/>
                              </w:rPr>
                              <w:t xml:space="preserve">11 - </w:t>
                            </w:r>
                            <w:r w:rsidR="008E6AB5" w:rsidRPr="00C66213">
                              <w:rPr>
                                <w:rFonts w:cs="Calibri"/>
                                <w:b/>
                                <w:smallCaps/>
                                <w:color w:val="3A4968"/>
                                <w:lang w:bidi="pt-BR"/>
                              </w:rPr>
                              <w:t>ADEQUAÇÃO ORÇAMENTÁRIA</w:t>
                            </w:r>
                          </w:p>
                        </w:txbxContent>
                      </wps:txbx>
                      <wps:bodyPr rot="0" vert="horz" wrap="square" lIns="0" tIns="0" rIns="0" bIns="0" anchor="ctr" anchorCtr="0" upright="1">
                        <a:noAutofit/>
                      </wps:bodyPr>
                    </wps:wsp>
                  </a:graphicData>
                </a:graphic>
              </wp:inline>
            </w:drawing>
          </mc:Choice>
          <mc:Fallback>
            <w:pict>
              <v:shape w14:anchorId="5CFD4E4D" id="_x0000_s1052" type="#_x0000_t7" alt="forma colorida retangular" style="width:485.5pt;height:1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" adj="200" fillcolor="#c5e0b3" stroked="f" strokeweight="1pt">
                <v:fill opacity="32896f"/>
                <v:textbox inset="0,0,0,0">
                  <w:txbxContent>
                    <w:p w14:paraId="17607128"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69E1DC3A"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18CA8EF7" w14:textId="77777777" w:rsidR="008E6AB5" w:rsidRPr="008C78B8" w:rsidRDefault="008E6AB5" w:rsidP="009152A8">
                      <w:pPr>
                        <w:pStyle w:val="PargrafodaLista"/>
                        <w:numPr>
                          <w:ilvl w:val="0"/>
                          <w:numId w:val="29"/>
                        </w:numPr>
                        <w:spacing w:line="288" w:lineRule="auto"/>
                        <w:contextualSpacing w:val="0"/>
                        <w:rPr>
                          <w:rFonts w:cs="Calibri"/>
                          <w:b/>
                          <w:smallCaps/>
                          <w:vanish/>
                          <w:color w:val="3A4968"/>
                          <w:lang w:bidi="pt-BR"/>
                        </w:rPr>
                      </w:pPr>
                    </w:p>
                    <w:p w14:paraId="2DDB50CE" w14:textId="77777777" w:rsidR="008E6AB5" w:rsidRPr="00C66213" w:rsidRDefault="00C66213" w:rsidP="00C66213">
                      <w:pPr>
                        <w:pStyle w:val="PargrafodaLista"/>
                        <w:numPr>
                          <w:ilvl w:val="0"/>
                          <w:numId w:val="29"/>
                        </w:numPr>
                        <w:spacing w:line="288" w:lineRule="auto"/>
                        <w:ind w:left="0"/>
                        <w:contextualSpacing w:val="0"/>
                        <w:rPr>
                          <w:rFonts w:cs="Calibri"/>
                          <w:b/>
                          <w:smallCaps/>
                          <w:color w:val="3A4968"/>
                          <w:lang w:bidi="pt-BR"/>
                        </w:rPr>
                      </w:pPr>
                      <w:r w:rsidRPr="00C66213">
                        <w:rPr>
                          <w:rFonts w:cs="Calibri"/>
                          <w:b/>
                          <w:smallCaps/>
                          <w:color w:val="3A4968"/>
                          <w:lang w:bidi="pt-BR"/>
                        </w:rPr>
                        <w:t xml:space="preserve">11 - </w:t>
                      </w:r>
                      <w:r w:rsidR="008E6AB5" w:rsidRPr="00C66213">
                        <w:rPr>
                          <w:rFonts w:cs="Calibri"/>
                          <w:b/>
                          <w:smallCaps/>
                          <w:color w:val="3A4968"/>
                          <w:lang w:bidi="pt-BR"/>
                        </w:rPr>
                        <w:t>ADEQUAÇÃO ORÇAMENTÁRIA</w:t>
                      </w:r>
                    </w:p>
                  </w:txbxContent>
                </v:textbox>
                <w10:anchorlock/>
              </v:shape>
            </w:pict>
          </mc:Fallback>
        </mc:AlternateContent>
      </w:r>
    </w:p>
    <w:p w14:paraId="308E732F" w14:textId="77777777" w:rsidR="0023673A" w:rsidRPr="00520788" w:rsidRDefault="0023673A" w:rsidP="00F049C2">
      <w:pPr>
        <w:numPr>
          <w:ilvl w:val="0"/>
          <w:numId w:val="9"/>
        </w:numPr>
        <w:spacing w:before="120" w:after="120"/>
        <w:jc w:val="both"/>
        <w:rPr>
          <w:rFonts w:ascii="Times New Roman" w:eastAsia="MS Mincho" w:hAnsi="Times New Roman"/>
          <w:vanish/>
          <w:color w:val="000000"/>
          <w:lang w:eastAsia="pt-BR"/>
        </w:rPr>
      </w:pPr>
    </w:p>
    <w:p w14:paraId="63E58D57" w14:textId="77777777" w:rsidR="0023673A" w:rsidRDefault="0023673A" w:rsidP="00F049C2">
      <w:pPr>
        <w:numPr>
          <w:ilvl w:val="1"/>
          <w:numId w:val="9"/>
        </w:numPr>
        <w:spacing w:before="120" w:after="120"/>
        <w:ind w:left="432"/>
        <w:jc w:val="both"/>
        <w:rPr>
          <w:rFonts w:ascii="Times New Roman" w:eastAsia="MS Mincho" w:hAnsi="Times New Roman"/>
          <w:color w:val="000000"/>
          <w:lang w:eastAsia="pt-BR"/>
        </w:rPr>
      </w:pPr>
      <w:r w:rsidRPr="00520788">
        <w:rPr>
          <w:rFonts w:ascii="Times New Roman" w:eastAsia="MS Mincho" w:hAnsi="Times New Roman"/>
          <w:color w:val="000000"/>
          <w:lang w:eastAsia="pt-BR"/>
        </w:rPr>
        <w:t>A contratação será atendida pela seguinte dotação:</w:t>
      </w:r>
    </w:p>
    <w:p w14:paraId="1125949F" w14:textId="77777777" w:rsidR="00914F99" w:rsidRPr="00102686" w:rsidRDefault="00914F99" w:rsidP="00914F99">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379 - 1 . 12001 . 15 . 752 . 8 . 1.66 . 0 . 339030 Material de Consumo</w:t>
      </w:r>
    </w:p>
    <w:p w14:paraId="69C36084" w14:textId="77777777" w:rsidR="00914F99" w:rsidRPr="00102686" w:rsidRDefault="00914F99" w:rsidP="00914F99">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282 - 1 . 8001 . 26 . 782 . 8 . 2.40 . 0 . 339030 Material de Consumo</w:t>
      </w:r>
    </w:p>
    <w:p w14:paraId="075A901B" w14:textId="77777777" w:rsidR="00914F99" w:rsidRPr="00102686" w:rsidRDefault="00914F99" w:rsidP="00914F99">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281 - 1 . 8001 . 26 . 782 . 8 . 2.40 . 0 . 339030 Material de Consumo</w:t>
      </w:r>
    </w:p>
    <w:p w14:paraId="385721B8" w14:textId="77777777" w:rsidR="00914F99" w:rsidRPr="00102686" w:rsidRDefault="00914F99" w:rsidP="00914F99">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r w:rsidRPr="00102686">
        <w:rPr>
          <w:rFonts w:ascii="Times New Roman" w:hAnsi="Times New Roman"/>
          <w:sz w:val="20"/>
          <w:szCs w:val="20"/>
        </w:rPr>
        <w:t>280 - 1 . 8001 . 26 . 782 . 8 . 2.40 . 0 . 339030 Material de Consumo</w:t>
      </w:r>
    </w:p>
    <w:p w14:paraId="670BE6B5" w14:textId="77777777" w:rsidR="004D2544" w:rsidRDefault="004D2544" w:rsidP="0060277D">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both"/>
        <w:rPr>
          <w:rFonts w:ascii="Times New Roman" w:hAnsi="Times New Roman"/>
          <w:sz w:val="20"/>
          <w:szCs w:val="20"/>
        </w:rPr>
      </w:pPr>
    </w:p>
    <w:p w14:paraId="34850FB7" w14:textId="77777777" w:rsidR="004D2544" w:rsidRDefault="004D2544" w:rsidP="004D2544">
      <w:pPr>
        <w:widowControl w:val="0"/>
        <w:tabs>
          <w:tab w:val="left" w:pos="3045"/>
        </w:tabs>
        <w:suppressAutoHyphens/>
        <w:autoSpaceDN w:val="0"/>
        <w:snapToGrid w:val="0"/>
        <w:spacing w:before="57" w:after="57" w:line="240" w:lineRule="auto"/>
        <w:jc w:val="center"/>
        <w:textAlignment w:val="baseline"/>
        <w:rPr>
          <w:rFonts w:ascii="Times New Roman" w:eastAsia="SimSun" w:hAnsi="Times New Roman"/>
          <w:kern w:val="3"/>
          <w:lang w:eastAsia="hi-IN" w:bidi="hi-IN"/>
        </w:rPr>
      </w:pPr>
    </w:p>
    <w:p w14:paraId="1A5694F5" w14:textId="77777777" w:rsidR="004D2544" w:rsidRDefault="004D2544" w:rsidP="004D2544">
      <w:pPr>
        <w:widowControl w:val="0"/>
        <w:tabs>
          <w:tab w:val="left" w:pos="3045"/>
        </w:tabs>
        <w:suppressAutoHyphens/>
        <w:autoSpaceDN w:val="0"/>
        <w:snapToGrid w:val="0"/>
        <w:spacing w:before="57" w:after="57" w:line="240" w:lineRule="auto"/>
        <w:jc w:val="center"/>
        <w:textAlignment w:val="baseline"/>
        <w:rPr>
          <w:rFonts w:ascii="Times New Roman" w:eastAsia="SimSun" w:hAnsi="Times New Roman"/>
          <w:kern w:val="3"/>
          <w:lang w:eastAsia="hi-IN" w:bidi="hi-IN"/>
        </w:rPr>
      </w:pPr>
    </w:p>
    <w:p w14:paraId="4F506CAD" w14:textId="3A16DE2F" w:rsidR="004D2544" w:rsidRPr="000E395A" w:rsidRDefault="004D2544" w:rsidP="004D2544">
      <w:pPr>
        <w:widowControl w:val="0"/>
        <w:tabs>
          <w:tab w:val="left" w:pos="3045"/>
        </w:tabs>
        <w:suppressAutoHyphens/>
        <w:autoSpaceDN w:val="0"/>
        <w:snapToGrid w:val="0"/>
        <w:spacing w:before="57" w:after="57" w:line="240" w:lineRule="auto"/>
        <w:jc w:val="center"/>
        <w:textAlignment w:val="baseline"/>
        <w:rPr>
          <w:rFonts w:ascii="Times New Roman" w:eastAsia="SimSun" w:hAnsi="Times New Roman"/>
          <w:kern w:val="3"/>
          <w:lang w:eastAsia="hi-IN" w:bidi="hi-IN"/>
        </w:rPr>
      </w:pPr>
      <w:r>
        <w:rPr>
          <w:rFonts w:ascii="Times New Roman" w:eastAsia="SimSun" w:hAnsi="Times New Roman"/>
          <w:kern w:val="3"/>
          <w:lang w:eastAsia="hi-IN" w:bidi="hi-IN"/>
        </w:rPr>
        <w:t>_________</w:t>
      </w:r>
      <w:r w:rsidRPr="000E395A">
        <w:rPr>
          <w:rFonts w:ascii="Times New Roman" w:eastAsia="SimSun" w:hAnsi="Times New Roman"/>
          <w:kern w:val="3"/>
          <w:lang w:eastAsia="hi-IN" w:bidi="hi-IN"/>
        </w:rPr>
        <w:t>______________________</w:t>
      </w:r>
      <w:r>
        <w:rPr>
          <w:rFonts w:ascii="Times New Roman" w:eastAsia="SimSun" w:hAnsi="Times New Roman"/>
          <w:kern w:val="3"/>
          <w:lang w:eastAsia="hi-IN" w:bidi="hi-IN"/>
        </w:rPr>
        <w:t xml:space="preserve">            </w:t>
      </w:r>
    </w:p>
    <w:p w14:paraId="5B66108C" w14:textId="777843A1" w:rsidR="004D2544" w:rsidRDefault="000862E2" w:rsidP="004D2544">
      <w:pPr>
        <w:widowControl w:val="0"/>
        <w:tabs>
          <w:tab w:val="left" w:pos="3735"/>
        </w:tabs>
        <w:suppressAutoHyphens/>
        <w:autoSpaceDN w:val="0"/>
        <w:snapToGrid w:val="0"/>
        <w:spacing w:before="57" w:after="57" w:line="240" w:lineRule="auto"/>
        <w:jc w:val="center"/>
        <w:textAlignment w:val="baseline"/>
        <w:rPr>
          <w:rFonts w:ascii="Times New Roman" w:eastAsia="SimSun" w:hAnsi="Times New Roman"/>
          <w:b/>
          <w:kern w:val="3"/>
          <w:lang w:eastAsia="hi-IN" w:bidi="hi-IN"/>
        </w:rPr>
      </w:pPr>
      <w:bookmarkStart w:id="53" w:name="_Hlk229034205"/>
      <w:r>
        <w:rPr>
          <w:rFonts w:ascii="Times New Roman" w:eastAsia="SimSun" w:hAnsi="Times New Roman"/>
          <w:b/>
          <w:bCs/>
          <w:kern w:val="3"/>
          <w:lang w:eastAsia="hi-IN" w:bidi="hi-IN"/>
        </w:rPr>
        <w:t>CLAIR JULIANE L. SEVERO</w:t>
      </w:r>
    </w:p>
    <w:p w14:paraId="3A80C9C3" w14:textId="02F6468F" w:rsidR="00EE0B74" w:rsidRDefault="000862E2" w:rsidP="004D2544">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r>
        <w:rPr>
          <w:rFonts w:ascii="Times New Roman" w:eastAsia="SimSun" w:hAnsi="Times New Roman"/>
          <w:kern w:val="3"/>
          <w:lang w:eastAsia="hi-IN" w:bidi="hi-IN"/>
        </w:rPr>
        <w:t>Secretária Municipal de Administração</w:t>
      </w:r>
    </w:p>
    <w:bookmarkEnd w:id="53"/>
    <w:p w14:paraId="316AADB9" w14:textId="77777777" w:rsidR="00EE0B74" w:rsidRDefault="00EE0B74"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1D21FC2D" w14:textId="77777777" w:rsidR="00EE0B74" w:rsidRDefault="00EE0B74"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pPr>
    </w:p>
    <w:p w14:paraId="3E1CE2E2" w14:textId="75C25F1D" w:rsidR="00D73417" w:rsidRPr="00456F8F" w:rsidRDefault="00D73417" w:rsidP="00D73417">
      <w:pPr>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s>
        <w:autoSpaceDE w:val="0"/>
        <w:autoSpaceDN w:val="0"/>
        <w:adjustRightInd w:val="0"/>
        <w:spacing w:line="240" w:lineRule="auto"/>
        <w:ind w:right="79"/>
        <w:jc w:val="center"/>
        <w:rPr>
          <w:rFonts w:ascii="Times New Roman" w:hAnsi="Times New Roman"/>
          <w:b/>
          <w:bCs/>
        </w:rPr>
        <w:sectPr w:rsidR="00D73417" w:rsidRPr="00456F8F" w:rsidSect="00491F2B">
          <w:headerReference w:type="default" r:id="rId59"/>
          <w:footerReference w:type="default" r:id="rId60"/>
          <w:pgSz w:w="11906" w:h="16838" w:code="9"/>
          <w:pgMar w:top="1929" w:right="1133" w:bottom="1276" w:left="1134" w:header="567" w:footer="130" w:gutter="0"/>
          <w:cols w:space="708"/>
          <w:docGrid w:linePitch="360"/>
        </w:sectPr>
      </w:pPr>
    </w:p>
    <w:bookmarkEnd w:id="42"/>
    <w:p w14:paraId="1D68E205" w14:textId="77777777" w:rsidR="008B6E77" w:rsidRDefault="008B6E77" w:rsidP="00456F8F">
      <w:pPr>
        <w:contextualSpacing/>
        <w:jc w:val="center"/>
        <w:rPr>
          <w:rFonts w:ascii="Times New Roman" w:eastAsia="Arial" w:hAnsi="Times New Roman"/>
          <w:b/>
          <w:u w:val="single"/>
          <w:lang w:eastAsia="pt-BR"/>
        </w:rPr>
      </w:pPr>
      <w:r w:rsidRPr="008B6E77">
        <w:rPr>
          <w:rFonts w:ascii="Times New Roman" w:eastAsia="Arial" w:hAnsi="Times New Roman"/>
          <w:b/>
          <w:u w:val="single"/>
          <w:lang w:val="es-ES_tradnl" w:eastAsia="pt-BR"/>
        </w:rPr>
        <w:lastRenderedPageBreak/>
        <w:t>AN</w:t>
      </w:r>
      <w:r w:rsidRPr="008B6E77">
        <w:rPr>
          <w:rFonts w:ascii="Times New Roman" w:eastAsia="Arial" w:hAnsi="Times New Roman"/>
          <w:b/>
          <w:u w:val="single"/>
          <w:lang w:eastAsia="pt-BR"/>
        </w:rPr>
        <w:t xml:space="preserve">EXO </w:t>
      </w:r>
      <w:r w:rsidR="000420A9">
        <w:rPr>
          <w:rFonts w:ascii="Times New Roman" w:eastAsia="Arial" w:hAnsi="Times New Roman"/>
          <w:b/>
          <w:u w:val="single"/>
          <w:lang w:eastAsia="pt-BR"/>
        </w:rPr>
        <w:t>-</w:t>
      </w:r>
      <w:r w:rsidRPr="008B6E77">
        <w:rPr>
          <w:rFonts w:ascii="Times New Roman" w:eastAsia="Arial" w:hAnsi="Times New Roman"/>
          <w:b/>
          <w:u w:val="single"/>
          <w:lang w:eastAsia="pt-BR"/>
        </w:rPr>
        <w:t xml:space="preserve"> </w:t>
      </w:r>
      <w:r>
        <w:rPr>
          <w:rFonts w:ascii="Times New Roman" w:eastAsia="Arial" w:hAnsi="Times New Roman"/>
          <w:b/>
          <w:u w:val="single"/>
          <w:lang w:eastAsia="pt-BR"/>
        </w:rPr>
        <w:t>II</w:t>
      </w:r>
    </w:p>
    <w:p w14:paraId="5BB3AC50" w14:textId="77777777" w:rsidR="008B6E77" w:rsidRDefault="008B6E77" w:rsidP="00F049C2">
      <w:pPr>
        <w:contextualSpacing/>
        <w:jc w:val="center"/>
        <w:rPr>
          <w:rFonts w:ascii="Times New Roman" w:eastAsia="Arial" w:hAnsi="Times New Roman"/>
          <w:b/>
          <w:lang w:eastAsia="pt-BR"/>
        </w:rPr>
      </w:pPr>
    </w:p>
    <w:p w14:paraId="16E65261" w14:textId="6A7044C9" w:rsidR="00540215" w:rsidRPr="00520788" w:rsidRDefault="00540215" w:rsidP="00F049C2">
      <w:pPr>
        <w:contextualSpacing/>
        <w:jc w:val="center"/>
        <w:rPr>
          <w:rFonts w:ascii="Times New Roman" w:eastAsia="Arial" w:hAnsi="Times New Roman"/>
          <w:b/>
          <w:lang w:eastAsia="pt-BR"/>
        </w:rPr>
      </w:pPr>
      <w:r w:rsidRPr="00520788">
        <w:rPr>
          <w:rFonts w:ascii="Times New Roman" w:eastAsia="Arial" w:hAnsi="Times New Roman"/>
          <w:b/>
          <w:lang w:eastAsia="pt-BR"/>
        </w:rPr>
        <w:t xml:space="preserve">PREGÃO ELETRÔNICO </w:t>
      </w:r>
      <w:r w:rsidR="0009144E">
        <w:rPr>
          <w:rFonts w:ascii="Times New Roman" w:eastAsia="Arial" w:hAnsi="Times New Roman"/>
          <w:b/>
          <w:lang w:eastAsia="pt-BR"/>
        </w:rPr>
        <w:t>036/2026</w:t>
      </w:r>
    </w:p>
    <w:p w14:paraId="1CF31A7F" w14:textId="77777777" w:rsidR="00EB4DF1" w:rsidRPr="00520788" w:rsidRDefault="00EB4DF1" w:rsidP="00F049C2">
      <w:pPr>
        <w:contextualSpacing/>
        <w:jc w:val="center"/>
        <w:rPr>
          <w:rFonts w:ascii="Times New Roman" w:eastAsia="Arial" w:hAnsi="Times New Roman"/>
          <w:b/>
          <w:lang w:eastAsia="pt-BR"/>
        </w:rPr>
      </w:pPr>
    </w:p>
    <w:p w14:paraId="354C4A03" w14:textId="77777777" w:rsidR="00EB4DF1" w:rsidRPr="00520788" w:rsidRDefault="00EB4DF1" w:rsidP="00F049C2">
      <w:pPr>
        <w:contextualSpacing/>
        <w:jc w:val="center"/>
        <w:rPr>
          <w:rFonts w:ascii="Times New Roman" w:eastAsia="Arial" w:hAnsi="Times New Roman"/>
          <w:b/>
          <w:bCs/>
          <w:lang w:eastAsia="pt-BR"/>
        </w:rPr>
      </w:pPr>
      <w:r w:rsidRPr="00520788">
        <w:rPr>
          <w:rFonts w:ascii="Times New Roman" w:eastAsia="Arial" w:hAnsi="Times New Roman"/>
          <w:b/>
          <w:lang w:eastAsia="pt-BR"/>
        </w:rPr>
        <w:t xml:space="preserve">ATA DE REGISTRO DE PREÇOS </w:t>
      </w:r>
      <w:r w:rsidR="007F39AF" w:rsidRPr="00520788">
        <w:rPr>
          <w:rFonts w:ascii="Times New Roman" w:eastAsia="Arial" w:hAnsi="Times New Roman"/>
          <w:b/>
          <w:bCs/>
          <w:lang w:eastAsia="pt-BR"/>
        </w:rPr>
        <w:t>N. º</w:t>
      </w:r>
      <w:r w:rsidRPr="00520788">
        <w:rPr>
          <w:rFonts w:ascii="Times New Roman" w:eastAsia="Arial" w:hAnsi="Times New Roman"/>
          <w:b/>
          <w:bCs/>
          <w:lang w:eastAsia="pt-BR"/>
        </w:rPr>
        <w:t xml:space="preserve"> </w:t>
      </w:r>
    </w:p>
    <w:p w14:paraId="4AC020B1" w14:textId="77777777" w:rsidR="00540215" w:rsidRPr="00520788" w:rsidRDefault="00540215" w:rsidP="00F049C2">
      <w:pPr>
        <w:contextualSpacing/>
        <w:jc w:val="both"/>
        <w:rPr>
          <w:rFonts w:ascii="Times New Roman" w:eastAsia="Arial" w:hAnsi="Times New Roman"/>
          <w:b/>
          <w:lang w:eastAsia="pt-BR"/>
        </w:rPr>
      </w:pPr>
    </w:p>
    <w:p w14:paraId="47B30AB4" w14:textId="77777777" w:rsidR="00540215" w:rsidRDefault="00E930F8" w:rsidP="00B06620">
      <w:pPr>
        <w:ind w:firstLine="567"/>
        <w:contextualSpacing/>
        <w:jc w:val="both"/>
        <w:rPr>
          <w:rFonts w:ascii="Times New Roman" w:eastAsia="Arial" w:hAnsi="Times New Roman"/>
          <w:lang w:eastAsia="pt-BR"/>
        </w:rPr>
      </w:pPr>
      <w:r w:rsidRPr="00520788">
        <w:rPr>
          <w:rFonts w:ascii="Times New Roman" w:eastAsia="Arial" w:hAnsi="Times New Roman"/>
          <w:b/>
          <w:bCs/>
          <w:lang w:eastAsia="pt-BR"/>
        </w:rPr>
        <w:t>O MUNICÍPIO DE BELA VISTA DA CAROBA</w:t>
      </w:r>
      <w:r w:rsidRPr="00520788">
        <w:rPr>
          <w:rFonts w:ascii="Times New Roman" w:eastAsia="Arial" w:hAnsi="Times New Roman"/>
          <w:lang w:eastAsia="pt-BR"/>
        </w:rPr>
        <w:t xml:space="preserve">, Estado do Paraná, inscrito no CNPJ nº 01.612.441/0001-07, neste ato representado pelo Prefeito Municipal, Senhor </w:t>
      </w:r>
      <w:r w:rsidRPr="00520788">
        <w:rPr>
          <w:rFonts w:ascii="Times New Roman" w:eastAsia="Arial" w:hAnsi="Times New Roman"/>
          <w:b/>
          <w:lang w:eastAsia="pt-BR"/>
        </w:rPr>
        <w:t>GELSON MAFFI</w:t>
      </w:r>
      <w:r w:rsidRPr="00520788">
        <w:rPr>
          <w:rFonts w:ascii="Times New Roman" w:eastAsia="Arial" w:hAnsi="Times New Roman"/>
          <w:lang w:eastAsia="pt-BR"/>
        </w:rPr>
        <w:t>, residente e domiciliado à Rua Rio Grande do Sul, nesta cidade, portador da Cédula de identidade RG nº. 5.363.556-3 SSP/PR e do CPF/MF sob nº. 022.715.299-99, doravante designado</w:t>
      </w:r>
      <w:r w:rsidRPr="00520788">
        <w:rPr>
          <w:rFonts w:ascii="Times New Roman" w:eastAsia="Arial" w:hAnsi="Times New Roman"/>
          <w:b/>
          <w:lang w:eastAsia="pt-BR"/>
        </w:rPr>
        <w:t xml:space="preserve"> MUNICÍPIO</w:t>
      </w:r>
      <w:r w:rsidRPr="00520788">
        <w:rPr>
          <w:rFonts w:ascii="Times New Roman" w:eastAsia="Arial" w:hAnsi="Times New Roman"/>
          <w:lang w:eastAsia="pt-BR"/>
        </w:rPr>
        <w:t xml:space="preserve">, a seguir denominado ÓRGÃO GERENCIADOR, RESOLVE registrar os preços da(s) empresa(s) indicada(s) e qualificada(s) nesta ATA, de acordo com a classificação por ela(s) alcançada(s) e na(s) quantidade(s) cotada(s), atendendo as condições previstas no edital, sujeitando-se as partes às normas constantes na Lei </w:t>
      </w:r>
      <w:r w:rsidR="00540215" w:rsidRPr="00520788">
        <w:rPr>
          <w:rFonts w:ascii="Times New Roman" w:eastAsia="Arial" w:hAnsi="Times New Roman"/>
          <w:lang w:eastAsia="pt-BR"/>
        </w:rPr>
        <w:t>sujeitando-se as partes às normas constantes na Lei nº 14.133, de 1º de abril de 2021, e em conformidade com as disposições a seguir:</w:t>
      </w:r>
    </w:p>
    <w:p w14:paraId="3AAE8484" w14:textId="77777777" w:rsidR="00B06620" w:rsidRPr="00B06620" w:rsidRDefault="00B06620" w:rsidP="00B06620">
      <w:pPr>
        <w:ind w:firstLine="567"/>
        <w:contextualSpacing/>
        <w:jc w:val="both"/>
        <w:rPr>
          <w:rFonts w:ascii="Times New Roman" w:eastAsia="Arial" w:hAnsi="Times New Roman"/>
          <w:lang w:eastAsia="pt-BR"/>
        </w:rPr>
      </w:pPr>
    </w:p>
    <w:p w14:paraId="541E8FB9" w14:textId="77777777" w:rsidR="00FA26AC" w:rsidRPr="00520788"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DO OBJETO</w:t>
      </w:r>
    </w:p>
    <w:p w14:paraId="337C88E5" w14:textId="574DDC02" w:rsidR="00EB4DF1" w:rsidRDefault="00155139" w:rsidP="00B06620">
      <w:pPr>
        <w:pStyle w:val="PargrafodaLista"/>
        <w:numPr>
          <w:ilvl w:val="1"/>
          <w:numId w:val="15"/>
        </w:numPr>
        <w:spacing w:line="288" w:lineRule="auto"/>
        <w:ind w:left="0" w:hanging="6"/>
        <w:jc w:val="both"/>
        <w:rPr>
          <w:rFonts w:ascii="Times New Roman" w:hAnsi="Times New Roman"/>
          <w:color w:val="000000"/>
          <w:sz w:val="22"/>
          <w:szCs w:val="22"/>
        </w:rPr>
      </w:pPr>
      <w:r w:rsidRPr="007D1E1A">
        <w:rPr>
          <w:rFonts w:ascii="Times New Roman" w:hAnsi="Times New Roman"/>
          <w:color w:val="000000"/>
          <w:sz w:val="22"/>
          <w:szCs w:val="22"/>
        </w:rPr>
        <w:t xml:space="preserve">A presente ata de Registro de preços tem por objeto </w:t>
      </w:r>
      <w:r w:rsidR="00914F99">
        <w:rPr>
          <w:rFonts w:ascii="Times New Roman" w:hAnsi="Times New Roman"/>
          <w:b/>
          <w:i/>
          <w:color w:val="000000"/>
          <w:sz w:val="22"/>
          <w:szCs w:val="22"/>
          <w:u w:val="single"/>
        </w:rPr>
        <w:t>REGISTRO DE PREÇOS PARA AQUISIÇÃO DE CIMENTO DESTINADO AS DIVERSAS SECRETARIAS DO MUNICÍPIO DE BELA VISTA DA CAROBA</w:t>
      </w:r>
      <w:r w:rsidR="002D7A95">
        <w:rPr>
          <w:rFonts w:ascii="Times New Roman" w:hAnsi="Times New Roman"/>
          <w:b/>
          <w:i/>
          <w:color w:val="000000"/>
          <w:sz w:val="22"/>
          <w:szCs w:val="22"/>
          <w:u w:val="single"/>
        </w:rPr>
        <w:t xml:space="preserve"> </w:t>
      </w:r>
      <w:r w:rsidRPr="007D1E1A">
        <w:rPr>
          <w:rFonts w:ascii="Times New Roman" w:hAnsi="Times New Roman"/>
          <w:b/>
          <w:i/>
          <w:color w:val="000000"/>
          <w:sz w:val="22"/>
          <w:szCs w:val="22"/>
          <w:u w:val="single"/>
        </w:rPr>
        <w:t>,</w:t>
      </w:r>
      <w:r w:rsidRPr="007D1E1A">
        <w:rPr>
          <w:rFonts w:ascii="Times New Roman" w:hAnsi="Times New Roman"/>
          <w:color w:val="000000"/>
          <w:sz w:val="22"/>
          <w:szCs w:val="22"/>
        </w:rPr>
        <w:t xml:space="preserve"> </w:t>
      </w:r>
      <w:r w:rsidRPr="007D1E1A">
        <w:rPr>
          <w:rFonts w:ascii="Times New Roman" w:hAnsi="Times New Roman"/>
          <w:bCs/>
          <w:color w:val="000000"/>
          <w:sz w:val="22"/>
          <w:szCs w:val="22"/>
        </w:rPr>
        <w:t>d</w:t>
      </w:r>
      <w:r w:rsidRPr="007D1E1A">
        <w:rPr>
          <w:rFonts w:ascii="Times New Roman" w:hAnsi="Times New Roman"/>
          <w:color w:val="000000"/>
          <w:sz w:val="22"/>
          <w:szCs w:val="22"/>
        </w:rPr>
        <w:t xml:space="preserve">e acordo com as condições e especificações mínimas exigidas no Edital e Anexos do Pregão Eletrônico Nº </w:t>
      </w:r>
      <w:r w:rsidR="0009144E">
        <w:rPr>
          <w:rFonts w:ascii="Times New Roman" w:hAnsi="Times New Roman"/>
          <w:color w:val="000000"/>
          <w:sz w:val="22"/>
          <w:szCs w:val="22"/>
        </w:rPr>
        <w:t>036/2026</w:t>
      </w:r>
      <w:r w:rsidR="00540215" w:rsidRPr="007D1E1A">
        <w:rPr>
          <w:rFonts w:ascii="Times New Roman" w:hAnsi="Times New Roman"/>
          <w:color w:val="000000"/>
          <w:sz w:val="22"/>
          <w:szCs w:val="22"/>
        </w:rPr>
        <w:t>.</w:t>
      </w:r>
    </w:p>
    <w:p w14:paraId="4B9C871E" w14:textId="77777777" w:rsidR="00B06620" w:rsidRPr="00B06620" w:rsidRDefault="00B06620" w:rsidP="00B06620">
      <w:pPr>
        <w:pStyle w:val="PargrafodaLista"/>
        <w:spacing w:line="288" w:lineRule="auto"/>
        <w:ind w:left="0"/>
        <w:jc w:val="both"/>
        <w:rPr>
          <w:rFonts w:ascii="Times New Roman" w:hAnsi="Times New Roman"/>
          <w:color w:val="000000"/>
          <w:sz w:val="22"/>
          <w:szCs w:val="22"/>
        </w:rPr>
      </w:pPr>
    </w:p>
    <w:p w14:paraId="298D218B" w14:textId="131C68CA" w:rsidR="009049D7" w:rsidRPr="002145D4" w:rsidRDefault="009049D7" w:rsidP="002145D4">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9049D7">
        <w:rPr>
          <w:rFonts w:ascii="Times New Roman" w:hAnsi="Times New Roman" w:cs="Times New Roman"/>
          <w:b/>
          <w:smallCaps/>
          <w:sz w:val="22"/>
          <w:szCs w:val="22"/>
          <w:lang w:bidi="pt-BR"/>
        </w:rPr>
        <w:t>MODELO DE EXECUÇÃO DO OBJETO</w:t>
      </w:r>
    </w:p>
    <w:p w14:paraId="5A3C3681" w14:textId="307A30D2" w:rsidR="002145D4" w:rsidRPr="002145D4"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2145D4">
        <w:rPr>
          <w:rFonts w:ascii="Times New Roman" w:hAnsi="Times New Roman" w:cs="Times New Roman"/>
          <w:bCs/>
          <w:iCs/>
          <w:color w:val="000000"/>
          <w:sz w:val="22"/>
          <w:szCs w:val="22"/>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Pr>
          <w:rFonts w:ascii="Times New Roman" w:hAnsi="Times New Roman" w:cs="Times New Roman"/>
          <w:bCs/>
          <w:iCs/>
          <w:color w:val="000000"/>
          <w:sz w:val="22"/>
          <w:szCs w:val="22"/>
        </w:rPr>
        <w:t xml:space="preserve">entregues em local a ser determinado no referido documento, sendo que as quantidades poderão ser unitárias e a entrega de forma parcelada, sem custos adicionais de qualquer natureza, </w:t>
      </w:r>
      <w:r w:rsidR="004975E0">
        <w:rPr>
          <w:rFonts w:ascii="Times New Roman" w:hAnsi="Times New Roman" w:cs="Times New Roman"/>
          <w:bCs/>
          <w:iCs/>
          <w:color w:val="000000"/>
          <w:sz w:val="22"/>
          <w:szCs w:val="22"/>
        </w:rPr>
        <w:t>num prazo máximo de 4 dias após a solicitação</w:t>
      </w:r>
      <w:r w:rsidR="002D7A95">
        <w:rPr>
          <w:rFonts w:ascii="Times New Roman" w:hAnsi="Times New Roman" w:cs="Times New Roman"/>
          <w:bCs/>
          <w:iCs/>
          <w:color w:val="000000"/>
          <w:sz w:val="22"/>
          <w:szCs w:val="22"/>
        </w:rPr>
        <w:t>.</w:t>
      </w:r>
    </w:p>
    <w:p w14:paraId="5303D372" w14:textId="1DCD6409" w:rsidR="002145D4" w:rsidRPr="002145D4"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2145D4">
        <w:rPr>
          <w:rFonts w:ascii="Times New Roman" w:hAnsi="Times New Roman" w:cs="Times New Roman"/>
          <w:bCs/>
          <w:iCs/>
          <w:color w:val="000000"/>
          <w:sz w:val="22"/>
          <w:szCs w:val="22"/>
        </w:rPr>
        <w:t xml:space="preserve">Em </w:t>
      </w:r>
      <w:r w:rsidR="00314739">
        <w:rPr>
          <w:rFonts w:ascii="Times New Roman" w:hAnsi="Times New Roman" w:cs="Times New Roman"/>
          <w:bCs/>
          <w:iCs/>
          <w:color w:val="000000"/>
          <w:sz w:val="22"/>
          <w:szCs w:val="22"/>
        </w:rPr>
        <w:t>caso de recusa dos serviços/produtos, o contratado deverá refazer e ou efetivar sua substituição, ficando todos os custos decorrentes às suas expensas</w:t>
      </w:r>
      <w:r w:rsidRPr="002145D4">
        <w:rPr>
          <w:rFonts w:ascii="Times New Roman" w:hAnsi="Times New Roman" w:cs="Times New Roman"/>
          <w:bCs/>
          <w:iCs/>
          <w:color w:val="000000"/>
          <w:sz w:val="22"/>
          <w:szCs w:val="22"/>
        </w:rPr>
        <w:t xml:space="preserve">. </w:t>
      </w:r>
    </w:p>
    <w:p w14:paraId="54D39B6C" w14:textId="0899479E" w:rsidR="002145D4" w:rsidRPr="002145D4"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2145D4">
        <w:rPr>
          <w:rFonts w:ascii="Times New Roman" w:hAnsi="Times New Roman" w:cs="Times New Roman"/>
          <w:bCs/>
          <w:iCs/>
          <w:color w:val="000000"/>
          <w:sz w:val="22"/>
          <w:szCs w:val="22"/>
        </w:rPr>
        <w:t xml:space="preserve">Uma vez notificado, o Contratado </w:t>
      </w:r>
      <w:r w:rsidR="00314739">
        <w:rPr>
          <w:rFonts w:ascii="Times New Roman" w:hAnsi="Times New Roman" w:cs="Times New Roman"/>
          <w:bCs/>
          <w:iCs/>
          <w:color w:val="000000"/>
          <w:sz w:val="22"/>
          <w:szCs w:val="22"/>
        </w:rPr>
        <w:t xml:space="preserve">realizará o previsto no item acima por </w:t>
      </w:r>
      <w:r w:rsidR="002D7A95">
        <w:rPr>
          <w:rFonts w:ascii="Times New Roman" w:hAnsi="Times New Roman" w:cs="Times New Roman"/>
          <w:bCs/>
          <w:iCs/>
          <w:color w:val="000000"/>
          <w:sz w:val="22"/>
          <w:szCs w:val="22"/>
        </w:rPr>
        <w:t>suas custas, no prazo de 3 dias.</w:t>
      </w:r>
    </w:p>
    <w:p w14:paraId="54FE645C" w14:textId="77777777" w:rsidR="002145D4" w:rsidRPr="002145D4" w:rsidRDefault="002145D4" w:rsidP="002145D4">
      <w:pPr>
        <w:pStyle w:val="PargrafodaLista"/>
        <w:numPr>
          <w:ilvl w:val="1"/>
          <w:numId w:val="15"/>
        </w:numPr>
        <w:spacing w:line="288" w:lineRule="auto"/>
        <w:ind w:left="0" w:hanging="6"/>
        <w:jc w:val="both"/>
        <w:rPr>
          <w:rFonts w:ascii="Times New Roman" w:hAnsi="Times New Roman" w:cs="Times New Roman"/>
          <w:bCs/>
          <w:iCs/>
          <w:color w:val="000000"/>
          <w:sz w:val="22"/>
          <w:szCs w:val="22"/>
        </w:rPr>
      </w:pPr>
      <w:r w:rsidRPr="002145D4">
        <w:rPr>
          <w:rFonts w:ascii="Times New Roman" w:hAnsi="Times New Roman" w:cs="Times New Roman"/>
          <w:bCs/>
          <w:iCs/>
          <w:color w:val="000000"/>
          <w:sz w:val="22"/>
          <w:szCs w:val="22"/>
        </w:rPr>
        <w:t>O prazo indicado no subitem anterior, durante seu transcurso, poderá ser prorrogado uma única vez, mediante solicitação escrita e justificada do Contratado, aceita pelo Contratante.</w:t>
      </w:r>
    </w:p>
    <w:p w14:paraId="16D88B79" w14:textId="77777777" w:rsidR="00B06620" w:rsidRPr="00B06620" w:rsidRDefault="00B06620" w:rsidP="00B06620">
      <w:pPr>
        <w:pStyle w:val="PargrafodaLista"/>
        <w:spacing w:line="288" w:lineRule="auto"/>
        <w:ind w:left="0"/>
        <w:jc w:val="both"/>
        <w:rPr>
          <w:rFonts w:ascii="Times New Roman" w:hAnsi="Times New Roman" w:cs="Times New Roman"/>
          <w:iCs/>
          <w:color w:val="000000"/>
          <w:sz w:val="22"/>
          <w:szCs w:val="22"/>
        </w:rPr>
      </w:pPr>
    </w:p>
    <w:p w14:paraId="0C6B4E4B" w14:textId="77777777" w:rsidR="00FA26AC" w:rsidRPr="00520788" w:rsidRDefault="00FA26A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DOS PREÇOS, ESPECIFICAÇÕES E QUANTITATIVOS</w:t>
      </w:r>
    </w:p>
    <w:p w14:paraId="0BA7429B" w14:textId="77777777" w:rsidR="00843F3C" w:rsidRPr="00520788"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2AB2DFFE" w14:textId="77777777" w:rsidR="00FA26AC" w:rsidRPr="007D1E1A" w:rsidRDefault="00FA26AC" w:rsidP="007D1E1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7D1E1A">
        <w:rPr>
          <w:rFonts w:ascii="Times New Roman" w:hAnsi="Times New Roman" w:cs="Times New Roman"/>
          <w:iCs/>
          <w:color w:val="000000"/>
          <w:sz w:val="22"/>
          <w:szCs w:val="22"/>
        </w:rPr>
        <w:t xml:space="preserve">O preço registrado, as especificações do objeto, as quantidades mínimas e máximas de cada item, fornecedor(es) e as demais condições ofertadas na(s) proposta(s) são as que seguem: </w:t>
      </w:r>
    </w:p>
    <w:p w14:paraId="2B47E925" w14:textId="77777777" w:rsidR="00FA26AC" w:rsidRPr="00520788" w:rsidRDefault="00FA26AC" w:rsidP="00F049C2">
      <w:pPr>
        <w:pStyle w:val="PargrafodaLista"/>
        <w:spacing w:line="288" w:lineRule="auto"/>
        <w:ind w:left="360"/>
        <w:rPr>
          <w:rFonts w:ascii="Times New Roman" w:hAnsi="Times New Roman" w:cs="Times New Roman"/>
          <w:b/>
          <w:smallCaps/>
          <w:sz w:val="22"/>
          <w:szCs w:val="22"/>
          <w:lang w:bidi="pt-BR"/>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1249"/>
        <w:gridCol w:w="950"/>
        <w:gridCol w:w="3187"/>
        <w:gridCol w:w="1276"/>
        <w:gridCol w:w="1276"/>
        <w:gridCol w:w="992"/>
      </w:tblGrid>
      <w:tr w:rsidR="00184225" w:rsidRPr="00184225" w14:paraId="0371D8AB" w14:textId="77777777" w:rsidTr="003C4F66">
        <w:trPr>
          <w:trHeight w:val="505"/>
          <w:jc w:val="center"/>
        </w:trPr>
        <w:tc>
          <w:tcPr>
            <w:tcW w:w="846" w:type="dxa"/>
          </w:tcPr>
          <w:p w14:paraId="00C7EA1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 xml:space="preserve">Item / </w:t>
            </w:r>
            <w:r w:rsidR="00D54FEB">
              <w:rPr>
                <w:rFonts w:ascii="Times New Roman" w:eastAsia="Times New Roman" w:hAnsi="Times New Roman"/>
                <w:sz w:val="18"/>
                <w:szCs w:val="18"/>
                <w:lang w:val="pt-PT" w:eastAsia="pt-BR"/>
              </w:rPr>
              <w:t>ITEM</w:t>
            </w:r>
          </w:p>
        </w:tc>
        <w:tc>
          <w:tcPr>
            <w:tcW w:w="1249" w:type="dxa"/>
          </w:tcPr>
          <w:p w14:paraId="106B357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Quantidade</w:t>
            </w:r>
          </w:p>
          <w:p w14:paraId="7BEDEA6B"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Estimada</w:t>
            </w:r>
          </w:p>
        </w:tc>
        <w:tc>
          <w:tcPr>
            <w:tcW w:w="950" w:type="dxa"/>
          </w:tcPr>
          <w:p w14:paraId="7147035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Unidade</w:t>
            </w:r>
          </w:p>
        </w:tc>
        <w:tc>
          <w:tcPr>
            <w:tcW w:w="3187" w:type="dxa"/>
          </w:tcPr>
          <w:p w14:paraId="4C5726FF"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Descrição do Produto</w:t>
            </w:r>
          </w:p>
        </w:tc>
        <w:tc>
          <w:tcPr>
            <w:tcW w:w="1276" w:type="dxa"/>
          </w:tcPr>
          <w:p w14:paraId="467FE61E"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Marca</w:t>
            </w:r>
          </w:p>
        </w:tc>
        <w:tc>
          <w:tcPr>
            <w:tcW w:w="1276" w:type="dxa"/>
          </w:tcPr>
          <w:p w14:paraId="33ABF2CD"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R$ Unitário</w:t>
            </w:r>
          </w:p>
        </w:tc>
        <w:tc>
          <w:tcPr>
            <w:tcW w:w="992" w:type="dxa"/>
          </w:tcPr>
          <w:p w14:paraId="668E7D82"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R$ Total</w:t>
            </w:r>
          </w:p>
        </w:tc>
      </w:tr>
      <w:tr w:rsidR="00184225" w:rsidRPr="00184225" w14:paraId="35B581FE" w14:textId="77777777" w:rsidTr="003C4F66">
        <w:trPr>
          <w:trHeight w:val="254"/>
          <w:jc w:val="center"/>
        </w:trPr>
        <w:tc>
          <w:tcPr>
            <w:tcW w:w="846" w:type="dxa"/>
          </w:tcPr>
          <w:p w14:paraId="4191D5F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12C92C69" w14:textId="1428967F"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4AE43EB5" wp14:editId="25C510F7">
                      <wp:extent cx="91440" cy="10795"/>
                      <wp:effectExtent l="0" t="0" r="0" b="0"/>
                      <wp:docPr id="31" name="Agrupar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 cy="10795"/>
                                <a:chOff x="0" y="0"/>
                                <a:chExt cx="144" cy="17"/>
                              </a:xfrm>
                            </wpg:grpSpPr>
                            <wps:wsp>
                              <wps:cNvPr id="32" name="Line 29"/>
                              <wps:cNvCnPr>
                                <a:cxnSpLocks noChangeShapeType="1"/>
                              </wps:cNvCnPr>
                              <wps:spPr bwMode="auto">
                                <a:xfrm>
                                  <a:off x="0" y="8"/>
                                  <a:ext cx="144" cy="0"/>
                                </a:xfrm>
                                <a:prstGeom prst="line">
                                  <a:avLst/>
                                </a:prstGeom>
                                <a:noFill/>
                                <a:ln w="1037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9D83D50" id="Agrupar 25" o:spid="_x0000_s1026" style="width:7.2pt;height:.85pt;mso-position-horizontal-relative:char;mso-position-vertical-relative:line" coordsize="14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">
                      <v:line id="Line 29" o:spid="_x0000_s1027" style="position:absolute;visibility:visible;mso-wrap-style:square" from="0,8" to="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" strokeweight=".28819mm">
                        <v:stroke dashstyle="dash"/>
                      </v:line>
                      <w10:anchorlock/>
                    </v:group>
                  </w:pict>
                </mc:Fallback>
              </mc:AlternateContent>
            </w:r>
          </w:p>
        </w:tc>
        <w:tc>
          <w:tcPr>
            <w:tcW w:w="1249" w:type="dxa"/>
          </w:tcPr>
          <w:p w14:paraId="4AB971EA"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4753F992" w14:textId="211A6703"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77468B26" wp14:editId="7769637B">
                      <wp:extent cx="185420" cy="10795"/>
                      <wp:effectExtent l="0" t="0" r="0" b="0"/>
                      <wp:docPr id="2074526169" name="Agrupar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136399669" name="Line 2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144057E" id="Agrupar 24"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">
                      <v:line id="Line 2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" strokeweight=".28819mm">
                        <v:stroke dashstyle="3 1"/>
                      </v:line>
                      <w10:anchorlock/>
                    </v:group>
                  </w:pict>
                </mc:Fallback>
              </mc:AlternateContent>
            </w:r>
          </w:p>
        </w:tc>
        <w:tc>
          <w:tcPr>
            <w:tcW w:w="950" w:type="dxa"/>
          </w:tcPr>
          <w:p w14:paraId="7B9A2E87"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64F7DEBC" w14:textId="225CDF30"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255781B8" wp14:editId="0637B664">
                      <wp:extent cx="185420" cy="10795"/>
                      <wp:effectExtent l="0" t="0" r="0" b="0"/>
                      <wp:docPr id="1690280223" name="Agrupar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8" name="Line 25"/>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2AB02F5" id="Agrupar 23"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">
                      <v:line id="Line 25"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" strokeweight=".28819mm">
                        <v:stroke dashstyle="3 1"/>
                      </v:line>
                      <w10:anchorlock/>
                    </v:group>
                  </w:pict>
                </mc:Fallback>
              </mc:AlternateContent>
            </w:r>
          </w:p>
        </w:tc>
        <w:tc>
          <w:tcPr>
            <w:tcW w:w="3187" w:type="dxa"/>
          </w:tcPr>
          <w:p w14:paraId="1428CF81"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7CAD4F57" w14:textId="2C383AA8"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21C747A8" wp14:editId="0C0EBB68">
                      <wp:extent cx="742315" cy="10795"/>
                      <wp:effectExtent l="0" t="0" r="0" b="0"/>
                      <wp:docPr id="25" name="Agrupar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10795"/>
                                <a:chOff x="0" y="0"/>
                                <a:chExt cx="1169" cy="17"/>
                              </a:xfrm>
                            </wpg:grpSpPr>
                            <wps:wsp>
                              <wps:cNvPr id="8" name="Line 23"/>
                              <wps:cNvCnPr>
                                <a:cxnSpLocks noChangeShapeType="1"/>
                              </wps:cNvCnPr>
                              <wps:spPr bwMode="auto">
                                <a:xfrm>
                                  <a:off x="0" y="8"/>
                                  <a:ext cx="1169"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C49E24A" id="Agrupar 22" o:spid="_x0000_s1026" style="width:58.45pt;height:.85pt;mso-position-horizontal-relative:char;mso-position-vertical-relative:line" coordsize="1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">
                      <v:line id="Line 23" o:spid="_x0000_s1027" style="position:absolute;visibility:visible;mso-wrap-style:square" from="0,8" to="1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" strokeweight=".28819mm">
                        <v:stroke dashstyle="3 1"/>
                      </v:line>
                      <w10:anchorlock/>
                    </v:group>
                  </w:pict>
                </mc:Fallback>
              </mc:AlternateContent>
            </w:r>
          </w:p>
        </w:tc>
        <w:tc>
          <w:tcPr>
            <w:tcW w:w="1276" w:type="dxa"/>
          </w:tcPr>
          <w:p w14:paraId="1FC9C7C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1B00D011" w14:textId="219D28B5"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377FAF51" wp14:editId="13C903A2">
                      <wp:extent cx="232410" cy="10795"/>
                      <wp:effectExtent l="0" t="0" r="0" b="0"/>
                      <wp:docPr id="180883135" name="Agrupar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9" name="Line 21"/>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7BF8B4E" id="Agrupar 21"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">
                      <v:line id="Line 21"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" strokeweight=".28819mm">
                        <v:stroke dashstyle="3 1"/>
                      </v:line>
                      <w10:anchorlock/>
                    </v:group>
                  </w:pict>
                </mc:Fallback>
              </mc:AlternateContent>
            </w:r>
          </w:p>
        </w:tc>
        <w:tc>
          <w:tcPr>
            <w:tcW w:w="1276" w:type="dxa"/>
          </w:tcPr>
          <w:p w14:paraId="093AE25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3308CB24" w14:textId="38DBA7DE"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129C41D3" wp14:editId="70564681">
                      <wp:extent cx="232410" cy="10795"/>
                      <wp:effectExtent l="0" t="0" r="0" b="0"/>
                      <wp:docPr id="21" name="Agrupar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410" cy="10795"/>
                                <a:chOff x="0" y="0"/>
                                <a:chExt cx="366" cy="17"/>
                              </a:xfrm>
                            </wpg:grpSpPr>
                            <wps:wsp>
                              <wps:cNvPr id="22" name="Line 19"/>
                              <wps:cNvCnPr>
                                <a:cxnSpLocks noChangeShapeType="1"/>
                              </wps:cNvCnPr>
                              <wps:spPr bwMode="auto">
                                <a:xfrm>
                                  <a:off x="0" y="8"/>
                                  <a:ext cx="366"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3C4085E" id="Agrupar 20" o:spid="_x0000_s1026" style="width:18.3pt;height:.85pt;mso-position-horizontal-relative:char;mso-position-vertical-relative:line" coordsize="3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">
                      <v:line id="Line 19" o:spid="_x0000_s1027" style="position:absolute;visibility:visible;mso-wrap-style:square" from="0,8" to="3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" strokeweight=".28819mm">
                        <v:stroke dashstyle="3 1"/>
                      </v:line>
                      <w10:anchorlock/>
                    </v:group>
                  </w:pict>
                </mc:Fallback>
              </mc:AlternateContent>
            </w:r>
          </w:p>
        </w:tc>
        <w:tc>
          <w:tcPr>
            <w:tcW w:w="992" w:type="dxa"/>
          </w:tcPr>
          <w:p w14:paraId="7365E0C4"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p w14:paraId="266CC45A" w14:textId="36EDA583" w:rsidR="00184225" w:rsidRPr="00184225" w:rsidRDefault="000B3503"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noProof/>
                <w:sz w:val="18"/>
                <w:szCs w:val="18"/>
                <w:lang w:eastAsia="pt-BR"/>
              </w:rPr>
              <mc:AlternateContent>
                <mc:Choice Requires="wpg">
                  <w:drawing>
                    <wp:inline distT="0" distB="0" distL="0" distR="0" wp14:anchorId="076246E3" wp14:editId="6299876F">
                      <wp:extent cx="185420" cy="10795"/>
                      <wp:effectExtent l="0" t="0" r="0" b="0"/>
                      <wp:docPr id="19" name="Agrupar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420" cy="10795"/>
                                <a:chOff x="0" y="0"/>
                                <a:chExt cx="292" cy="17"/>
                              </a:xfrm>
                            </wpg:grpSpPr>
                            <wps:wsp>
                              <wps:cNvPr id="20" name="Line 17"/>
                              <wps:cNvCnPr>
                                <a:cxnSpLocks noChangeShapeType="1"/>
                              </wps:cNvCnPr>
                              <wps:spPr bwMode="auto">
                                <a:xfrm>
                                  <a:off x="0" y="8"/>
                                  <a:ext cx="292" cy="0"/>
                                </a:xfrm>
                                <a:prstGeom prst="line">
                                  <a:avLst/>
                                </a:prstGeom>
                                <a:noFill/>
                                <a:ln w="10375">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6A832C0" id="Agrupar 19" o:spid="_x0000_s1026" style="width:14.6pt;height:.85pt;mso-position-horizontal-relative:char;mso-position-vertical-relative:line" coordsize="29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">
                      <v:line id="Line 17" o:spid="_x0000_s1027" style="position:absolute;visibility:visible;mso-wrap-style:square" from="0,8" to="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" strokeweight=".28819mm">
                        <v:stroke dashstyle="3 1"/>
                      </v:line>
                      <w10:anchorlock/>
                    </v:group>
                  </w:pict>
                </mc:Fallback>
              </mc:AlternateContent>
            </w:r>
          </w:p>
        </w:tc>
      </w:tr>
      <w:tr w:rsidR="00184225" w:rsidRPr="00184225" w14:paraId="7E479FA0" w14:textId="77777777" w:rsidTr="003C4F66">
        <w:trPr>
          <w:trHeight w:val="254"/>
          <w:jc w:val="center"/>
        </w:trPr>
        <w:tc>
          <w:tcPr>
            <w:tcW w:w="7508" w:type="dxa"/>
            <w:gridSpan w:val="5"/>
          </w:tcPr>
          <w:p w14:paraId="0F48CA30"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tc>
        <w:tc>
          <w:tcPr>
            <w:tcW w:w="1276" w:type="dxa"/>
          </w:tcPr>
          <w:p w14:paraId="76814FE7"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r w:rsidRPr="00184225">
              <w:rPr>
                <w:rFonts w:ascii="Times New Roman" w:eastAsia="Times New Roman" w:hAnsi="Times New Roman"/>
                <w:sz w:val="18"/>
                <w:szCs w:val="18"/>
                <w:lang w:val="pt-PT" w:eastAsia="pt-BR"/>
              </w:rPr>
              <w:t>Total</w:t>
            </w:r>
          </w:p>
        </w:tc>
        <w:tc>
          <w:tcPr>
            <w:tcW w:w="992" w:type="dxa"/>
          </w:tcPr>
          <w:p w14:paraId="59E34129" w14:textId="77777777" w:rsidR="00184225" w:rsidRPr="00184225" w:rsidRDefault="00184225" w:rsidP="00F049C2">
            <w:pPr>
              <w:widowControl w:val="0"/>
              <w:autoSpaceDE w:val="0"/>
              <w:autoSpaceDN w:val="0"/>
              <w:adjustRightInd w:val="0"/>
              <w:contextualSpacing/>
              <w:jc w:val="both"/>
              <w:rPr>
                <w:rFonts w:ascii="Times New Roman" w:eastAsia="Times New Roman" w:hAnsi="Times New Roman"/>
                <w:sz w:val="18"/>
                <w:szCs w:val="18"/>
                <w:lang w:val="pt-PT" w:eastAsia="pt-BR"/>
              </w:rPr>
            </w:pPr>
          </w:p>
        </w:tc>
      </w:tr>
    </w:tbl>
    <w:p w14:paraId="1CC3C63F" w14:textId="77777777" w:rsidR="00843F3C" w:rsidRPr="00520788" w:rsidRDefault="00843F3C" w:rsidP="00F049C2">
      <w:pPr>
        <w:pStyle w:val="PargrafodaLista"/>
        <w:spacing w:line="288" w:lineRule="auto"/>
        <w:ind w:left="360"/>
        <w:rPr>
          <w:rFonts w:ascii="Times New Roman" w:hAnsi="Times New Roman" w:cs="Times New Roman"/>
          <w:b/>
          <w:smallCaps/>
          <w:sz w:val="22"/>
          <w:szCs w:val="22"/>
          <w:lang w:bidi="pt-BR"/>
        </w:rPr>
      </w:pPr>
    </w:p>
    <w:p w14:paraId="1D9921F3" w14:textId="77777777" w:rsidR="0031659A" w:rsidRPr="0031659A" w:rsidRDefault="00843F3C"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ÓRGÃO(S) GERENCIADOR</w:t>
      </w:r>
      <w:r w:rsidR="00E8205F">
        <w:rPr>
          <w:rFonts w:ascii="Times New Roman" w:hAnsi="Times New Roman" w:cs="Times New Roman"/>
          <w:b/>
          <w:smallCaps/>
          <w:sz w:val="22"/>
          <w:szCs w:val="22"/>
          <w:lang w:bidi="pt-BR"/>
        </w:rPr>
        <w:t xml:space="preserve">, FISCAIS </w:t>
      </w:r>
      <w:r w:rsidRPr="00520788">
        <w:rPr>
          <w:rFonts w:ascii="Times New Roman" w:hAnsi="Times New Roman" w:cs="Times New Roman"/>
          <w:b/>
          <w:smallCaps/>
          <w:sz w:val="22"/>
          <w:szCs w:val="22"/>
          <w:lang w:bidi="pt-BR"/>
        </w:rPr>
        <w:t xml:space="preserve"> E  PARTICIPANTE(S)</w:t>
      </w:r>
    </w:p>
    <w:p w14:paraId="16B8308F" w14:textId="77777777" w:rsidR="00843F3C" w:rsidRPr="00520788" w:rsidRDefault="00843F3C" w:rsidP="00F049C2">
      <w:pPr>
        <w:pStyle w:val="PargrafodaLista"/>
        <w:numPr>
          <w:ilvl w:val="0"/>
          <w:numId w:val="16"/>
        </w:numPr>
        <w:spacing w:before="120" w:after="120" w:line="288" w:lineRule="auto"/>
        <w:jc w:val="both"/>
        <w:rPr>
          <w:rFonts w:ascii="Times New Roman" w:hAnsi="Times New Roman" w:cs="Times New Roman"/>
          <w:vanish/>
          <w:color w:val="000000"/>
          <w:sz w:val="22"/>
          <w:szCs w:val="22"/>
        </w:rPr>
      </w:pPr>
    </w:p>
    <w:p w14:paraId="332BAA27" w14:textId="637D3C69" w:rsidR="00843F3C" w:rsidRDefault="00843F3C"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31659A">
        <w:rPr>
          <w:rFonts w:ascii="Times New Roman" w:hAnsi="Times New Roman" w:cs="Times New Roman"/>
          <w:iCs/>
          <w:color w:val="000000"/>
          <w:sz w:val="22"/>
          <w:szCs w:val="22"/>
        </w:rPr>
        <w:t xml:space="preserve">O órgão gerenciador será </w:t>
      </w:r>
      <w:r w:rsidR="00577E19" w:rsidRPr="0031659A">
        <w:rPr>
          <w:rFonts w:ascii="Times New Roman" w:hAnsi="Times New Roman" w:cs="Times New Roman"/>
          <w:iCs/>
          <w:color w:val="000000"/>
          <w:sz w:val="22"/>
          <w:szCs w:val="22"/>
        </w:rPr>
        <w:t xml:space="preserve">a </w:t>
      </w:r>
      <w:r w:rsidR="000862E2">
        <w:rPr>
          <w:rFonts w:ascii="Times New Roman" w:hAnsi="Times New Roman" w:cs="Times New Roman"/>
          <w:iCs/>
          <w:color w:val="000000"/>
          <w:sz w:val="22"/>
          <w:szCs w:val="22"/>
        </w:rPr>
        <w:t>Secretária Municipal de Administração</w:t>
      </w:r>
    </w:p>
    <w:p w14:paraId="2D2B6998" w14:textId="786A65D7" w:rsidR="00A859F6" w:rsidRDefault="00A859F6"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Pr>
          <w:rFonts w:ascii="Times New Roman" w:hAnsi="Times New Roman" w:cs="Times New Roman"/>
          <w:iCs/>
          <w:color w:val="000000"/>
          <w:sz w:val="22"/>
          <w:szCs w:val="22"/>
        </w:rPr>
        <w:lastRenderedPageBreak/>
        <w:t xml:space="preserve">Gestor da ata: </w:t>
      </w:r>
      <w:r w:rsidR="000862E2">
        <w:rPr>
          <w:rFonts w:ascii="Times New Roman" w:hAnsi="Times New Roman" w:cs="Times New Roman"/>
          <w:iCs/>
          <w:color w:val="000000"/>
          <w:sz w:val="22"/>
          <w:szCs w:val="22"/>
        </w:rPr>
        <w:t>CLAIR JULIANE L. SEVERO</w:t>
      </w:r>
    </w:p>
    <w:p w14:paraId="757EB45F" w14:textId="5DB80A08" w:rsidR="00E8205F" w:rsidRPr="0031659A" w:rsidRDefault="00E8205F"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Pr>
          <w:rFonts w:ascii="Times New Roman" w:hAnsi="Times New Roman" w:cs="Times New Roman"/>
          <w:iCs/>
          <w:color w:val="000000"/>
          <w:sz w:val="22"/>
          <w:szCs w:val="22"/>
        </w:rPr>
        <w:t xml:space="preserve">Fiscal da ata: </w:t>
      </w:r>
      <w:r w:rsidR="00D943E7">
        <w:rPr>
          <w:rFonts w:ascii="Times New Roman" w:hAnsi="Times New Roman" w:cs="Times New Roman"/>
          <w:iCs/>
          <w:color w:val="000000"/>
          <w:sz w:val="22"/>
          <w:szCs w:val="22"/>
        </w:rPr>
        <w:t>Helder Cristiano Guarda</w:t>
      </w:r>
    </w:p>
    <w:p w14:paraId="18DA9DA5" w14:textId="77777777" w:rsidR="00577E19" w:rsidRPr="00B06620" w:rsidRDefault="00577E19" w:rsidP="00B06620">
      <w:pPr>
        <w:pStyle w:val="PargrafodaLista"/>
        <w:spacing w:line="288" w:lineRule="auto"/>
        <w:ind w:left="0"/>
        <w:jc w:val="both"/>
        <w:rPr>
          <w:rFonts w:ascii="Times New Roman" w:hAnsi="Times New Roman" w:cs="Times New Roman"/>
          <w:sz w:val="22"/>
          <w:szCs w:val="22"/>
        </w:rPr>
      </w:pPr>
    </w:p>
    <w:p w14:paraId="15DE839C" w14:textId="77777777" w:rsidR="00520788" w:rsidRPr="00520788" w:rsidRDefault="001663ED" w:rsidP="004F6899">
      <w:pPr>
        <w:pStyle w:val="PargrafodaLista"/>
        <w:numPr>
          <w:ilvl w:val="0"/>
          <w:numId w:val="15"/>
        </w:numPr>
        <w:shd w:val="clear" w:color="auto" w:fill="C8F0FA"/>
        <w:spacing w:line="288" w:lineRule="auto"/>
        <w:rPr>
          <w:rFonts w:ascii="Times New Roman" w:hAnsi="Times New Roman" w:cs="Times New Roman"/>
          <w:b/>
          <w:smallCaps/>
          <w:sz w:val="22"/>
          <w:szCs w:val="22"/>
          <w:lang w:bidi="pt-BR"/>
        </w:rPr>
      </w:pPr>
      <w:r w:rsidRPr="00520788">
        <w:rPr>
          <w:rFonts w:ascii="Times New Roman" w:hAnsi="Times New Roman" w:cs="Times New Roman"/>
          <w:b/>
          <w:smallCaps/>
          <w:sz w:val="22"/>
          <w:szCs w:val="22"/>
          <w:lang w:bidi="pt-BR"/>
        </w:rPr>
        <w:t xml:space="preserve">DA ADESÃO À ATA DE REGISTRO DE PREÇOS </w:t>
      </w:r>
    </w:p>
    <w:p w14:paraId="146BA1C9" w14:textId="77777777" w:rsidR="001663ED" w:rsidRPr="00520788" w:rsidRDefault="001663ED" w:rsidP="00F049C2">
      <w:pPr>
        <w:pStyle w:val="PargrafodaLista"/>
        <w:numPr>
          <w:ilvl w:val="0"/>
          <w:numId w:val="16"/>
        </w:numPr>
        <w:spacing w:before="120" w:after="120" w:line="288" w:lineRule="auto"/>
        <w:jc w:val="both"/>
        <w:rPr>
          <w:rFonts w:ascii="Times New Roman" w:hAnsi="Times New Roman" w:cs="Times New Roman"/>
          <w:i/>
          <w:iCs/>
          <w:vanish/>
          <w:color w:val="000000"/>
          <w:sz w:val="22"/>
          <w:szCs w:val="22"/>
        </w:rPr>
      </w:pPr>
    </w:p>
    <w:p w14:paraId="002A52A5" w14:textId="77777777" w:rsidR="00577E19" w:rsidRPr="0031659A" w:rsidRDefault="001663ED" w:rsidP="0031659A">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31659A">
        <w:rPr>
          <w:rFonts w:ascii="Times New Roman" w:hAnsi="Times New Roman" w:cs="Times New Roman"/>
          <w:iCs/>
          <w:color w:val="000000"/>
          <w:sz w:val="22"/>
          <w:szCs w:val="22"/>
        </w:rPr>
        <w:t>Não será admitida a adesão à ata de registro de preços decorrente desta licitação ou desta contratação direta, conforme justificativa apresentada nos estudos técnicos preliminares.</w:t>
      </w:r>
    </w:p>
    <w:p w14:paraId="72B14760" w14:textId="77777777" w:rsidR="00B8138C" w:rsidRPr="00B06620" w:rsidRDefault="00B8138C" w:rsidP="00B06620">
      <w:pPr>
        <w:pStyle w:val="PargrafodaLista"/>
        <w:spacing w:line="288" w:lineRule="auto"/>
        <w:ind w:left="0"/>
        <w:jc w:val="both"/>
        <w:rPr>
          <w:rFonts w:ascii="Times New Roman" w:hAnsi="Times New Roman" w:cs="Times New Roman"/>
          <w:sz w:val="22"/>
          <w:szCs w:val="22"/>
        </w:rPr>
      </w:pPr>
    </w:p>
    <w:p w14:paraId="160C1A00" w14:textId="77777777" w:rsidR="00520788" w:rsidRPr="00520788" w:rsidRDefault="00415FD0"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Pr>
          <w:rFonts w:ascii="Times New Roman" w:hAnsi="Times New Roman" w:cs="Times New Roman"/>
          <w:b/>
          <w:smallCaps/>
          <w:sz w:val="22"/>
          <w:szCs w:val="22"/>
          <w:lang w:bidi="pt-BR"/>
        </w:rPr>
        <w:t xml:space="preserve">DA </w:t>
      </w:r>
      <w:r w:rsidR="005F1852" w:rsidRPr="00520788">
        <w:rPr>
          <w:rFonts w:ascii="Times New Roman" w:hAnsi="Times New Roman" w:cs="Times New Roman"/>
          <w:b/>
          <w:smallCaps/>
          <w:sz w:val="22"/>
          <w:szCs w:val="22"/>
          <w:lang w:bidi="pt-BR"/>
        </w:rPr>
        <w:t>VALIDADE</w:t>
      </w:r>
    </w:p>
    <w:p w14:paraId="694E380E" w14:textId="28AAF729" w:rsidR="0076681D"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Pr>
          <w:rFonts w:ascii="Times New Roman" w:hAnsi="Times New Roman" w:cs="Times New Roman"/>
          <w:iCs/>
          <w:color w:val="000000"/>
          <w:sz w:val="22"/>
          <w:szCs w:val="22"/>
        </w:rPr>
        <w:t>V</w:t>
      </w:r>
      <w:r w:rsidR="00693DE5" w:rsidRPr="00520788">
        <w:rPr>
          <w:rFonts w:ascii="Times New Roman" w:hAnsi="Times New Roman" w:cs="Times New Roman"/>
          <w:iCs/>
          <w:color w:val="000000"/>
          <w:sz w:val="22"/>
          <w:szCs w:val="22"/>
        </w:rPr>
        <w:t xml:space="preserve">alidade da Ata de Registro de Preços será de </w:t>
      </w:r>
      <w:r w:rsidR="00342E02">
        <w:rPr>
          <w:rFonts w:ascii="Times New Roman" w:hAnsi="Times New Roman" w:cs="Times New Roman"/>
          <w:iCs/>
          <w:color w:val="000000"/>
          <w:sz w:val="22"/>
          <w:szCs w:val="22"/>
        </w:rPr>
        <w:t>365 dias</w:t>
      </w:r>
      <w:r w:rsidR="00693DE5" w:rsidRPr="00520788">
        <w:rPr>
          <w:rFonts w:ascii="Times New Roman" w:hAnsi="Times New Roman" w:cs="Times New Roman"/>
          <w:iCs/>
          <w:color w:val="000000"/>
          <w:sz w:val="22"/>
          <w:szCs w:val="22"/>
        </w:rPr>
        <w:t>, contado a partir d</w:t>
      </w:r>
      <w:r>
        <w:rPr>
          <w:rFonts w:ascii="Times New Roman" w:hAnsi="Times New Roman" w:cs="Times New Roman"/>
          <w:iCs/>
          <w:color w:val="000000"/>
          <w:sz w:val="22"/>
          <w:szCs w:val="22"/>
        </w:rPr>
        <w:t>e sua assinatura</w:t>
      </w:r>
      <w:r w:rsidR="00693DE5" w:rsidRPr="00520788">
        <w:rPr>
          <w:rFonts w:ascii="Times New Roman" w:hAnsi="Times New Roman" w:cs="Times New Roman"/>
          <w:iCs/>
          <w:color w:val="000000"/>
          <w:sz w:val="22"/>
          <w:szCs w:val="22"/>
        </w:rPr>
        <w:t>, podendo ser prorrogada por igual período, mediante a anuência do fornecedor, desde que comprovado o preço vantajoso.</w:t>
      </w:r>
    </w:p>
    <w:p w14:paraId="78C96AEB" w14:textId="77777777" w:rsidR="00ED455E" w:rsidRDefault="00ED455E" w:rsidP="00F049C2">
      <w:pPr>
        <w:pStyle w:val="PargrafodaLista"/>
        <w:spacing w:line="288" w:lineRule="auto"/>
        <w:ind w:left="0"/>
        <w:jc w:val="both"/>
        <w:rPr>
          <w:rFonts w:ascii="Times New Roman" w:hAnsi="Times New Roman" w:cs="Times New Roman"/>
          <w:iCs/>
          <w:color w:val="000000"/>
          <w:sz w:val="22"/>
          <w:szCs w:val="22"/>
        </w:rPr>
      </w:pPr>
    </w:p>
    <w:p w14:paraId="6217A08C" w14:textId="77777777" w:rsidR="00ED455E" w:rsidRPr="00520788" w:rsidRDefault="00ED455E" w:rsidP="004F6899">
      <w:pPr>
        <w:pStyle w:val="PargrafodaLista"/>
        <w:numPr>
          <w:ilvl w:val="0"/>
          <w:numId w:val="15"/>
        </w:numPr>
        <w:shd w:val="clear" w:color="auto" w:fill="C8F0FA"/>
        <w:spacing w:line="288" w:lineRule="auto"/>
        <w:rPr>
          <w:rFonts w:ascii="Times New Roman" w:hAnsi="Times New Roman" w:cs="Times New Roman"/>
          <w:iCs/>
          <w:color w:val="000000"/>
          <w:sz w:val="22"/>
          <w:szCs w:val="22"/>
        </w:rPr>
      </w:pPr>
      <w:r w:rsidRPr="00520788">
        <w:rPr>
          <w:rFonts w:ascii="Times New Roman" w:hAnsi="Times New Roman" w:cs="Times New Roman"/>
          <w:b/>
          <w:smallCaps/>
          <w:sz w:val="22"/>
          <w:szCs w:val="22"/>
          <w:lang w:bidi="pt-BR"/>
        </w:rPr>
        <w:t>FORMALIZAÇÃO DA ATA DE REGISTRO DE PREÇOS</w:t>
      </w:r>
    </w:p>
    <w:p w14:paraId="3F76F958" w14:textId="77777777" w:rsidR="00693DE5" w:rsidRPr="00BF4B10" w:rsidRDefault="00817C57" w:rsidP="00F049C2">
      <w:pPr>
        <w:pStyle w:val="PargrafodaLista"/>
        <w:numPr>
          <w:ilvl w:val="1"/>
          <w:numId w:val="15"/>
        </w:numPr>
        <w:spacing w:line="288" w:lineRule="auto"/>
        <w:ind w:left="0" w:hanging="6"/>
        <w:jc w:val="both"/>
        <w:rPr>
          <w:rFonts w:ascii="Times New Roman" w:hAnsi="Times New Roman" w:cs="Times New Roman"/>
          <w:iCs/>
          <w:color w:val="000000"/>
          <w:sz w:val="22"/>
          <w:szCs w:val="22"/>
        </w:rPr>
      </w:pPr>
      <w:r w:rsidRPr="00BF4B10">
        <w:rPr>
          <w:rFonts w:ascii="Times New Roman" w:hAnsi="Times New Roman"/>
          <w:sz w:val="22"/>
          <w:szCs w:val="22"/>
        </w:rPr>
        <w:t>O contrato ou instrumento equivalente decorrentes do Sistema de registro de Preços deverá ser assinado durante a vigência desta Ata, e poderá ter me</w:t>
      </w:r>
      <w:r w:rsidR="00ED455E" w:rsidRPr="00BF4B10">
        <w:rPr>
          <w:rFonts w:ascii="Times New Roman" w:hAnsi="Times New Roman"/>
          <w:sz w:val="22"/>
          <w:szCs w:val="22"/>
        </w:rPr>
        <w:t>smo prazo desta</w:t>
      </w:r>
      <w:r w:rsidRPr="00BF4B10">
        <w:rPr>
          <w:rFonts w:ascii="Times New Roman" w:hAnsi="Times New Roman"/>
          <w:sz w:val="22"/>
          <w:szCs w:val="22"/>
        </w:rPr>
        <w:t xml:space="preserve"> ata contados a partir da sua assinatura.</w:t>
      </w:r>
    </w:p>
    <w:p w14:paraId="524880AE" w14:textId="77777777" w:rsidR="0076681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 contratação com os fornecedores registrados na ata será formalizada pelo órgão ou pela en</w:t>
      </w:r>
      <w:r w:rsidRPr="00520788">
        <w:rPr>
          <w:rFonts w:ascii="Times New Roman" w:eastAsia="Arial" w:hAnsi="Times New Roman" w:cs="Times New Roman"/>
          <w:sz w:val="22"/>
          <w:szCs w:val="22"/>
        </w:rPr>
        <w:t>ti</w:t>
      </w:r>
      <w:r w:rsidRPr="00520788">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427D79A3" w14:textId="77777777" w:rsidR="00693DE5" w:rsidRPr="0076681D" w:rsidRDefault="00693DE5" w:rsidP="00D17AE1">
      <w:pPr>
        <w:pStyle w:val="PargrafodaLista"/>
        <w:numPr>
          <w:ilvl w:val="2"/>
          <w:numId w:val="15"/>
        </w:numPr>
        <w:spacing w:line="288" w:lineRule="auto"/>
        <w:ind w:left="284" w:firstLine="0"/>
        <w:jc w:val="both"/>
        <w:rPr>
          <w:rFonts w:ascii="Times New Roman" w:hAnsi="Times New Roman" w:cs="Times New Roman"/>
          <w:sz w:val="22"/>
          <w:szCs w:val="22"/>
        </w:rPr>
      </w:pPr>
      <w:r w:rsidRPr="0076681D">
        <w:rPr>
          <w:rFonts w:ascii="Times New Roman" w:hAnsi="Times New Roman" w:cs="Times New Roman"/>
          <w:sz w:val="22"/>
          <w:szCs w:val="22"/>
        </w:rPr>
        <w:t xml:space="preserve">O instrumento contratual de que trata </w:t>
      </w:r>
      <w:r w:rsidR="00786DFD">
        <w:rPr>
          <w:rFonts w:ascii="Times New Roman" w:hAnsi="Times New Roman" w:cs="Times New Roman"/>
          <w:sz w:val="22"/>
          <w:szCs w:val="22"/>
        </w:rPr>
        <w:t>o item 6</w:t>
      </w:r>
      <w:r w:rsidRPr="0076681D">
        <w:rPr>
          <w:rFonts w:ascii="Times New Roman" w:hAnsi="Times New Roman" w:cs="Times New Roman"/>
          <w:sz w:val="22"/>
          <w:szCs w:val="22"/>
        </w:rPr>
        <w:t>.2. deverá ser assinado no prazo de validade da ata de registro de preços.</w:t>
      </w:r>
    </w:p>
    <w:p w14:paraId="62B047AA"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Os contratos decorrentes do sistema de registro de preços poderão ser alterados, observado o art. 124 da Lei nº 14.133, de 2021.</w:t>
      </w:r>
    </w:p>
    <w:p w14:paraId="1FBA42B7" w14:textId="77777777" w:rsidR="00693DE5" w:rsidRPr="00520788" w:rsidRDefault="001937A6" w:rsidP="00F049C2">
      <w:pPr>
        <w:pStyle w:val="PargrafodaLista"/>
        <w:numPr>
          <w:ilvl w:val="1"/>
          <w:numId w:val="15"/>
        </w:numPr>
        <w:spacing w:line="288" w:lineRule="auto"/>
        <w:ind w:left="0" w:hanging="6"/>
        <w:jc w:val="both"/>
        <w:rPr>
          <w:rFonts w:ascii="Times New Roman" w:hAnsi="Times New Roman" w:cs="Times New Roman"/>
          <w:sz w:val="22"/>
          <w:szCs w:val="22"/>
        </w:rPr>
      </w:pPr>
      <w:r>
        <w:rPr>
          <w:rFonts w:ascii="Times New Roman" w:hAnsi="Times New Roman" w:cs="Times New Roman"/>
          <w:sz w:val="22"/>
          <w:szCs w:val="22"/>
        </w:rPr>
        <w:t>Após a homologação da licitação</w:t>
      </w:r>
      <w:r w:rsidR="00693DE5" w:rsidRPr="00520788">
        <w:rPr>
          <w:rFonts w:ascii="Times New Roman" w:hAnsi="Times New Roman" w:cs="Times New Roman"/>
          <w:sz w:val="22"/>
          <w:szCs w:val="22"/>
        </w:rPr>
        <w:t>, deverão ser observadas as seguintes condições para formalização da ata de registro de preços:</w:t>
      </w:r>
    </w:p>
    <w:p w14:paraId="479E26EB"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 xml:space="preserve">A habilitação dos licitantes </w:t>
      </w:r>
      <w:r w:rsidR="008D495E">
        <w:rPr>
          <w:rFonts w:ascii="Times New Roman" w:hAnsi="Times New Roman" w:cs="Times New Roman"/>
          <w:sz w:val="22"/>
          <w:szCs w:val="22"/>
        </w:rPr>
        <w:t xml:space="preserve">remanescentes </w:t>
      </w:r>
      <w:r w:rsidRPr="00520788">
        <w:rPr>
          <w:rFonts w:ascii="Times New Roman" w:hAnsi="Times New Roman" w:cs="Times New Roman"/>
          <w:sz w:val="22"/>
          <w:szCs w:val="22"/>
        </w:rPr>
        <w:t>somente será efetuada quando houver necessidade de contratação, nas seguintes hipóteses:</w:t>
      </w:r>
      <w:bookmarkStart w:id="54" w:name="habilitacao_reserva"/>
      <w:bookmarkEnd w:id="54"/>
    </w:p>
    <w:p w14:paraId="1947E74E" w14:textId="77777777" w:rsidR="00693DE5" w:rsidRPr="00520788"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20788">
        <w:rPr>
          <w:rFonts w:ascii="Times New Roman" w:hAnsi="Times New Roman" w:cs="Times New Roman"/>
          <w:sz w:val="22"/>
          <w:szCs w:val="22"/>
        </w:rPr>
        <w:t xml:space="preserve">Quando o licitante vencedor não assinar a ata de registro de preços, no prazo e nas condições estabelecidos </w:t>
      </w:r>
      <w:r w:rsidRPr="00104B68">
        <w:rPr>
          <w:rFonts w:ascii="Times New Roman" w:hAnsi="Times New Roman" w:cs="Times New Roman"/>
          <w:sz w:val="22"/>
          <w:szCs w:val="22"/>
        </w:rPr>
        <w:t xml:space="preserve">no edital ou no aviso de contratação direta; </w:t>
      </w:r>
      <w:r w:rsidRPr="00520788">
        <w:rPr>
          <w:rFonts w:ascii="Times New Roman" w:hAnsi="Times New Roman" w:cs="Times New Roman"/>
          <w:sz w:val="22"/>
          <w:szCs w:val="22"/>
        </w:rPr>
        <w:t>e</w:t>
      </w:r>
    </w:p>
    <w:p w14:paraId="76815E52" w14:textId="77777777" w:rsidR="00693DE5" w:rsidRPr="00BF4B10"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Quando houver o cancelamento do registro do licitante ou do registro de preços nas hipóteses previstas </w:t>
      </w:r>
      <w:r w:rsidR="00BF4B10" w:rsidRPr="00BF4B10">
        <w:rPr>
          <w:rFonts w:ascii="Times New Roman" w:hAnsi="Times New Roman" w:cs="Times New Roman"/>
          <w:sz w:val="22"/>
          <w:szCs w:val="22"/>
        </w:rPr>
        <w:t>nesta ata</w:t>
      </w:r>
      <w:r w:rsidRPr="00BF4B10">
        <w:rPr>
          <w:rFonts w:ascii="Times New Roman" w:hAnsi="Times New Roman" w:cs="Times New Roman"/>
          <w:sz w:val="22"/>
          <w:szCs w:val="22"/>
        </w:rPr>
        <w:t>.</w:t>
      </w:r>
    </w:p>
    <w:p w14:paraId="5C0C5876" w14:textId="77777777" w:rsidR="00433490"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Após a homologação da licitação, o licitante mais bem classificado, será convocado para assinar a ata de registro de preços, no prazo e nas condições estabelecidos no edital de licitação, sob pena de decair o direito, sem prejuízo das sanções previstas na Lei nº 14.133, de 2021.</w:t>
      </w:r>
    </w:p>
    <w:p w14:paraId="60AA9DA0" w14:textId="77777777" w:rsidR="00693DE5" w:rsidRPr="00433490"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433490">
        <w:rPr>
          <w:rFonts w:ascii="Times New Roman" w:hAnsi="Times New Roman" w:cs="Times New Roman"/>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C6DFF82"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 ata de registro de preços será assinada por meio de assinatura digital e disponibilizada no Sistema de Registro de Preços.</w:t>
      </w:r>
    </w:p>
    <w:p w14:paraId="72EFE5C8" w14:textId="77777777" w:rsidR="00693DE5" w:rsidRPr="00520788"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Quando o convocado não assinar a ata de registro de preços no prazo e nas condições estabelecidos no edital fica facultado à Administração convocar os licitantes remanescentes na ordem de classificação, para fazê-lo em igual prazo e nas condições propostas pelo primeiro classificado.</w:t>
      </w:r>
      <w:bookmarkStart w:id="55" w:name="recusa_dos_que_baixaram_preco"/>
      <w:bookmarkEnd w:id="55"/>
    </w:p>
    <w:p w14:paraId="784F1566" w14:textId="77777777" w:rsidR="00C3026D"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Na hipótese de nenhum dos licitantes, aceitar a contratação nos termos do item anterior, a Administração, observados o valor es</w:t>
      </w:r>
      <w:r w:rsidRPr="00520788">
        <w:rPr>
          <w:rFonts w:ascii="Times New Roman" w:eastAsia="Arial" w:hAnsi="Times New Roman" w:cs="Times New Roman"/>
          <w:sz w:val="22"/>
          <w:szCs w:val="22"/>
        </w:rPr>
        <w:t>ti</w:t>
      </w:r>
      <w:r w:rsidRPr="00520788">
        <w:rPr>
          <w:rFonts w:ascii="Times New Roman" w:hAnsi="Times New Roman" w:cs="Times New Roman"/>
          <w:sz w:val="22"/>
          <w:szCs w:val="22"/>
        </w:rPr>
        <w:t xml:space="preserve">mado e sua eventual atualização nos termos </w:t>
      </w:r>
      <w:r w:rsidRPr="00520788">
        <w:rPr>
          <w:rFonts w:ascii="Times New Roman" w:hAnsi="Times New Roman" w:cs="Times New Roman"/>
          <w:i/>
          <w:iCs/>
          <w:color w:val="FF0000"/>
          <w:sz w:val="22"/>
          <w:szCs w:val="22"/>
        </w:rPr>
        <w:t>do edital</w:t>
      </w:r>
      <w:r w:rsidRPr="00520788">
        <w:rPr>
          <w:rFonts w:ascii="Times New Roman" w:hAnsi="Times New Roman" w:cs="Times New Roman"/>
          <w:sz w:val="22"/>
          <w:szCs w:val="22"/>
        </w:rPr>
        <w:t>, poderá:</w:t>
      </w:r>
    </w:p>
    <w:p w14:paraId="0CF4F20E" w14:textId="77777777" w:rsidR="00693DE5" w:rsidRPr="00C3026D"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C3026D">
        <w:rPr>
          <w:rFonts w:ascii="Times New Roman" w:hAnsi="Times New Roman" w:cs="Times New Roman"/>
          <w:sz w:val="22"/>
          <w:szCs w:val="22"/>
        </w:rPr>
        <w:lastRenderedPageBreak/>
        <w:t>Convocar para negociação os demais licitantes ou fornecedores remanescentes cujos preços foram registrados sem redução, observada a ordem de classificação, com vistas à obtenção de preço melhor, mesmo que acima do preço do adjudicatário; ou</w:t>
      </w:r>
    </w:p>
    <w:p w14:paraId="2BF6AA46" w14:textId="77777777" w:rsidR="00693DE5" w:rsidRPr="00520788" w:rsidRDefault="00693DE5"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520788">
        <w:rPr>
          <w:rFonts w:ascii="Times New Roman" w:hAnsi="Times New Roman" w:cs="Times New Roman"/>
          <w:sz w:val="22"/>
          <w:szCs w:val="22"/>
        </w:rPr>
        <w:t>Adjudicar e firmar o contrato nas condições ofertadas pelos licitantes ou fornecedores remanescentes, atendida a ordem classificatória, quando frustrada a negociação de melhor condição.</w:t>
      </w:r>
    </w:p>
    <w:p w14:paraId="30EF1932" w14:textId="77777777" w:rsidR="00693DE5" w:rsidRDefault="00693DE5" w:rsidP="00F049C2">
      <w:pPr>
        <w:pStyle w:val="PargrafodaLista"/>
        <w:numPr>
          <w:ilvl w:val="1"/>
          <w:numId w:val="15"/>
        </w:numPr>
        <w:spacing w:line="288" w:lineRule="auto"/>
        <w:ind w:left="0" w:hanging="6"/>
        <w:jc w:val="both"/>
        <w:rPr>
          <w:rFonts w:ascii="Times New Roman" w:hAnsi="Times New Roman" w:cs="Times New Roman"/>
          <w:sz w:val="22"/>
          <w:szCs w:val="22"/>
        </w:rPr>
      </w:pPr>
      <w:r w:rsidRPr="00520788">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5FA65DDE" w14:textId="77777777" w:rsidR="00C10D93" w:rsidRPr="00520788" w:rsidRDefault="00C10D93" w:rsidP="00F049C2">
      <w:pPr>
        <w:pStyle w:val="PargrafodaLista"/>
        <w:spacing w:line="288" w:lineRule="auto"/>
        <w:ind w:left="0"/>
        <w:jc w:val="both"/>
        <w:rPr>
          <w:rFonts w:ascii="Times New Roman" w:hAnsi="Times New Roman" w:cs="Times New Roman"/>
          <w:sz w:val="22"/>
          <w:szCs w:val="22"/>
        </w:rPr>
      </w:pPr>
    </w:p>
    <w:p w14:paraId="0C6BEB2A" w14:textId="77777777" w:rsidR="001B5054" w:rsidRPr="00BF4B10" w:rsidRDefault="00D63B15"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 xml:space="preserve">REVISÃO E CANCELAMENTO </w:t>
      </w:r>
    </w:p>
    <w:p w14:paraId="232951BF"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s="Times New Roman"/>
          <w:b/>
          <w:smallCaps/>
          <w:sz w:val="22"/>
          <w:szCs w:val="22"/>
          <w:lang w:bidi="pt-BR"/>
        </w:rPr>
      </w:pPr>
      <w:r w:rsidRPr="00BF4B10">
        <w:rPr>
          <w:rFonts w:ascii="Times New Roman" w:hAnsi="Times New Roman"/>
          <w:color w:val="000000"/>
          <w:sz w:val="22"/>
          <w:szCs w:val="22"/>
        </w:rPr>
        <w:t xml:space="preserve">A Administração </w:t>
      </w:r>
      <w:r w:rsidR="005541AF" w:rsidRPr="00BF4B10">
        <w:rPr>
          <w:rFonts w:ascii="Times New Roman" w:hAnsi="Times New Roman"/>
          <w:color w:val="000000"/>
          <w:sz w:val="22"/>
          <w:szCs w:val="22"/>
        </w:rPr>
        <w:t>poderá</w:t>
      </w:r>
      <w:r w:rsidRPr="00BF4B10">
        <w:rPr>
          <w:rFonts w:ascii="Times New Roman" w:hAnsi="Times New Roman"/>
          <w:color w:val="000000"/>
          <w:sz w:val="22"/>
          <w:szCs w:val="22"/>
        </w:rPr>
        <w:t xml:space="preserve"> verificar a vantajosidade dos preços registrados nesta Ata. </w:t>
      </w:r>
    </w:p>
    <w:p w14:paraId="0331DBAA"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Os preços registrados poderão ser revistos em decorrência de eventual redução dos preços praticados no mercado ou de fato que eleve o custo do objeto registrado, cabendo à Administração promover as negociações junto ao(s) fornecedor(es). </w:t>
      </w:r>
    </w:p>
    <w:p w14:paraId="2AC4C2FB"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Quando o preço registrado tornar-se superior ao preço praticado no mercado por motivo superveniente, a Administração convocará o(s) fornecedor(es) para negociar(em) a redução dos preços aos valores praticados pelo mercado. </w:t>
      </w:r>
    </w:p>
    <w:p w14:paraId="5978CFD5"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fornecedor que não aceitar reduzir seu preço ao valor praticado pelo mercado será liberado do compromisso assumido, sem aplicação de penalidade. </w:t>
      </w:r>
    </w:p>
    <w:p w14:paraId="0AC9F526" w14:textId="77777777" w:rsidR="001B5054" w:rsidRPr="00BF4B10" w:rsidRDefault="00D63B15"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 xml:space="preserve"> A ordem de classificação dos fornecedores que aceitarem reduzir seus preços aos valores de mercado obs</w:t>
      </w:r>
      <w:r w:rsidR="00D82EBF" w:rsidRPr="00BF4B10">
        <w:rPr>
          <w:rFonts w:ascii="Times New Roman" w:hAnsi="Times New Roman"/>
          <w:color w:val="000000"/>
          <w:sz w:val="22"/>
          <w:szCs w:val="22"/>
        </w:rPr>
        <w:t>ervará a classificação original.</w:t>
      </w:r>
    </w:p>
    <w:p w14:paraId="00CE7352"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Quando o preço de mercado tornar-se superior aos preços registrados e o fornecedor não puder cumprir o compromisso, o órgão gerenciador poderá: </w:t>
      </w:r>
    </w:p>
    <w:p w14:paraId="0B2AD354"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Liberar</w:t>
      </w:r>
      <w:r w:rsidR="00D63B15" w:rsidRPr="00BF4B10">
        <w:rPr>
          <w:rFonts w:ascii="Times New Roman" w:hAnsi="Times New Roman"/>
          <w:color w:val="000000"/>
          <w:sz w:val="22"/>
          <w:szCs w:val="22"/>
        </w:rPr>
        <w:t xml:space="preserve"> o fornecedor do compromisso assumido, caso a comunicação ocorra antes do pedido de fornecimento, e sem aplicação da penalidade se confirmada a veracidade dos motivos e comprovantes apresentados; e </w:t>
      </w:r>
    </w:p>
    <w:p w14:paraId="04F9FC63"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Convocar</w:t>
      </w:r>
      <w:r w:rsidR="00D63B15" w:rsidRPr="00BF4B10">
        <w:rPr>
          <w:rFonts w:ascii="Times New Roman" w:hAnsi="Times New Roman"/>
          <w:color w:val="000000"/>
          <w:sz w:val="22"/>
          <w:szCs w:val="22"/>
        </w:rPr>
        <w:t xml:space="preserve"> os demais fornecedores para assegurar igual oportunidade de negociação. </w:t>
      </w:r>
    </w:p>
    <w:p w14:paraId="055409CB"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Não havendo êxito nas negociações, o órgão gerenciador deverá proceder à revogação desta ata de registro de preços, adotando as medidas cabíveis para obtenção da contratação mais vantajosa. </w:t>
      </w:r>
    </w:p>
    <w:p w14:paraId="040865D6"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registro do fornecedor será cancelado quando: </w:t>
      </w:r>
    </w:p>
    <w:p w14:paraId="51377D99"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Descumprir</w:t>
      </w:r>
      <w:r w:rsidR="00D63B15" w:rsidRPr="00BF4B10">
        <w:rPr>
          <w:rFonts w:ascii="Times New Roman" w:hAnsi="Times New Roman"/>
          <w:color w:val="000000"/>
          <w:sz w:val="22"/>
          <w:szCs w:val="22"/>
        </w:rPr>
        <w:t xml:space="preserve"> as condições da ata de registro de preços; </w:t>
      </w:r>
    </w:p>
    <w:p w14:paraId="58DA3747"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Não</w:t>
      </w:r>
      <w:r w:rsidR="00D63B15" w:rsidRPr="00BF4B10">
        <w:rPr>
          <w:rFonts w:ascii="Times New Roman" w:hAnsi="Times New Roman"/>
          <w:color w:val="000000"/>
          <w:sz w:val="22"/>
          <w:szCs w:val="22"/>
        </w:rPr>
        <w:t xml:space="preserve"> retirar a nota de empenho ou instrumento equivalente no prazo estabelecido pela Administração, sem justificativa aceitável; </w:t>
      </w:r>
    </w:p>
    <w:p w14:paraId="4687751C"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Não</w:t>
      </w:r>
      <w:r w:rsidR="00D63B15" w:rsidRPr="00BF4B10">
        <w:rPr>
          <w:rFonts w:ascii="Times New Roman" w:hAnsi="Times New Roman"/>
          <w:color w:val="000000"/>
          <w:sz w:val="22"/>
          <w:szCs w:val="22"/>
        </w:rPr>
        <w:t xml:space="preserve"> aceitar reduzir o seu preço registrado, na hipótese deste se tornar superior àqueles praticados no mercado; ou </w:t>
      </w:r>
    </w:p>
    <w:p w14:paraId="55A4969A"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Sofrer</w:t>
      </w:r>
      <w:r w:rsidR="00D63B15" w:rsidRPr="00BF4B10">
        <w:rPr>
          <w:rFonts w:ascii="Times New Roman" w:hAnsi="Times New Roman"/>
          <w:color w:val="000000"/>
          <w:sz w:val="22"/>
          <w:szCs w:val="22"/>
        </w:rPr>
        <w:t xml:space="preserve"> sanção administrativa cujo efeito torne-o proibido de cel</w:t>
      </w:r>
      <w:r w:rsidR="00F166D0" w:rsidRPr="00BF4B10">
        <w:rPr>
          <w:rFonts w:ascii="Times New Roman" w:hAnsi="Times New Roman"/>
          <w:color w:val="000000"/>
          <w:sz w:val="22"/>
          <w:szCs w:val="22"/>
        </w:rPr>
        <w:t>ebrar contrato administrativo</w:t>
      </w:r>
      <w:r w:rsidR="00D63B15" w:rsidRPr="00BF4B10">
        <w:rPr>
          <w:rFonts w:ascii="Times New Roman" w:hAnsi="Times New Roman"/>
          <w:color w:val="000000"/>
          <w:sz w:val="22"/>
          <w:szCs w:val="22"/>
        </w:rPr>
        <w:t xml:space="preserve">. </w:t>
      </w:r>
    </w:p>
    <w:p w14:paraId="26326D36" w14:textId="3DE2D2BB"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cancelamento de registros nas hipóteses previstas nos itens </w:t>
      </w:r>
      <w:r w:rsidR="0008724E">
        <w:rPr>
          <w:rFonts w:ascii="Times New Roman" w:hAnsi="Times New Roman"/>
          <w:color w:val="000000"/>
          <w:sz w:val="22"/>
          <w:szCs w:val="22"/>
        </w:rPr>
        <w:t>8.5</w:t>
      </w:r>
      <w:r w:rsidRPr="00BF4B10">
        <w:rPr>
          <w:rFonts w:ascii="Times New Roman" w:hAnsi="Times New Roman"/>
          <w:color w:val="000000"/>
          <w:sz w:val="22"/>
          <w:szCs w:val="22"/>
        </w:rPr>
        <w:t xml:space="preserve">.1, </w:t>
      </w:r>
      <w:r w:rsidR="0008724E" w:rsidRPr="0008724E">
        <w:rPr>
          <w:rFonts w:ascii="Times New Roman" w:hAnsi="Times New Roman"/>
          <w:color w:val="000000"/>
          <w:sz w:val="22"/>
          <w:szCs w:val="22"/>
        </w:rPr>
        <w:t>8.5</w:t>
      </w:r>
      <w:r w:rsidRPr="00BF4B10">
        <w:rPr>
          <w:rFonts w:ascii="Times New Roman" w:hAnsi="Times New Roman"/>
          <w:color w:val="000000"/>
          <w:sz w:val="22"/>
          <w:szCs w:val="22"/>
        </w:rPr>
        <w:t xml:space="preserve">.2 e </w:t>
      </w:r>
      <w:r w:rsidR="0008724E" w:rsidRPr="0008724E">
        <w:rPr>
          <w:rFonts w:ascii="Times New Roman" w:hAnsi="Times New Roman"/>
          <w:color w:val="000000"/>
          <w:sz w:val="22"/>
          <w:szCs w:val="22"/>
        </w:rPr>
        <w:t>8.5</w:t>
      </w:r>
      <w:r w:rsidRPr="00BF4B10">
        <w:rPr>
          <w:rFonts w:ascii="Times New Roman" w:hAnsi="Times New Roman"/>
          <w:color w:val="000000"/>
          <w:sz w:val="22"/>
          <w:szCs w:val="22"/>
        </w:rPr>
        <w:t xml:space="preserve">.4 será formalizado por despacho do órgão gerenciador, assegurado o contraditório e a ampla defesa. </w:t>
      </w:r>
    </w:p>
    <w:p w14:paraId="77946D3B" w14:textId="77777777" w:rsidR="001B5054" w:rsidRPr="00BF4B10" w:rsidRDefault="00D63B15"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t xml:space="preserve">O cancelamento do registro de preços poderá ocorrer por fato superveniente, decorrente de caso fortuito ou força maior, que prejudique o cumprimento da ata, devidamente comprovados e justificados: </w:t>
      </w:r>
    </w:p>
    <w:p w14:paraId="142F6E9E" w14:textId="77777777" w:rsidR="001B5054" w:rsidRPr="00BF4B10" w:rsidRDefault="005541AF"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Por</w:t>
      </w:r>
      <w:r w:rsidR="00D63B15" w:rsidRPr="00BF4B10">
        <w:rPr>
          <w:rFonts w:ascii="Times New Roman" w:hAnsi="Times New Roman"/>
          <w:color w:val="000000"/>
          <w:sz w:val="22"/>
          <w:szCs w:val="22"/>
        </w:rPr>
        <w:t xml:space="preserve"> razão de interesse público; ou </w:t>
      </w:r>
    </w:p>
    <w:p w14:paraId="7AB35260" w14:textId="77777777" w:rsidR="001B5054" w:rsidRDefault="005541AF" w:rsidP="00B06620">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A</w:t>
      </w:r>
      <w:r w:rsidR="00D63B15" w:rsidRPr="00BF4B10">
        <w:rPr>
          <w:rFonts w:ascii="Times New Roman" w:hAnsi="Times New Roman"/>
          <w:color w:val="000000"/>
          <w:sz w:val="22"/>
          <w:szCs w:val="22"/>
        </w:rPr>
        <w:t xml:space="preserve"> pedido do fornecedor. </w:t>
      </w:r>
    </w:p>
    <w:p w14:paraId="4C6C28CE" w14:textId="77777777" w:rsidR="00B06620" w:rsidRPr="00B06620" w:rsidRDefault="00B06620" w:rsidP="00B06620">
      <w:pPr>
        <w:pStyle w:val="PargrafodaLista"/>
        <w:spacing w:line="288" w:lineRule="auto"/>
        <w:ind w:left="284"/>
        <w:jc w:val="both"/>
        <w:rPr>
          <w:rFonts w:ascii="Times New Roman" w:hAnsi="Times New Roman"/>
          <w:color w:val="000000"/>
          <w:sz w:val="22"/>
          <w:szCs w:val="22"/>
        </w:rPr>
      </w:pPr>
    </w:p>
    <w:p w14:paraId="6C665175" w14:textId="77777777" w:rsidR="00CE21E7" w:rsidRPr="00BF4B10" w:rsidRDefault="00CE21E7"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ALTERAÇÃO OU ATUALIZAÇÃO DOS PREÇOS REGISTRADOS</w:t>
      </w:r>
    </w:p>
    <w:p w14:paraId="2C4FE18D" w14:textId="77777777" w:rsidR="00CE21E7" w:rsidRPr="00BF4B10" w:rsidRDefault="00CE21E7" w:rsidP="00F049C2">
      <w:pPr>
        <w:pStyle w:val="PargrafodaLista"/>
        <w:numPr>
          <w:ilvl w:val="1"/>
          <w:numId w:val="15"/>
        </w:numPr>
        <w:spacing w:line="288" w:lineRule="auto"/>
        <w:ind w:left="0" w:firstLine="0"/>
        <w:jc w:val="both"/>
        <w:rPr>
          <w:rFonts w:ascii="Times New Roman" w:hAnsi="Times New Roman"/>
          <w:color w:val="000000"/>
          <w:sz w:val="22"/>
          <w:szCs w:val="22"/>
        </w:rPr>
      </w:pPr>
      <w:r w:rsidRPr="00BF4B10">
        <w:rPr>
          <w:rFonts w:ascii="Times New Roman" w:hAnsi="Times New Roman"/>
          <w:color w:val="000000"/>
          <w:sz w:val="22"/>
          <w:szCs w:val="22"/>
        </w:rPr>
        <w:lastRenderedPageBreak/>
        <w:t>Os preços registrados poderão ser alterados ou atualizados em decorrência de eventual redução dos preços praticados no mercado ou de fato que eleve o custo dos bens, das obras ou dos serviços registrados, nas seguintes situações:</w:t>
      </w:r>
    </w:p>
    <w:p w14:paraId="0F8CB55E" w14:textId="77777777" w:rsidR="00CE21E7" w:rsidRPr="00BF4B10"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24169424" w14:textId="77777777" w:rsidR="00CE21E7" w:rsidRPr="00BF4B10"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 xml:space="preserve">Em caso de criação, alteração ou extinção de quaisquer tributos ou encargos legais ou a superveniência de disposições legais, com comprovada repercussão sobre os preços registrados; </w:t>
      </w:r>
    </w:p>
    <w:p w14:paraId="113DFD60" w14:textId="77777777" w:rsidR="00CE21E7" w:rsidRPr="00BF4B10" w:rsidRDefault="00CE21E7" w:rsidP="00F049C2">
      <w:pPr>
        <w:pStyle w:val="PargrafodaLista"/>
        <w:numPr>
          <w:ilvl w:val="2"/>
          <w:numId w:val="15"/>
        </w:numPr>
        <w:spacing w:line="288" w:lineRule="auto"/>
        <w:ind w:left="284" w:firstLine="0"/>
        <w:jc w:val="both"/>
        <w:rPr>
          <w:rFonts w:ascii="Times New Roman" w:hAnsi="Times New Roman"/>
          <w:color w:val="000000"/>
          <w:sz w:val="22"/>
          <w:szCs w:val="22"/>
        </w:rPr>
      </w:pPr>
      <w:r w:rsidRPr="00BF4B10">
        <w:rPr>
          <w:rFonts w:ascii="Times New Roman" w:hAnsi="Times New Roman"/>
          <w:color w:val="000000"/>
          <w:sz w:val="22"/>
          <w:szCs w:val="22"/>
        </w:rPr>
        <w:t>Na hipótese de previsão no edital ou no aviso de contratação direta de cláusula de reajustamento ou repactuação sobre os preços registrados, nos termos da Lei nº 14.133, de 2021.</w:t>
      </w:r>
    </w:p>
    <w:p w14:paraId="122E0C9E" w14:textId="77777777" w:rsidR="00CE21E7" w:rsidRPr="00BF4B10"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BF4B10">
        <w:rPr>
          <w:rFonts w:ascii="Times New Roman" w:hAnsi="Times New Roman"/>
          <w:color w:val="000000"/>
          <w:sz w:val="22"/>
          <w:szCs w:val="22"/>
        </w:rPr>
        <w:t xml:space="preserve">No caso do reajustamento, deverá ser respeitada a contagem da anualidade e o índice previstos para a contratação;  </w:t>
      </w:r>
    </w:p>
    <w:p w14:paraId="0BA6BA7B" w14:textId="77777777" w:rsidR="001B5054" w:rsidRDefault="00CE21E7" w:rsidP="003E6AE7">
      <w:pPr>
        <w:pStyle w:val="PargrafodaLista"/>
        <w:numPr>
          <w:ilvl w:val="3"/>
          <w:numId w:val="15"/>
        </w:numPr>
        <w:spacing w:line="288" w:lineRule="auto"/>
        <w:ind w:left="567" w:firstLine="0"/>
        <w:jc w:val="both"/>
        <w:rPr>
          <w:rFonts w:ascii="Times New Roman" w:hAnsi="Times New Roman"/>
          <w:color w:val="000000"/>
          <w:sz w:val="22"/>
          <w:szCs w:val="22"/>
        </w:rPr>
      </w:pPr>
      <w:r w:rsidRPr="00BF4B10">
        <w:rPr>
          <w:rFonts w:ascii="Times New Roman" w:hAnsi="Times New Roman"/>
          <w:color w:val="000000"/>
          <w:sz w:val="22"/>
          <w:szCs w:val="22"/>
        </w:rPr>
        <w:t>No caso da repactuação, poderá ser a pedido do interessado, conforme critérios definidos para a contratação.</w:t>
      </w:r>
    </w:p>
    <w:p w14:paraId="164CB330" w14:textId="77777777" w:rsidR="00B06620" w:rsidRPr="00B06620" w:rsidRDefault="00B06620" w:rsidP="00B06620">
      <w:pPr>
        <w:pStyle w:val="PargrafodaLista"/>
        <w:spacing w:line="288" w:lineRule="auto"/>
        <w:ind w:left="567"/>
        <w:jc w:val="both"/>
        <w:rPr>
          <w:rFonts w:ascii="Times New Roman" w:hAnsi="Times New Roman"/>
          <w:color w:val="000000"/>
          <w:sz w:val="22"/>
          <w:szCs w:val="22"/>
        </w:rPr>
      </w:pPr>
    </w:p>
    <w:p w14:paraId="1782FC40" w14:textId="77777777" w:rsidR="00456B72" w:rsidRDefault="00456B7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CE2FD2">
        <w:rPr>
          <w:rFonts w:ascii="Times New Roman" w:hAnsi="Times New Roman" w:cs="Times New Roman"/>
          <w:b/>
          <w:smallCaps/>
          <w:sz w:val="22"/>
          <w:szCs w:val="22"/>
          <w:lang w:bidi="pt-BR"/>
        </w:rPr>
        <w:t>CRITÉRIOS DE MEDIÇÃO E DE PAGAMENTO</w:t>
      </w:r>
    </w:p>
    <w:p w14:paraId="1713E57D" w14:textId="77777777" w:rsidR="00456B72"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Cumpridas as obrigações contratuais dispostas no contrato e no edital, o pagamento obedecerá a ordem cronologia conforme decreto municipal 145/2023 e será efetuado através de ordem bancária e transferência em conta corrente indicada pelo Contratado, à vista da fatura/nota fiscal por ele apresentada, no prazo máximo de até o dia 15 do mês subsequente ao da emissão da Nota Fiscal e fica condicionado a aprovação do recebimento do objeto pelo fiscal do contrato.</w:t>
      </w:r>
    </w:p>
    <w:p w14:paraId="7157B5C3" w14:textId="77777777" w:rsidR="00171228" w:rsidRPr="00171228" w:rsidRDefault="00171228" w:rsidP="00BF7E09">
      <w:pPr>
        <w:pStyle w:val="PargrafodaLista"/>
        <w:numPr>
          <w:ilvl w:val="2"/>
          <w:numId w:val="15"/>
        </w:numPr>
        <w:spacing w:line="288" w:lineRule="auto"/>
        <w:ind w:left="284" w:firstLine="0"/>
        <w:jc w:val="both"/>
        <w:rPr>
          <w:rFonts w:ascii="Times New Roman" w:hAnsi="Times New Roman"/>
          <w:color w:val="000000"/>
          <w:sz w:val="22"/>
          <w:szCs w:val="22"/>
        </w:rPr>
      </w:pPr>
      <w:r w:rsidRPr="00171228">
        <w:rPr>
          <w:rFonts w:ascii="Times New Roman" w:hAnsi="Times New Roman"/>
          <w:color w:val="000000"/>
          <w:sz w:val="22"/>
          <w:szCs w:val="22"/>
        </w:rPr>
        <w:t>Caso A Administração Municipal opte por pagamento via PIX o mesmo será feito exclusivamente para CNPJ da pessoa jurídica ou para o CPF da pessoa física indicados no contrato.</w:t>
      </w:r>
    </w:p>
    <w:p w14:paraId="4CE4F360"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 xml:space="preserve">A vencedora do certame deverá apresentar as certidões </w:t>
      </w:r>
      <w:r w:rsidRPr="00D72564">
        <w:rPr>
          <w:rFonts w:ascii="Times New Roman" w:hAnsi="Times New Roman"/>
          <w:b/>
          <w:bCs/>
          <w:color w:val="000000"/>
          <w:sz w:val="22"/>
          <w:szCs w:val="22"/>
        </w:rPr>
        <w:t xml:space="preserve">(FGTS, TRABALHISTA, CERTIDÃO ESTADUAL, FEDERAL E MUNICIPAL) </w:t>
      </w:r>
      <w:r w:rsidRPr="00D72564">
        <w:rPr>
          <w:rFonts w:ascii="Times New Roman" w:hAnsi="Times New Roman"/>
          <w:color w:val="000000"/>
          <w:sz w:val="22"/>
          <w:szCs w:val="22"/>
        </w:rPr>
        <w:t>em validade para o pagamento.</w:t>
      </w:r>
    </w:p>
    <w:p w14:paraId="06597555"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Qualquer erro ou emissão ocorrido na documentação fiscal será motivo de correção por parte da adjudicatária e haverá em decorrência, suspensão do prazo de pagamento até que o problema seja definitivamente sanado.</w:t>
      </w:r>
    </w:p>
    <w:p w14:paraId="30F6EDFC"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O Município efetuará o desconto do ISS nos termos estabelecidos pelo Código Tributário Municipal.</w:t>
      </w:r>
    </w:p>
    <w:p w14:paraId="0C14A78E" w14:textId="77777777" w:rsidR="00456B72" w:rsidRPr="00D72564" w:rsidRDefault="00456B72" w:rsidP="00456B72">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A contratada sofrerá as demais retenções tributárias conforme legislação vigente no momento do pagamento.</w:t>
      </w:r>
    </w:p>
    <w:p w14:paraId="0F6C9F3F" w14:textId="77777777" w:rsidR="00456B72" w:rsidRDefault="00456B72" w:rsidP="00B06620">
      <w:pPr>
        <w:pStyle w:val="PargrafodaLista"/>
        <w:numPr>
          <w:ilvl w:val="1"/>
          <w:numId w:val="15"/>
        </w:numPr>
        <w:spacing w:line="288" w:lineRule="auto"/>
        <w:ind w:left="0" w:firstLine="0"/>
        <w:jc w:val="both"/>
        <w:rPr>
          <w:rFonts w:ascii="Times New Roman" w:hAnsi="Times New Roman"/>
          <w:color w:val="000000"/>
          <w:sz w:val="22"/>
          <w:szCs w:val="22"/>
        </w:rPr>
      </w:pPr>
      <w:r w:rsidRPr="00D72564">
        <w:rPr>
          <w:rFonts w:ascii="Times New Roman" w:hAnsi="Times New Roman"/>
          <w:color w:val="000000"/>
          <w:sz w:val="22"/>
          <w:szCs w:val="22"/>
        </w:rPr>
        <w:t>Fica a contratada obrigada, desde já, a fornecer todas as informações, dados e documentos necessários para análise das retenções tributárias, sempre que solicitado pela contratante.</w:t>
      </w:r>
    </w:p>
    <w:p w14:paraId="5525F141" w14:textId="77777777" w:rsidR="00B06620" w:rsidRPr="00B06620" w:rsidRDefault="00B06620" w:rsidP="00B06620">
      <w:pPr>
        <w:pStyle w:val="PargrafodaLista"/>
        <w:spacing w:line="288" w:lineRule="auto"/>
        <w:ind w:left="0"/>
        <w:jc w:val="both"/>
        <w:rPr>
          <w:rFonts w:ascii="Times New Roman" w:hAnsi="Times New Roman"/>
          <w:color w:val="000000"/>
          <w:sz w:val="22"/>
          <w:szCs w:val="22"/>
        </w:rPr>
      </w:pPr>
    </w:p>
    <w:p w14:paraId="2BA51B63" w14:textId="77777777" w:rsidR="00D82EBF" w:rsidRPr="00BF4B10"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DAS PENALIDADES</w:t>
      </w:r>
    </w:p>
    <w:p w14:paraId="78187775" w14:textId="77777777" w:rsidR="00D82EBF" w:rsidRPr="00BF4B10"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O descumprimento da Ata de Registro de Preços ensejará aplicação das penalidades estabelecidas </w:t>
      </w:r>
      <w:r w:rsidRPr="00BF4B10">
        <w:rPr>
          <w:rFonts w:ascii="Times New Roman" w:hAnsi="Times New Roman" w:cs="Times New Roman"/>
          <w:i/>
          <w:color w:val="FF0000"/>
          <w:sz w:val="22"/>
          <w:szCs w:val="22"/>
        </w:rPr>
        <w:t>no edital</w:t>
      </w:r>
      <w:r w:rsidRPr="00BF4B10">
        <w:rPr>
          <w:rFonts w:ascii="Times New Roman" w:hAnsi="Times New Roman" w:cs="Times New Roman"/>
          <w:sz w:val="22"/>
          <w:szCs w:val="22"/>
        </w:rPr>
        <w:t>.</w:t>
      </w:r>
    </w:p>
    <w:p w14:paraId="5DABC32E" w14:textId="77777777" w:rsidR="00D82EBF" w:rsidRPr="00BF4B10" w:rsidRDefault="00D82EBF" w:rsidP="00F049C2">
      <w:pPr>
        <w:pStyle w:val="PargrafodaLista"/>
        <w:numPr>
          <w:ilvl w:val="2"/>
          <w:numId w:val="15"/>
        </w:numPr>
        <w:spacing w:line="288" w:lineRule="auto"/>
        <w:ind w:left="284"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As sanções também se aplicam aos integrantes do cadastro de reserva no registro de preços que, convocados, não honrarem o compromisso assumido injustificadamente após terem assinado a ata. </w:t>
      </w:r>
    </w:p>
    <w:p w14:paraId="216BA955" w14:textId="77777777" w:rsidR="00D82EBF" w:rsidRPr="00BF4B10"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A4BF1C1" w14:textId="77777777" w:rsidR="00D82EBF" w:rsidRPr="00BF4B10"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lastRenderedPageBreak/>
        <w:t>O órgão ou entidade participante deverá comunicar ao órgão gerenciador qualquer das ocorrências, dada a necessidade de instauração de procedimento para cancelamento do registro do fornecedor.</w:t>
      </w:r>
    </w:p>
    <w:p w14:paraId="0E8644B8" w14:textId="77777777" w:rsidR="002A3548" w:rsidRDefault="002A3548" w:rsidP="00F049C2">
      <w:pPr>
        <w:pStyle w:val="PargrafodaLista"/>
        <w:spacing w:line="288" w:lineRule="auto"/>
        <w:ind w:left="0"/>
        <w:jc w:val="both"/>
        <w:rPr>
          <w:rFonts w:ascii="Times New Roman" w:hAnsi="Times New Roman" w:cs="Times New Roman"/>
          <w:sz w:val="22"/>
          <w:szCs w:val="22"/>
        </w:rPr>
      </w:pPr>
    </w:p>
    <w:p w14:paraId="500704E2" w14:textId="77777777" w:rsidR="00DB6F52" w:rsidRDefault="00DB6F52"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DB6F52">
        <w:rPr>
          <w:rFonts w:ascii="Times New Roman" w:hAnsi="Times New Roman" w:cs="Times New Roman"/>
          <w:b/>
          <w:smallCaps/>
          <w:sz w:val="22"/>
          <w:szCs w:val="22"/>
          <w:lang w:bidi="pt-BR"/>
        </w:rPr>
        <w:t>MODELO DE GESTÃO DA ATA DE REGISTRO DE PREÇOS</w:t>
      </w:r>
    </w:p>
    <w:p w14:paraId="38533B3A" w14:textId="77777777" w:rsidR="00DB6F52" w:rsidRPr="00627100" w:rsidRDefault="00DB6F52" w:rsidP="00627100">
      <w:pPr>
        <w:pStyle w:val="PargrafodaLista"/>
        <w:numPr>
          <w:ilvl w:val="1"/>
          <w:numId w:val="15"/>
        </w:numPr>
        <w:spacing w:line="288" w:lineRule="auto"/>
        <w:ind w:left="0" w:firstLine="0"/>
        <w:jc w:val="both"/>
        <w:rPr>
          <w:rFonts w:ascii="Times New Roman" w:hAnsi="Times New Roman"/>
          <w:color w:val="000000"/>
          <w:sz w:val="22"/>
          <w:szCs w:val="22"/>
        </w:rPr>
      </w:pPr>
      <w:r w:rsidRPr="00627100">
        <w:rPr>
          <w:rFonts w:ascii="Times New Roman" w:hAnsi="Times New Roman"/>
          <w:color w:val="000000"/>
          <w:sz w:val="22"/>
          <w:szCs w:val="22"/>
        </w:rPr>
        <w:t>A Ata deverá ser executada fielmente pelas partes, de acordo com as cláusulas avençadas e as normas da Lei nº 14.133, de 2021, e cada parte responderá pelas consequências de sua inexecução total ou parcial.</w:t>
      </w:r>
    </w:p>
    <w:p w14:paraId="6C13F3D6" w14:textId="77777777" w:rsidR="00DB6F52" w:rsidRPr="001D4FC4" w:rsidRDefault="00DB6F52" w:rsidP="00627100">
      <w:pPr>
        <w:pStyle w:val="PargrafodaLista"/>
        <w:numPr>
          <w:ilvl w:val="1"/>
          <w:numId w:val="15"/>
        </w:numPr>
        <w:spacing w:line="288" w:lineRule="auto"/>
        <w:ind w:left="0" w:firstLine="0"/>
        <w:jc w:val="both"/>
        <w:rPr>
          <w:rFonts w:ascii="Times New Roman" w:hAnsi="Times New Roman"/>
          <w:color w:val="000000"/>
        </w:rPr>
      </w:pPr>
      <w:r w:rsidRPr="001D4FC4">
        <w:rPr>
          <w:rFonts w:ascii="Times New Roman" w:hAnsi="Times New Roman"/>
          <w:color w:val="000000"/>
        </w:rPr>
        <w:t xml:space="preserve">A </w:t>
      </w:r>
      <w:r>
        <w:rPr>
          <w:rFonts w:ascii="Times New Roman" w:hAnsi="Times New Roman"/>
          <w:color w:val="000000"/>
        </w:rPr>
        <w:t>ata</w:t>
      </w:r>
      <w:r w:rsidRPr="001D4FC4">
        <w:rPr>
          <w:rFonts w:ascii="Times New Roman" w:hAnsi="Times New Roman"/>
          <w:color w:val="000000"/>
        </w:rPr>
        <w:t xml:space="preserve"> deverá ser acompanhada e fiscalizada pelo(s) fiscal(is) ou pelos respectivos substitutos (</w:t>
      </w:r>
      <w:hyperlink r:id="rId61" w:anchor="art117">
        <w:r w:rsidRPr="001D4FC4">
          <w:rPr>
            <w:rStyle w:val="Hyperlink"/>
            <w:rFonts w:ascii="Times New Roman" w:hAnsi="Times New Roman"/>
          </w:rPr>
          <w:t>Lei nº 14.133, de 2021, art. 117, caput</w:t>
        </w:r>
      </w:hyperlink>
      <w:r w:rsidRPr="001D4FC4">
        <w:rPr>
          <w:rFonts w:ascii="Times New Roman" w:hAnsi="Times New Roman"/>
          <w:color w:val="000000"/>
        </w:rPr>
        <w:t>).</w:t>
      </w:r>
    </w:p>
    <w:p w14:paraId="547E5BCA" w14:textId="77777777" w:rsidR="00DB6F52" w:rsidRDefault="00DB6F52" w:rsidP="00627100">
      <w:pPr>
        <w:pStyle w:val="PargrafodaLista"/>
        <w:numPr>
          <w:ilvl w:val="1"/>
          <w:numId w:val="15"/>
        </w:numPr>
        <w:spacing w:line="288" w:lineRule="auto"/>
        <w:ind w:left="0" w:firstLine="0"/>
        <w:jc w:val="both"/>
        <w:rPr>
          <w:rFonts w:ascii="Times New Roman" w:hAnsi="Times New Roman"/>
          <w:b/>
          <w:bCs/>
          <w:color w:val="000000"/>
        </w:rPr>
      </w:pPr>
      <w:r w:rsidRPr="001D4FC4">
        <w:rPr>
          <w:rFonts w:ascii="Times New Roman" w:hAnsi="Times New Roman"/>
          <w:b/>
          <w:bCs/>
          <w:color w:val="000000"/>
        </w:rPr>
        <w:t>Fiscalização</w:t>
      </w:r>
    </w:p>
    <w:p w14:paraId="0E9448C0" w14:textId="77777777" w:rsidR="00DB6F52" w:rsidRPr="00627100" w:rsidRDefault="00DB6F52" w:rsidP="00627100">
      <w:pPr>
        <w:pStyle w:val="PargrafodaLista"/>
        <w:numPr>
          <w:ilvl w:val="2"/>
          <w:numId w:val="15"/>
        </w:numPr>
        <w:spacing w:line="288" w:lineRule="auto"/>
        <w:ind w:left="284" w:firstLine="0"/>
        <w:jc w:val="both"/>
        <w:rPr>
          <w:rFonts w:ascii="Times New Roman" w:hAnsi="Times New Roman"/>
          <w:b/>
          <w:bCs/>
          <w:color w:val="000000"/>
          <w:sz w:val="22"/>
          <w:szCs w:val="22"/>
        </w:rPr>
      </w:pPr>
      <w:r w:rsidRPr="00627100">
        <w:rPr>
          <w:rFonts w:ascii="Times New Roman" w:hAnsi="Times New Roman"/>
          <w:color w:val="000000"/>
          <w:sz w:val="22"/>
          <w:szCs w:val="22"/>
        </w:rPr>
        <w:t>O fiscal técnico acompanhará a execução do objeto, para que sejam cumpridas todas as condições estabelecidas, de modo a assegurar os melhores resultados para a Administração.</w:t>
      </w:r>
    </w:p>
    <w:p w14:paraId="69B7A498" w14:textId="77777777" w:rsidR="00DB6F52" w:rsidRPr="00627100"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1D4FC4">
        <w:rPr>
          <w:rFonts w:ascii="Times New Roman" w:hAnsi="Times New Roman"/>
          <w:color w:val="000000"/>
        </w:rPr>
        <w:t xml:space="preserve">O fiscal técnico anotará no histórico de gerenciamento do contrato todas as ocorrências </w:t>
      </w:r>
      <w:r w:rsidRPr="00627100">
        <w:rPr>
          <w:rFonts w:ascii="Times New Roman" w:hAnsi="Times New Roman"/>
          <w:color w:val="000000"/>
          <w:sz w:val="22"/>
          <w:szCs w:val="22"/>
        </w:rPr>
        <w:t>relacionadas à execução do contrato, com a descrição do que for necessário para a regularização das faltas ou dos defeitos observados. (</w:t>
      </w:r>
      <w:hyperlink r:id="rId62" w:anchor="art117§1">
        <w:r w:rsidRPr="00627100">
          <w:rPr>
            <w:rStyle w:val="Hyperlink"/>
            <w:rFonts w:ascii="Times New Roman" w:hAnsi="Times New Roman"/>
            <w:sz w:val="22"/>
            <w:szCs w:val="22"/>
          </w:rPr>
          <w:t>Lei nº 14.133, de 2021, art. 117, §1º</w:t>
        </w:r>
      </w:hyperlink>
      <w:r w:rsidRPr="00627100">
        <w:rPr>
          <w:rFonts w:ascii="Times New Roman" w:hAnsi="Times New Roman"/>
          <w:color w:val="000000"/>
          <w:sz w:val="22"/>
          <w:szCs w:val="22"/>
        </w:rPr>
        <w:t>,</w:t>
      </w:r>
    </w:p>
    <w:p w14:paraId="453259EC"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 Identificada qualquer inexatidão ou irregularidade, o fiscal técnico do contrato emitirá notificações para a correção da execução, determinando prazo para a correção. </w:t>
      </w:r>
    </w:p>
    <w:p w14:paraId="37B0927E"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O fiscal informará ao gestor, em tempo hábil, a situação que demandar decisão ou adoção de medidas que ultrapassem sua competência, para que adote as medidas necessárias e saneadoras, se for o caso.</w:t>
      </w:r>
    </w:p>
    <w:p w14:paraId="0BF0CADC"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No caso de ocorrências que possam inviabilizar a execução do registro de preços nas datas aprazadas, o fiscal comunicará o fato imediatamente ao gestor.</w:t>
      </w:r>
    </w:p>
    <w:p w14:paraId="2FA320A8"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O fiscal comunicará ao gestor do registro de preços, em tempo hábil, o término do contrato sob sua responsabilidade, com vistas à renovação tempestiva ou à prorrogação.</w:t>
      </w:r>
    </w:p>
    <w:p w14:paraId="2028927E" w14:textId="77777777" w:rsidR="00DB6F52" w:rsidRPr="0031659A" w:rsidRDefault="00DB6F52" w:rsidP="00627100">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O fiscal verificará a manutenção das condições de habilitação da contratada, acompanhará o empenho, o pagamento, as garantias, as glosas solicitando quaisquer documentos comprobatórios pertinentes, caso necessário.</w:t>
      </w:r>
    </w:p>
    <w:p w14:paraId="4F88ADDC" w14:textId="77777777" w:rsidR="00DB6F52" w:rsidRPr="0031659A" w:rsidRDefault="00DB6F52" w:rsidP="0031659A">
      <w:pPr>
        <w:pStyle w:val="PargrafodaLista"/>
        <w:numPr>
          <w:ilvl w:val="1"/>
          <w:numId w:val="15"/>
        </w:numPr>
        <w:spacing w:line="288" w:lineRule="auto"/>
        <w:ind w:left="0" w:firstLine="0"/>
        <w:jc w:val="both"/>
        <w:rPr>
          <w:rFonts w:ascii="Times New Roman" w:hAnsi="Times New Roman"/>
          <w:b/>
          <w:bCs/>
          <w:color w:val="000000"/>
        </w:rPr>
      </w:pPr>
      <w:r w:rsidRPr="001D4FC4">
        <w:rPr>
          <w:rFonts w:ascii="Times New Roman" w:hAnsi="Times New Roman"/>
          <w:b/>
          <w:bCs/>
          <w:color w:val="000000"/>
        </w:rPr>
        <w:t>Gestor do Contrato</w:t>
      </w:r>
    </w:p>
    <w:p w14:paraId="4982B2B4" w14:textId="77777777" w:rsidR="00DB6F52" w:rsidRPr="0031659A" w:rsidRDefault="00DB6F52" w:rsidP="00D17AE1">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Coordenar as atividades relacionadas à fiscalização.</w:t>
      </w:r>
    </w:p>
    <w:p w14:paraId="360E7ECE"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Acompanhar os registros realizados pelos fiscais referentes às ocorrências e as medidas adotadas, e informar à autoridade superior aquelas que ultrapassarem a sua competência; </w:t>
      </w:r>
    </w:p>
    <w:p w14:paraId="65236F63"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Acompanhar a manutenção das condições de habilitação do contratado, para fins de empenho de despesa e de pagamento, registrando em relatório os problemas que obstem o fluxo normal da liquidação e do pagamento da despesa; </w:t>
      </w:r>
    </w:p>
    <w:p w14:paraId="1B751EE8"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Coordenar a rotina de acompanhamento e de fiscalização, cujo histórico de gerenciamento deverá conter todos os registros formais da execução, a exemplo da ordem de serviço, e das prorrogações e elaborar relatório com vistas à verificação da necessidade de adequações para fins de atendimento da finalidade da administração; </w:t>
      </w:r>
    </w:p>
    <w:p w14:paraId="772F5A02"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Deverá elaborar relatório final com informações sobre a consecução dos objetivos que tenham justificado a contratação e eventuais condutas a serem adotadas para o aprimoramento das atividades da Administração; </w:t>
      </w:r>
    </w:p>
    <w:p w14:paraId="6E9CF39D"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 Coordenar a atualização do relatório de riscos durante a gestão, com apoio dos fiscais; </w:t>
      </w:r>
    </w:p>
    <w:p w14:paraId="163AB5AA"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t xml:space="preserve">Emitir documento comprobatório da avaliação realizada pelos fiscais quanto ao cumprimento de obrigações assumidas pelo contratado, com menção ao seu desempenho na execução contratual, baseado em indicadores objetivamente definidos e aferidos, e às eventuais penalidades aplicadas, a constarem do cadastro de atesto de cumprimento de obrigações conforme disposto em regulamento; </w:t>
      </w:r>
    </w:p>
    <w:p w14:paraId="6557F653" w14:textId="77777777" w:rsidR="00DB6F52" w:rsidRPr="0031659A" w:rsidRDefault="00DB6F52" w:rsidP="0031659A">
      <w:pPr>
        <w:pStyle w:val="PargrafodaLista"/>
        <w:numPr>
          <w:ilvl w:val="2"/>
          <w:numId w:val="15"/>
        </w:numPr>
        <w:spacing w:line="288" w:lineRule="auto"/>
        <w:ind w:left="284" w:firstLine="0"/>
        <w:jc w:val="both"/>
        <w:rPr>
          <w:rFonts w:ascii="Times New Roman" w:hAnsi="Times New Roman"/>
          <w:color w:val="000000"/>
          <w:sz w:val="22"/>
          <w:szCs w:val="22"/>
        </w:rPr>
      </w:pPr>
      <w:r w:rsidRPr="0031659A">
        <w:rPr>
          <w:rFonts w:ascii="Times New Roman" w:hAnsi="Times New Roman"/>
          <w:color w:val="000000"/>
          <w:sz w:val="22"/>
          <w:szCs w:val="22"/>
        </w:rPr>
        <w:lastRenderedPageBreak/>
        <w:t>Tomar providências para a formalização de processo administrativo de responsabilização para fins de aplicação de sanções, a ser conduzido pela comissão de que trata o art. 158 da Lei nº 14.133, de 2021, ou pelo agente ou pelo setor competente para tal, conforme o caso.</w:t>
      </w:r>
    </w:p>
    <w:p w14:paraId="7A91B780" w14:textId="77777777" w:rsidR="00DB6F52" w:rsidRDefault="00DB6F52" w:rsidP="00F049C2">
      <w:pPr>
        <w:pStyle w:val="PargrafodaLista"/>
        <w:spacing w:line="288" w:lineRule="auto"/>
        <w:ind w:left="0"/>
        <w:jc w:val="both"/>
        <w:rPr>
          <w:rFonts w:ascii="Times New Roman" w:hAnsi="Times New Roman" w:cs="Times New Roman"/>
          <w:sz w:val="22"/>
          <w:szCs w:val="22"/>
        </w:rPr>
      </w:pPr>
    </w:p>
    <w:p w14:paraId="4339922D" w14:textId="77777777" w:rsidR="00D82EBF" w:rsidRPr="00BF4B10" w:rsidRDefault="00D82EBF" w:rsidP="004F6899">
      <w:pPr>
        <w:pStyle w:val="PargrafodaLista"/>
        <w:numPr>
          <w:ilvl w:val="0"/>
          <w:numId w:val="15"/>
        </w:numPr>
        <w:shd w:val="clear" w:color="auto" w:fill="C8F0FA"/>
        <w:spacing w:line="288" w:lineRule="auto"/>
        <w:jc w:val="both"/>
        <w:rPr>
          <w:rFonts w:ascii="Times New Roman" w:hAnsi="Times New Roman" w:cs="Times New Roman"/>
          <w:b/>
          <w:smallCaps/>
          <w:sz w:val="22"/>
          <w:szCs w:val="22"/>
          <w:lang w:bidi="pt-BR"/>
        </w:rPr>
      </w:pPr>
      <w:r w:rsidRPr="00BF4B10">
        <w:rPr>
          <w:rFonts w:ascii="Times New Roman" w:hAnsi="Times New Roman" w:cs="Times New Roman"/>
          <w:b/>
          <w:smallCaps/>
          <w:sz w:val="22"/>
          <w:szCs w:val="22"/>
          <w:lang w:bidi="pt-BR"/>
        </w:rPr>
        <w:t>CONDIÇÕES GERAIS</w:t>
      </w:r>
    </w:p>
    <w:p w14:paraId="12A998C0" w14:textId="77777777" w:rsidR="00D82EBF" w:rsidRPr="00BF4B10" w:rsidRDefault="00D82EBF" w:rsidP="00D17AE1">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BF4B10">
        <w:rPr>
          <w:rFonts w:ascii="Times New Roman" w:hAnsi="Times New Roman" w:cs="Times New Roman"/>
          <w:i/>
          <w:color w:val="FF0000"/>
          <w:sz w:val="22"/>
          <w:szCs w:val="22"/>
        </w:rPr>
        <w:t>AO EDITAL</w:t>
      </w:r>
      <w:r w:rsidRPr="00BF4B10">
        <w:rPr>
          <w:rFonts w:ascii="Times New Roman" w:hAnsi="Times New Roman" w:cs="Times New Roman"/>
          <w:sz w:val="22"/>
          <w:szCs w:val="22"/>
        </w:rPr>
        <w:t>.</w:t>
      </w:r>
    </w:p>
    <w:p w14:paraId="0F55AD68" w14:textId="77777777" w:rsidR="00D82EBF" w:rsidRDefault="00D82EBF" w:rsidP="00F049C2">
      <w:pPr>
        <w:pStyle w:val="PargrafodaLista"/>
        <w:numPr>
          <w:ilvl w:val="1"/>
          <w:numId w:val="15"/>
        </w:numPr>
        <w:spacing w:line="288" w:lineRule="auto"/>
        <w:ind w:left="0" w:firstLine="0"/>
        <w:jc w:val="both"/>
        <w:rPr>
          <w:rFonts w:ascii="Times New Roman" w:hAnsi="Times New Roman" w:cs="Times New Roman"/>
          <w:sz w:val="22"/>
          <w:szCs w:val="22"/>
        </w:rPr>
      </w:pPr>
      <w:r w:rsidRPr="00BF4B10">
        <w:rPr>
          <w:rFonts w:ascii="Times New Roman" w:hAnsi="Times New Roman" w:cs="Times New Roman"/>
          <w:sz w:val="22"/>
          <w:szCs w:val="22"/>
        </w:rPr>
        <w:t>No caso de adjudicação por preço global de grupo de itens, só será admitida a contratação de parte de itens do grupo se houver prévia pesquisa de mercado e demonstração de sua vantagem para o órgão ou a entidade.</w:t>
      </w:r>
    </w:p>
    <w:p w14:paraId="64EA3656" w14:textId="77777777" w:rsidR="00A85AC4" w:rsidRPr="00BF4B10" w:rsidRDefault="00A85AC4" w:rsidP="00A85AC4">
      <w:pPr>
        <w:pStyle w:val="PargrafodaLista"/>
        <w:numPr>
          <w:ilvl w:val="1"/>
          <w:numId w:val="15"/>
        </w:numPr>
        <w:spacing w:line="288" w:lineRule="auto"/>
        <w:ind w:left="0" w:firstLine="0"/>
        <w:jc w:val="both"/>
        <w:rPr>
          <w:rFonts w:ascii="Times New Roman" w:hAnsi="Times New Roman" w:cs="Times New Roman"/>
          <w:sz w:val="22"/>
          <w:szCs w:val="22"/>
        </w:rPr>
      </w:pPr>
      <w:r w:rsidRPr="00A85AC4">
        <w:rPr>
          <w:rFonts w:ascii="Times New Roman" w:hAnsi="Times New Roman" w:cs="Times New Roman"/>
          <w:sz w:val="22"/>
          <w:szCs w:val="22"/>
        </w:rPr>
        <w:t>As partes declaram conhecer as normas de prevenção à corrupção previstas na legislação brasileira, dentre elas, a Lei da Improbidade Administrativa (Lei Federal nº8.429/1992),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08336CFE" w14:textId="77777777" w:rsidR="00A910A9" w:rsidRPr="00BF4B10" w:rsidRDefault="00A910A9" w:rsidP="00F049C2">
      <w:pPr>
        <w:pStyle w:val="PargrafodaLista"/>
        <w:spacing w:line="288" w:lineRule="auto"/>
        <w:ind w:left="0"/>
        <w:jc w:val="both"/>
        <w:rPr>
          <w:rFonts w:ascii="Times New Roman" w:hAnsi="Times New Roman" w:cs="Times New Roman"/>
          <w:sz w:val="22"/>
          <w:szCs w:val="22"/>
        </w:rPr>
      </w:pPr>
    </w:p>
    <w:p w14:paraId="37E90765" w14:textId="77777777" w:rsidR="00A910A9" w:rsidRPr="00BF4B10" w:rsidRDefault="00A910A9" w:rsidP="004F6899">
      <w:pPr>
        <w:pStyle w:val="PargrafodaLista"/>
        <w:numPr>
          <w:ilvl w:val="0"/>
          <w:numId w:val="15"/>
        </w:numPr>
        <w:shd w:val="clear" w:color="auto" w:fill="C8F0FA"/>
        <w:spacing w:line="288" w:lineRule="auto"/>
        <w:jc w:val="both"/>
        <w:rPr>
          <w:rFonts w:ascii="Times New Roman" w:eastAsia="Arial Unicode MS" w:hAnsi="Times New Roman"/>
          <w:b/>
          <w:i/>
          <w:sz w:val="22"/>
          <w:szCs w:val="22"/>
          <w:lang w:val="x-none" w:eastAsia="x-none"/>
        </w:rPr>
      </w:pPr>
      <w:r w:rsidRPr="00BF4B10">
        <w:rPr>
          <w:rFonts w:ascii="Times New Roman" w:eastAsia="Arial Unicode MS" w:hAnsi="Times New Roman"/>
          <w:b/>
          <w:sz w:val="22"/>
          <w:szCs w:val="22"/>
          <w:lang w:val="x-none" w:eastAsia="x-none"/>
        </w:rPr>
        <w:t>DO</w:t>
      </w:r>
      <w:r w:rsidRPr="00BF4B10">
        <w:rPr>
          <w:rFonts w:ascii="Times New Roman" w:eastAsia="Arial Unicode MS" w:hAnsi="Times New Roman"/>
          <w:b/>
          <w:spacing w:val="-3"/>
          <w:sz w:val="22"/>
          <w:szCs w:val="22"/>
          <w:lang w:val="x-none" w:eastAsia="x-none"/>
        </w:rPr>
        <w:t xml:space="preserve"> </w:t>
      </w:r>
      <w:r w:rsidRPr="00BF4B10">
        <w:rPr>
          <w:rFonts w:ascii="Times New Roman" w:eastAsia="Arial Unicode MS" w:hAnsi="Times New Roman"/>
          <w:b/>
          <w:sz w:val="22"/>
          <w:szCs w:val="22"/>
          <w:lang w:val="x-none" w:eastAsia="x-none"/>
        </w:rPr>
        <w:t>FORO</w:t>
      </w:r>
    </w:p>
    <w:p w14:paraId="01CD6D3C" w14:textId="77777777" w:rsidR="00A910A9" w:rsidRPr="00BF4B10" w:rsidRDefault="00A910A9" w:rsidP="00F049C2">
      <w:pPr>
        <w:pStyle w:val="PargrafodaLista"/>
        <w:numPr>
          <w:ilvl w:val="1"/>
          <w:numId w:val="15"/>
        </w:numPr>
        <w:spacing w:line="288" w:lineRule="auto"/>
        <w:ind w:left="0" w:firstLine="0"/>
        <w:jc w:val="both"/>
        <w:rPr>
          <w:rFonts w:ascii="Times New Roman" w:eastAsia="Times New Roman" w:hAnsi="Times New Roman"/>
          <w:sz w:val="22"/>
          <w:szCs w:val="22"/>
        </w:rPr>
      </w:pPr>
      <w:r w:rsidRPr="00BF4B10">
        <w:rPr>
          <w:rFonts w:ascii="Times New Roman" w:eastAsia="Times New Roman" w:hAnsi="Times New Roman"/>
          <w:sz w:val="22"/>
          <w:szCs w:val="22"/>
        </w:rPr>
        <w:t>Fica eleito o foro da Comarca de Ampere/PR para dirimir quaisquer questões relativas a esta ata, com expressa renúncia de qualquer outro por mais privilegiado que seja.</w:t>
      </w:r>
    </w:p>
    <w:p w14:paraId="40E44B79" w14:textId="77777777" w:rsidR="00A910A9" w:rsidRPr="00BF4B10" w:rsidRDefault="00A910A9" w:rsidP="00F049C2">
      <w:pPr>
        <w:pStyle w:val="PargrafodaLista"/>
        <w:spacing w:line="288" w:lineRule="auto"/>
        <w:ind w:left="0"/>
        <w:jc w:val="both"/>
        <w:rPr>
          <w:rFonts w:ascii="Times New Roman" w:hAnsi="Times New Roman" w:cs="Times New Roman"/>
          <w:sz w:val="22"/>
          <w:szCs w:val="22"/>
        </w:rPr>
      </w:pPr>
    </w:p>
    <w:p w14:paraId="11302F0A" w14:textId="77777777" w:rsidR="00D82EBF" w:rsidRPr="00BF4B10" w:rsidRDefault="00D82EBF" w:rsidP="00F049C2">
      <w:pPr>
        <w:widowControl w:val="0"/>
        <w:autoSpaceDE w:val="0"/>
        <w:autoSpaceDN w:val="0"/>
        <w:adjustRightInd w:val="0"/>
        <w:spacing w:before="120" w:after="120"/>
        <w:contextualSpacing/>
        <w:jc w:val="both"/>
        <w:rPr>
          <w:rFonts w:ascii="Times New Roman" w:hAnsi="Times New Roman"/>
          <w:i/>
          <w:iCs/>
          <w:color w:val="FF0000"/>
        </w:rPr>
      </w:pPr>
      <w:r w:rsidRPr="00BF4B10">
        <w:rPr>
          <w:rFonts w:ascii="Times New Roman" w:hAnsi="Times New Roman"/>
        </w:rPr>
        <w:t xml:space="preserve">Para firmeza e validade do pactuado, a presente Ata foi lavrada em </w:t>
      </w:r>
      <w:r w:rsidRPr="00BF4B10">
        <w:rPr>
          <w:rFonts w:ascii="Times New Roman" w:hAnsi="Times New Roman"/>
          <w:color w:val="FF0000"/>
        </w:rPr>
        <w:t xml:space="preserve">.... </w:t>
      </w:r>
      <w:r w:rsidRPr="00BF4B10">
        <w:rPr>
          <w:rFonts w:ascii="Times New Roman" w:hAnsi="Times New Roman"/>
        </w:rPr>
        <w:t>(</w:t>
      </w:r>
      <w:r w:rsidRPr="00BF4B10">
        <w:rPr>
          <w:rFonts w:ascii="Times New Roman" w:hAnsi="Times New Roman"/>
          <w:color w:val="FF0000"/>
        </w:rPr>
        <w:t>....</w:t>
      </w:r>
      <w:r w:rsidRPr="00BF4B10">
        <w:rPr>
          <w:rFonts w:ascii="Times New Roman" w:hAnsi="Times New Roman"/>
        </w:rPr>
        <w:t xml:space="preserve">) vias de igual teor, que, depois de lida e achada em ordem, vai assinada pelas partes </w:t>
      </w:r>
      <w:r w:rsidRPr="00BF4B10">
        <w:rPr>
          <w:rFonts w:ascii="Times New Roman" w:hAnsi="Times New Roman"/>
          <w:i/>
          <w:iCs/>
          <w:color w:val="FF0000"/>
        </w:rPr>
        <w:t xml:space="preserve">e encaminhada cópia aos demais órgãos participantes (se houver). </w:t>
      </w:r>
    </w:p>
    <w:p w14:paraId="00894118" w14:textId="77777777" w:rsidR="00D82EBF" w:rsidRPr="00BF4B10" w:rsidRDefault="00D82EBF" w:rsidP="00F049C2">
      <w:pPr>
        <w:widowControl w:val="0"/>
        <w:autoSpaceDE w:val="0"/>
        <w:autoSpaceDN w:val="0"/>
        <w:adjustRightInd w:val="0"/>
        <w:ind w:right="-30"/>
        <w:contextualSpacing/>
        <w:jc w:val="center"/>
        <w:rPr>
          <w:rFonts w:ascii="Times New Roman" w:hAnsi="Times New Roman"/>
        </w:rPr>
      </w:pPr>
      <w:r w:rsidRPr="00BF4B10">
        <w:rPr>
          <w:rFonts w:ascii="Times New Roman" w:hAnsi="Times New Roman"/>
        </w:rPr>
        <w:t>Local e data</w:t>
      </w:r>
    </w:p>
    <w:p w14:paraId="2C92DA83" w14:textId="77777777" w:rsidR="00D82EBF" w:rsidRPr="00BF4B10" w:rsidRDefault="00D82EBF" w:rsidP="00F049C2">
      <w:pPr>
        <w:widowControl w:val="0"/>
        <w:autoSpaceDE w:val="0"/>
        <w:autoSpaceDN w:val="0"/>
        <w:adjustRightInd w:val="0"/>
        <w:ind w:right="-30"/>
        <w:contextualSpacing/>
        <w:jc w:val="center"/>
        <w:rPr>
          <w:rFonts w:ascii="Times New Roman" w:hAnsi="Times New Roman"/>
        </w:rPr>
      </w:pPr>
      <w:r w:rsidRPr="00BF4B10">
        <w:rPr>
          <w:rFonts w:ascii="Times New Roman" w:hAnsi="Times New Roman"/>
        </w:rPr>
        <w:t>Assinaturas</w:t>
      </w:r>
    </w:p>
    <w:p w14:paraId="18D58E30" w14:textId="77777777" w:rsidR="00D82EBF" w:rsidRPr="00BF4B10" w:rsidRDefault="00D82EBF" w:rsidP="00F049C2">
      <w:pPr>
        <w:widowControl w:val="0"/>
        <w:autoSpaceDE w:val="0"/>
        <w:autoSpaceDN w:val="0"/>
        <w:adjustRightInd w:val="0"/>
        <w:ind w:right="-30"/>
        <w:contextualSpacing/>
        <w:jc w:val="center"/>
        <w:rPr>
          <w:rFonts w:ascii="Times New Roman" w:hAnsi="Times New Roman"/>
        </w:rPr>
      </w:pPr>
    </w:p>
    <w:p w14:paraId="53BC8810" w14:textId="77777777" w:rsidR="00F166D0" w:rsidRPr="002A3548" w:rsidRDefault="00D82EBF" w:rsidP="00A168E1">
      <w:pPr>
        <w:widowControl w:val="0"/>
        <w:autoSpaceDE w:val="0"/>
        <w:autoSpaceDN w:val="0"/>
        <w:adjustRightInd w:val="0"/>
        <w:ind w:right="-30"/>
        <w:contextualSpacing/>
        <w:jc w:val="center"/>
        <w:rPr>
          <w:rFonts w:ascii="Times New Roman" w:eastAsia="MS Mincho" w:hAnsi="Times New Roman"/>
          <w:color w:val="000000"/>
          <w:lang w:eastAsia="pt-BR"/>
        </w:rPr>
      </w:pPr>
      <w:r w:rsidRPr="00BF4B10">
        <w:rPr>
          <w:rFonts w:ascii="Times New Roman" w:hAnsi="Times New Roman"/>
        </w:rPr>
        <w:t xml:space="preserve">Representante legal do órgão gerenciador e representante(s) legal(is) do(s) </w:t>
      </w:r>
      <w:r w:rsidRPr="00BF4B10">
        <w:rPr>
          <w:rFonts w:ascii="Times New Roman" w:hAnsi="Times New Roman"/>
          <w:color w:val="000000"/>
        </w:rPr>
        <w:t>fornecedor(s) registrado(s)</w:t>
      </w:r>
    </w:p>
    <w:p w14:paraId="02BCADFD" w14:textId="77777777" w:rsidR="00F166D0" w:rsidRPr="002A3548" w:rsidRDefault="00F166D0" w:rsidP="00F049C2">
      <w:pPr>
        <w:spacing w:before="120" w:after="120"/>
        <w:contextualSpacing/>
        <w:jc w:val="both"/>
        <w:rPr>
          <w:rFonts w:ascii="Times New Roman" w:eastAsia="MS Mincho" w:hAnsi="Times New Roman"/>
          <w:color w:val="000000"/>
          <w:lang w:eastAsia="pt-BR"/>
        </w:rPr>
      </w:pPr>
    </w:p>
    <w:p w14:paraId="1B6B6860" w14:textId="77777777" w:rsidR="00F166D0" w:rsidRPr="002A3548" w:rsidRDefault="00F166D0" w:rsidP="00F049C2">
      <w:pPr>
        <w:spacing w:before="120" w:after="120"/>
        <w:contextualSpacing/>
        <w:jc w:val="both"/>
        <w:rPr>
          <w:rFonts w:ascii="Times New Roman" w:eastAsia="MS Mincho" w:hAnsi="Times New Roman"/>
          <w:color w:val="000000"/>
          <w:lang w:eastAsia="pt-BR"/>
        </w:rPr>
      </w:pPr>
    </w:p>
    <w:p w14:paraId="028FFDD4" w14:textId="77777777" w:rsidR="008B6E77" w:rsidRPr="008B6E77" w:rsidRDefault="008B6E77" w:rsidP="00F049C2">
      <w:pPr>
        <w:contextualSpacing/>
        <w:jc w:val="center"/>
        <w:rPr>
          <w:rFonts w:ascii="Times New Roman" w:eastAsia="Times New Roman" w:hAnsi="Times New Roman"/>
          <w:b/>
          <w:szCs w:val="20"/>
          <w:u w:val="single"/>
          <w:lang w:eastAsia="pt-BR"/>
        </w:rPr>
      </w:pPr>
      <w:r>
        <w:rPr>
          <w:rFonts w:ascii="Times New Roman" w:hAnsi="Times New Roman"/>
        </w:rPr>
        <w:br w:type="page"/>
      </w:r>
      <w:r w:rsidRPr="008B6E77">
        <w:rPr>
          <w:rFonts w:ascii="Times New Roman" w:eastAsia="Times New Roman" w:hAnsi="Times New Roman"/>
          <w:b/>
          <w:szCs w:val="20"/>
          <w:u w:val="single"/>
          <w:lang w:val="es-ES_tradnl" w:eastAsia="pt-BR"/>
        </w:rPr>
        <w:lastRenderedPageBreak/>
        <w:t>AN</w:t>
      </w:r>
      <w:r w:rsidRPr="008B6E77">
        <w:rPr>
          <w:rFonts w:ascii="Times New Roman" w:eastAsia="Times New Roman" w:hAnsi="Times New Roman"/>
          <w:b/>
          <w:szCs w:val="20"/>
          <w:u w:val="single"/>
          <w:lang w:eastAsia="pt-BR"/>
        </w:rPr>
        <w:t xml:space="preserve">EXO - </w:t>
      </w:r>
      <w:r w:rsidR="000A36E6">
        <w:rPr>
          <w:rFonts w:ascii="Times New Roman" w:eastAsia="Times New Roman" w:hAnsi="Times New Roman"/>
          <w:b/>
          <w:szCs w:val="20"/>
          <w:u w:val="single"/>
          <w:lang w:eastAsia="pt-BR"/>
        </w:rPr>
        <w:t>III</w:t>
      </w:r>
    </w:p>
    <w:p w14:paraId="6909550D" w14:textId="77777777" w:rsidR="008B6E77" w:rsidRPr="008B6E77" w:rsidRDefault="008B6E77" w:rsidP="00F049C2">
      <w:pPr>
        <w:ind w:left="283"/>
        <w:contextualSpacing/>
        <w:jc w:val="center"/>
        <w:rPr>
          <w:rFonts w:ascii="Times New Roman" w:eastAsia="Times New Roman" w:hAnsi="Times New Roman"/>
          <w:b/>
          <w:szCs w:val="20"/>
          <w:u w:val="single"/>
          <w:lang w:eastAsia="pt-BR"/>
        </w:rPr>
      </w:pPr>
    </w:p>
    <w:p w14:paraId="2610C5EB" w14:textId="77777777" w:rsidR="008B6E77" w:rsidRPr="008B6E77" w:rsidRDefault="008B6E77" w:rsidP="00F049C2">
      <w:pPr>
        <w:ind w:left="283"/>
        <w:contextualSpacing/>
        <w:jc w:val="center"/>
        <w:rPr>
          <w:rFonts w:ascii="Times New Roman" w:eastAsia="Times New Roman" w:hAnsi="Times New Roman"/>
          <w:b/>
          <w:caps/>
          <w:szCs w:val="20"/>
          <w:lang w:eastAsia="pt-BR"/>
        </w:rPr>
      </w:pPr>
      <w:r w:rsidRPr="008B6E77">
        <w:rPr>
          <w:rFonts w:ascii="Times New Roman" w:eastAsia="Times New Roman" w:hAnsi="Times New Roman"/>
          <w:b/>
          <w:caps/>
          <w:szCs w:val="20"/>
          <w:lang w:eastAsia="pt-BR"/>
        </w:rPr>
        <w:t>Modelo de proposta ESCRITA</w:t>
      </w:r>
    </w:p>
    <w:p w14:paraId="6C858BF4" w14:textId="77777777" w:rsidR="008B6E77" w:rsidRPr="008B6E77" w:rsidRDefault="008B6E77" w:rsidP="00F049C2">
      <w:pPr>
        <w:contextualSpacing/>
        <w:rPr>
          <w:rFonts w:ascii="Times New Roman" w:eastAsia="Times New Roman" w:hAnsi="Times New Roman"/>
          <w:b/>
          <w:szCs w:val="20"/>
          <w:lang w:eastAsia="pt-BR"/>
        </w:rPr>
      </w:pPr>
    </w:p>
    <w:p w14:paraId="5A5709B3" w14:textId="6F3F5B02" w:rsidR="008B6E77" w:rsidRPr="008B6E77" w:rsidRDefault="008B6E77" w:rsidP="00F049C2">
      <w:pPr>
        <w:contextualSpacing/>
        <w:rPr>
          <w:rFonts w:ascii="Times New Roman" w:eastAsia="Times New Roman" w:hAnsi="Times New Roman"/>
          <w:szCs w:val="20"/>
          <w:lang w:eastAsia="pt-BR"/>
        </w:rPr>
      </w:pPr>
      <w:r w:rsidRPr="008B6E77">
        <w:rPr>
          <w:rFonts w:ascii="Times New Roman" w:eastAsia="Times New Roman" w:hAnsi="Times New Roman"/>
          <w:b/>
          <w:szCs w:val="20"/>
          <w:lang w:eastAsia="pt-BR"/>
        </w:rPr>
        <w:t xml:space="preserve">EDITAL DE PREGÃO Nº </w:t>
      </w:r>
      <w:r w:rsidR="0009144E">
        <w:rPr>
          <w:rFonts w:ascii="Times New Roman" w:eastAsia="Times New Roman" w:hAnsi="Times New Roman"/>
          <w:bCs/>
          <w:szCs w:val="20"/>
          <w:lang w:eastAsia="pt-BR"/>
        </w:rPr>
        <w:t>036/2026</w:t>
      </w:r>
    </w:p>
    <w:p w14:paraId="581BEDD2" w14:textId="77777777" w:rsidR="008B6E77" w:rsidRPr="008B6E77" w:rsidRDefault="008B6E77" w:rsidP="00F049C2">
      <w:pPr>
        <w:contextualSpacing/>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MODALIDADE: </w:t>
      </w:r>
      <w:r w:rsidRPr="008B6E77">
        <w:rPr>
          <w:rFonts w:ascii="Times New Roman" w:eastAsia="Times New Roman" w:hAnsi="Times New Roman"/>
          <w:szCs w:val="20"/>
          <w:lang w:eastAsia="pt-BR"/>
        </w:rPr>
        <w:t>PREGÃO ELETRÔNICO</w:t>
      </w:r>
    </w:p>
    <w:p w14:paraId="427F6A4E" w14:textId="77777777" w:rsidR="008B6E77" w:rsidRPr="008B6E77" w:rsidRDefault="008B6E77" w:rsidP="00F049C2">
      <w:pPr>
        <w:contextualSpacing/>
        <w:rPr>
          <w:rFonts w:ascii="Times New Roman" w:eastAsia="Times New Roman" w:hAnsi="Times New Roman"/>
          <w:b/>
          <w:bCs/>
          <w:szCs w:val="20"/>
          <w:lang w:eastAsia="pt-BR"/>
        </w:rPr>
      </w:pPr>
      <w:r w:rsidRPr="008B6E77">
        <w:rPr>
          <w:rFonts w:ascii="Times New Roman" w:eastAsia="Times New Roman" w:hAnsi="Times New Roman"/>
          <w:b/>
          <w:szCs w:val="20"/>
          <w:lang w:eastAsia="pt-BR"/>
        </w:rPr>
        <w:t>TIPO</w:t>
      </w:r>
      <w:r w:rsidRPr="008B6E77">
        <w:rPr>
          <w:rFonts w:ascii="Times New Roman" w:eastAsia="Times New Roman" w:hAnsi="Times New Roman"/>
          <w:b/>
          <w:bCs/>
          <w:szCs w:val="20"/>
          <w:lang w:eastAsia="pt-BR"/>
        </w:rPr>
        <w:t xml:space="preserve">: </w:t>
      </w:r>
      <w:r w:rsidR="005F1000">
        <w:rPr>
          <w:rFonts w:ascii="Times New Roman" w:eastAsia="Times New Roman" w:hAnsi="Times New Roman"/>
          <w:bCs/>
          <w:szCs w:val="20"/>
          <w:lang w:eastAsia="pt-BR"/>
        </w:rPr>
        <w:t>MENOR PREÇO POR ITEM</w:t>
      </w:r>
    </w:p>
    <w:p w14:paraId="2D1E0416" w14:textId="77777777" w:rsidR="008B6E77" w:rsidRPr="008B6E77" w:rsidRDefault="008B6E77" w:rsidP="00F049C2">
      <w:pPr>
        <w:contextualSpacing/>
        <w:rPr>
          <w:rFonts w:ascii="Times New Roman" w:eastAsia="Times New Roman" w:hAnsi="Times New Roman"/>
          <w:b/>
          <w:szCs w:val="20"/>
          <w:lang w:eastAsia="pt-BR"/>
        </w:rPr>
      </w:pPr>
    </w:p>
    <w:p w14:paraId="738F79FC" w14:textId="77777777" w:rsidR="008B6E77" w:rsidRPr="008B6E77" w:rsidRDefault="008B6E77" w:rsidP="00F049C2">
      <w:pPr>
        <w:ind w:left="1134" w:hanging="1134"/>
        <w:contextualSpacing/>
        <w:jc w:val="both"/>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OBJETO:  </w:t>
      </w:r>
    </w:p>
    <w:p w14:paraId="6247A903" w14:textId="1287A365" w:rsidR="008B6E77" w:rsidRPr="008B6E77" w:rsidRDefault="00914F99" w:rsidP="00F049C2">
      <w:pPr>
        <w:contextualSpacing/>
        <w:jc w:val="both"/>
        <w:rPr>
          <w:rFonts w:ascii="Times New Roman" w:eastAsia="Times New Roman" w:hAnsi="Times New Roman"/>
          <w:b/>
          <w:szCs w:val="20"/>
          <w:lang w:eastAsia="pt-BR"/>
        </w:rPr>
      </w:pPr>
      <w:r>
        <w:rPr>
          <w:rFonts w:ascii="Times New Roman" w:eastAsia="Times New Roman" w:hAnsi="Times New Roman"/>
          <w:b/>
          <w:i/>
          <w:szCs w:val="20"/>
          <w:u w:val="single"/>
          <w:lang w:eastAsia="pt-BR"/>
        </w:rPr>
        <w:t>REGISTRO DE PREÇOS PARA AQUISIÇÃO DE CIMENTO DESTINADO AS DIVERSAS SECRETARIAS DO MUNICÍPIO DE BELA VISTA DA CAROBA</w:t>
      </w:r>
      <w:r w:rsidR="002D7A95">
        <w:rPr>
          <w:rFonts w:ascii="Times New Roman" w:eastAsia="Times New Roman" w:hAnsi="Times New Roman"/>
          <w:b/>
          <w:i/>
          <w:szCs w:val="20"/>
          <w:u w:val="single"/>
          <w:lang w:eastAsia="pt-BR"/>
        </w:rPr>
        <w:t xml:space="preserve"> </w:t>
      </w:r>
      <w:r w:rsidR="008B6E77" w:rsidRPr="008B6E77">
        <w:rPr>
          <w:rFonts w:ascii="Times New Roman" w:eastAsia="Times New Roman" w:hAnsi="Times New Roman"/>
          <w:b/>
          <w:i/>
          <w:szCs w:val="20"/>
          <w:u w:val="single"/>
          <w:lang w:eastAsia="pt-BR"/>
        </w:rPr>
        <w:t>.</w:t>
      </w:r>
    </w:p>
    <w:p w14:paraId="722BCAA7" w14:textId="77777777" w:rsidR="008B6E77" w:rsidRPr="008B6E77" w:rsidRDefault="008B6E77" w:rsidP="00F049C2">
      <w:pPr>
        <w:contextualSpacing/>
        <w:rPr>
          <w:rFonts w:ascii="Times New Roman" w:eastAsia="Times New Roman" w:hAnsi="Times New Roman"/>
          <w:b/>
          <w:szCs w:val="20"/>
          <w:lang w:eastAsia="pt-BR"/>
        </w:rPr>
      </w:pPr>
    </w:p>
    <w:p w14:paraId="150A5E75" w14:textId="6D03C227" w:rsidR="008B6E77" w:rsidRPr="008B6E77" w:rsidRDefault="008B6E77" w:rsidP="00C53BB4">
      <w:pPr>
        <w:ind w:firstLine="567"/>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 xml:space="preserve">A empresa ..............................., propõe fornecer ao Município de BELA VISTA DA CAROBA/PR, em estrito cumprimento ao previsto no Edital de Pregão Eletrônico nº </w:t>
      </w:r>
      <w:r w:rsidR="0009144E">
        <w:rPr>
          <w:rFonts w:ascii="Times New Roman" w:eastAsia="Times New Roman" w:hAnsi="Times New Roman"/>
          <w:bCs/>
          <w:szCs w:val="20"/>
          <w:lang w:eastAsia="pt-BR"/>
        </w:rPr>
        <w:t>036/2026</w:t>
      </w:r>
      <w:r w:rsidRPr="008B6E77">
        <w:rPr>
          <w:rFonts w:ascii="Times New Roman" w:eastAsia="Times New Roman" w:hAnsi="Times New Roman"/>
          <w:bCs/>
          <w:szCs w:val="20"/>
          <w:lang w:eastAsia="pt-BR"/>
        </w:rPr>
        <w:t xml:space="preserve">, </w:t>
      </w:r>
      <w:r w:rsidRPr="008B6E77">
        <w:rPr>
          <w:rFonts w:ascii="Times New Roman" w:eastAsia="Times New Roman" w:hAnsi="Times New Roman"/>
          <w:szCs w:val="20"/>
          <w:lang w:eastAsia="pt-BR"/>
        </w:rPr>
        <w:t>conforme abaixo discriminado:</w:t>
      </w:r>
    </w:p>
    <w:p w14:paraId="49D676A9" w14:textId="77777777" w:rsidR="008B6E77" w:rsidRPr="008B6E77" w:rsidRDefault="008B6E77" w:rsidP="00F049C2">
      <w:pPr>
        <w:contextualSpacing/>
        <w:rPr>
          <w:rFonts w:ascii="Times New Roman" w:eastAsia="Times New Roman" w:hAnsi="Times New Roman"/>
          <w:szCs w:val="20"/>
          <w:lang w:eastAsia="pt-BR"/>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4536"/>
        <w:gridCol w:w="992"/>
        <w:gridCol w:w="709"/>
        <w:gridCol w:w="709"/>
        <w:gridCol w:w="1134"/>
        <w:gridCol w:w="1276"/>
      </w:tblGrid>
      <w:tr w:rsidR="008B6E77" w:rsidRPr="008B6E77" w14:paraId="79F4EB7A"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14:paraId="43930829" w14:textId="77777777" w:rsidR="008B6E77" w:rsidRPr="008B6E77" w:rsidRDefault="00D54FEB" w:rsidP="00F049C2">
            <w:pPr>
              <w:contextualSpacing/>
              <w:jc w:val="center"/>
              <w:rPr>
                <w:rFonts w:ascii="Times New Roman" w:eastAsia="Times New Roman" w:hAnsi="Times New Roman"/>
                <w:b/>
                <w:bCs/>
                <w:sz w:val="20"/>
                <w:szCs w:val="18"/>
                <w:lang w:eastAsia="pt-BR"/>
              </w:rPr>
            </w:pPr>
            <w:r>
              <w:rPr>
                <w:rFonts w:ascii="Times New Roman" w:eastAsia="Times New Roman" w:hAnsi="Times New Roman"/>
                <w:b/>
                <w:bCs/>
                <w:sz w:val="20"/>
                <w:szCs w:val="18"/>
                <w:lang w:eastAsia="pt-BR"/>
              </w:rPr>
              <w:t>ITEM</w:t>
            </w:r>
          </w:p>
        </w:tc>
        <w:tc>
          <w:tcPr>
            <w:tcW w:w="4536" w:type="dxa"/>
            <w:tcBorders>
              <w:top w:val="single" w:sz="4" w:space="0" w:color="auto"/>
              <w:left w:val="single" w:sz="4" w:space="0" w:color="auto"/>
              <w:bottom w:val="single" w:sz="4" w:space="0" w:color="auto"/>
              <w:right w:val="single" w:sz="4" w:space="0" w:color="auto"/>
            </w:tcBorders>
            <w:vAlign w:val="center"/>
          </w:tcPr>
          <w:p w14:paraId="7AACF3C5"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MATERIAL</w:t>
            </w:r>
          </w:p>
        </w:tc>
        <w:tc>
          <w:tcPr>
            <w:tcW w:w="992" w:type="dxa"/>
            <w:tcBorders>
              <w:top w:val="single" w:sz="4" w:space="0" w:color="auto"/>
              <w:left w:val="single" w:sz="4" w:space="0" w:color="auto"/>
              <w:bottom w:val="single" w:sz="4" w:space="0" w:color="auto"/>
              <w:right w:val="single" w:sz="4" w:space="0" w:color="auto"/>
            </w:tcBorders>
            <w:vAlign w:val="center"/>
          </w:tcPr>
          <w:p w14:paraId="5810B577"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MARCA</w:t>
            </w:r>
          </w:p>
        </w:tc>
        <w:tc>
          <w:tcPr>
            <w:tcW w:w="709" w:type="dxa"/>
            <w:tcBorders>
              <w:top w:val="single" w:sz="4" w:space="0" w:color="auto"/>
              <w:left w:val="single" w:sz="4" w:space="0" w:color="auto"/>
              <w:bottom w:val="single" w:sz="4" w:space="0" w:color="auto"/>
              <w:right w:val="single" w:sz="4" w:space="0" w:color="auto"/>
            </w:tcBorders>
            <w:noWrap/>
            <w:vAlign w:val="center"/>
          </w:tcPr>
          <w:p w14:paraId="140E7B76"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QTD.</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A3208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UNID.</w:t>
            </w:r>
          </w:p>
        </w:tc>
        <w:tc>
          <w:tcPr>
            <w:tcW w:w="1134" w:type="dxa"/>
            <w:tcBorders>
              <w:top w:val="single" w:sz="4" w:space="0" w:color="auto"/>
              <w:left w:val="single" w:sz="4" w:space="0" w:color="auto"/>
              <w:bottom w:val="single" w:sz="4" w:space="0" w:color="auto"/>
              <w:right w:val="single" w:sz="4" w:space="0" w:color="auto"/>
            </w:tcBorders>
            <w:vAlign w:val="center"/>
          </w:tcPr>
          <w:p w14:paraId="2F24B464"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R$ UNIT</w:t>
            </w:r>
          </w:p>
        </w:tc>
        <w:tc>
          <w:tcPr>
            <w:tcW w:w="1276" w:type="dxa"/>
            <w:tcBorders>
              <w:top w:val="single" w:sz="4" w:space="0" w:color="auto"/>
              <w:left w:val="single" w:sz="4" w:space="0" w:color="auto"/>
              <w:bottom w:val="single" w:sz="4" w:space="0" w:color="auto"/>
              <w:right w:val="single" w:sz="4" w:space="0" w:color="auto"/>
            </w:tcBorders>
            <w:vAlign w:val="center"/>
          </w:tcPr>
          <w:p w14:paraId="2E291AC6"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r w:rsidRPr="008B6E77">
              <w:rPr>
                <w:rFonts w:ascii="Times New Roman" w:eastAsia="Times New Roman" w:hAnsi="Times New Roman"/>
                <w:b/>
                <w:bCs/>
                <w:sz w:val="20"/>
                <w:szCs w:val="18"/>
                <w:lang w:val="es-ES_tradnl" w:eastAsia="pt-BR"/>
              </w:rPr>
              <w:t>R$ TOTAL</w:t>
            </w:r>
          </w:p>
        </w:tc>
      </w:tr>
      <w:tr w:rsidR="008B6E77" w:rsidRPr="008B6E77" w14:paraId="1FD04709"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43FAA773" w14:textId="77777777" w:rsidR="008B6E77" w:rsidRPr="008B6E77" w:rsidRDefault="008B6E77" w:rsidP="00F049C2">
            <w:pPr>
              <w:contextualSpacing/>
              <w:jc w:val="center"/>
              <w:rPr>
                <w:rFonts w:ascii="Times New Roman" w:eastAsia="Times New Roman" w:hAnsi="Times New Roman"/>
                <w:sz w:val="20"/>
                <w:szCs w:val="18"/>
                <w:lang w:val="es-ES_tradnl" w:eastAsia="pt-BR"/>
              </w:rPr>
            </w:pPr>
            <w:r w:rsidRPr="008B6E77">
              <w:rPr>
                <w:rFonts w:ascii="Times New Roman" w:eastAsia="Times New Roman" w:hAnsi="Times New Roman"/>
                <w:sz w:val="20"/>
                <w:szCs w:val="18"/>
                <w:lang w:val="es-ES_tradnl" w:eastAsia="pt-BR"/>
              </w:rPr>
              <w:t>1</w:t>
            </w:r>
          </w:p>
        </w:tc>
        <w:tc>
          <w:tcPr>
            <w:tcW w:w="4536" w:type="dxa"/>
            <w:tcBorders>
              <w:top w:val="single" w:sz="4" w:space="0" w:color="auto"/>
              <w:left w:val="single" w:sz="4" w:space="0" w:color="auto"/>
              <w:bottom w:val="single" w:sz="4" w:space="0" w:color="auto"/>
              <w:right w:val="single" w:sz="4" w:space="0" w:color="auto"/>
            </w:tcBorders>
            <w:noWrap/>
            <w:vAlign w:val="center"/>
          </w:tcPr>
          <w:p w14:paraId="01F6B1A3"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700958E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1A5B4CD"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D15DD23" w14:textId="77777777" w:rsidR="008B6E77" w:rsidRPr="008B6E77"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0AD15831" w14:textId="77777777" w:rsidR="008B6E77" w:rsidRPr="008B6E77"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1C31066D" w14:textId="77777777" w:rsidR="008B6E77" w:rsidRPr="008B6E77" w:rsidRDefault="008B6E77" w:rsidP="00F049C2">
            <w:pPr>
              <w:contextualSpacing/>
              <w:rPr>
                <w:rFonts w:ascii="Times New Roman" w:eastAsia="Times New Roman" w:hAnsi="Times New Roman"/>
                <w:sz w:val="20"/>
                <w:szCs w:val="18"/>
                <w:lang w:eastAsia="pt-BR"/>
              </w:rPr>
            </w:pPr>
          </w:p>
        </w:tc>
      </w:tr>
      <w:tr w:rsidR="008B6E77" w:rsidRPr="008B6E77" w14:paraId="565BA24F"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41EA08" w14:textId="77777777" w:rsidR="008B6E77" w:rsidRPr="008B6E77" w:rsidRDefault="008B6E77" w:rsidP="00F049C2">
            <w:pPr>
              <w:contextualSpacing/>
              <w:jc w:val="center"/>
              <w:rPr>
                <w:rFonts w:ascii="Times New Roman" w:eastAsia="Times New Roman" w:hAnsi="Times New Roman"/>
                <w:sz w:val="20"/>
                <w:szCs w:val="18"/>
                <w:lang w:val="es-ES_tradnl" w:eastAsia="pt-BR"/>
              </w:rPr>
            </w:pPr>
            <w:r w:rsidRPr="008B6E77">
              <w:rPr>
                <w:rFonts w:ascii="Times New Roman" w:eastAsia="Times New Roman" w:hAnsi="Times New Roman"/>
                <w:sz w:val="20"/>
                <w:szCs w:val="18"/>
                <w:lang w:val="es-ES_tradnl" w:eastAsia="pt-BR"/>
              </w:rPr>
              <w:t>2</w:t>
            </w:r>
          </w:p>
        </w:tc>
        <w:tc>
          <w:tcPr>
            <w:tcW w:w="4536" w:type="dxa"/>
            <w:tcBorders>
              <w:top w:val="single" w:sz="4" w:space="0" w:color="auto"/>
              <w:left w:val="single" w:sz="4" w:space="0" w:color="auto"/>
              <w:bottom w:val="single" w:sz="4" w:space="0" w:color="auto"/>
              <w:right w:val="single" w:sz="4" w:space="0" w:color="auto"/>
            </w:tcBorders>
            <w:noWrap/>
            <w:vAlign w:val="center"/>
          </w:tcPr>
          <w:p w14:paraId="3FBBEC81"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76CE22A"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172D1BC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389090AB" w14:textId="77777777" w:rsidR="008B6E77" w:rsidRPr="008B6E77"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1D0ABA01" w14:textId="77777777" w:rsidR="008B6E77" w:rsidRPr="008B6E77"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3F8E6F96" w14:textId="77777777" w:rsidR="008B6E77" w:rsidRPr="008B6E77" w:rsidRDefault="008B6E77" w:rsidP="00F049C2">
            <w:pPr>
              <w:contextualSpacing/>
              <w:rPr>
                <w:rFonts w:ascii="Times New Roman" w:eastAsia="Times New Roman" w:hAnsi="Times New Roman"/>
                <w:sz w:val="20"/>
                <w:szCs w:val="18"/>
                <w:lang w:eastAsia="pt-BR"/>
              </w:rPr>
            </w:pPr>
          </w:p>
        </w:tc>
      </w:tr>
      <w:tr w:rsidR="008B6E77" w:rsidRPr="008B6E77" w14:paraId="30BF4BBE" w14:textId="77777777" w:rsidTr="003C4F66">
        <w:trPr>
          <w:trHeight w:val="340"/>
          <w:jc w:val="center"/>
        </w:trPr>
        <w:tc>
          <w:tcPr>
            <w:tcW w:w="709" w:type="dxa"/>
            <w:tcBorders>
              <w:top w:val="single" w:sz="4" w:space="0" w:color="auto"/>
              <w:left w:val="single" w:sz="4" w:space="0" w:color="auto"/>
              <w:bottom w:val="single" w:sz="4" w:space="0" w:color="auto"/>
              <w:right w:val="single" w:sz="4" w:space="0" w:color="auto"/>
            </w:tcBorders>
            <w:vAlign w:val="center"/>
          </w:tcPr>
          <w:p w14:paraId="146EA238" w14:textId="77777777" w:rsidR="008B6E77" w:rsidRPr="008B6E77" w:rsidRDefault="008B6E77" w:rsidP="00F049C2">
            <w:pPr>
              <w:contextualSpacing/>
              <w:jc w:val="center"/>
              <w:rPr>
                <w:rFonts w:ascii="Times New Roman" w:eastAsia="Times New Roman" w:hAnsi="Times New Roman"/>
                <w:sz w:val="20"/>
                <w:szCs w:val="18"/>
                <w:lang w:val="es-ES_tradnl" w:eastAsia="pt-BR"/>
              </w:rPr>
            </w:pPr>
            <w:r w:rsidRPr="008B6E77">
              <w:rPr>
                <w:rFonts w:ascii="Times New Roman" w:eastAsia="Times New Roman" w:hAnsi="Times New Roman"/>
                <w:sz w:val="20"/>
                <w:szCs w:val="18"/>
                <w:lang w:val="es-ES_tradnl" w:eastAsia="pt-BR"/>
              </w:rPr>
              <w:t>3</w:t>
            </w:r>
          </w:p>
        </w:tc>
        <w:tc>
          <w:tcPr>
            <w:tcW w:w="4536" w:type="dxa"/>
            <w:tcBorders>
              <w:top w:val="single" w:sz="4" w:space="0" w:color="auto"/>
              <w:left w:val="single" w:sz="4" w:space="0" w:color="auto"/>
              <w:bottom w:val="single" w:sz="4" w:space="0" w:color="auto"/>
              <w:right w:val="single" w:sz="4" w:space="0" w:color="auto"/>
            </w:tcBorders>
            <w:noWrap/>
            <w:vAlign w:val="center"/>
          </w:tcPr>
          <w:p w14:paraId="7351F8EF"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992" w:type="dxa"/>
            <w:tcBorders>
              <w:top w:val="single" w:sz="4" w:space="0" w:color="auto"/>
              <w:left w:val="single" w:sz="4" w:space="0" w:color="auto"/>
              <w:bottom w:val="single" w:sz="4" w:space="0" w:color="auto"/>
              <w:right w:val="single" w:sz="4" w:space="0" w:color="auto"/>
            </w:tcBorders>
            <w:vAlign w:val="center"/>
          </w:tcPr>
          <w:p w14:paraId="2AC7EAAD"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5282C072" w14:textId="77777777" w:rsidR="008B6E77" w:rsidRPr="008B6E77" w:rsidRDefault="008B6E77" w:rsidP="00F049C2">
            <w:pPr>
              <w:contextualSpacing/>
              <w:jc w:val="center"/>
              <w:rPr>
                <w:rFonts w:ascii="Times New Roman" w:eastAsia="Times New Roman" w:hAnsi="Times New Roman"/>
                <w:b/>
                <w:bCs/>
                <w:sz w:val="20"/>
                <w:szCs w:val="18"/>
                <w:lang w:val="es-ES_tradnl" w:eastAsia="pt-BR"/>
              </w:rPr>
            </w:pPr>
          </w:p>
        </w:tc>
        <w:tc>
          <w:tcPr>
            <w:tcW w:w="709" w:type="dxa"/>
            <w:tcBorders>
              <w:top w:val="single" w:sz="4" w:space="0" w:color="auto"/>
              <w:left w:val="single" w:sz="4" w:space="0" w:color="auto"/>
              <w:bottom w:val="single" w:sz="4" w:space="0" w:color="auto"/>
              <w:right w:val="single" w:sz="4" w:space="0" w:color="auto"/>
            </w:tcBorders>
            <w:vAlign w:val="center"/>
          </w:tcPr>
          <w:p w14:paraId="7D1DA7D5" w14:textId="77777777" w:rsidR="008B6E77" w:rsidRPr="008B6E77" w:rsidRDefault="008B6E77" w:rsidP="00F049C2">
            <w:pPr>
              <w:contextualSpacing/>
              <w:rPr>
                <w:rFonts w:ascii="Times New Roman" w:eastAsia="Times New Roman" w:hAnsi="Times New Roman"/>
                <w:sz w:val="20"/>
                <w:szCs w:val="18"/>
                <w:lang w:eastAsia="pt-BR"/>
              </w:rPr>
            </w:pPr>
          </w:p>
        </w:tc>
        <w:tc>
          <w:tcPr>
            <w:tcW w:w="1134" w:type="dxa"/>
            <w:tcBorders>
              <w:top w:val="single" w:sz="4" w:space="0" w:color="auto"/>
              <w:left w:val="single" w:sz="4" w:space="0" w:color="auto"/>
              <w:bottom w:val="single" w:sz="4" w:space="0" w:color="auto"/>
              <w:right w:val="single" w:sz="4" w:space="0" w:color="auto"/>
            </w:tcBorders>
            <w:vAlign w:val="center"/>
          </w:tcPr>
          <w:p w14:paraId="75BC8F16" w14:textId="77777777" w:rsidR="008B6E77" w:rsidRPr="008B6E77" w:rsidRDefault="008B6E77" w:rsidP="00F049C2">
            <w:pPr>
              <w:contextualSpacing/>
              <w:rPr>
                <w:rFonts w:ascii="Times New Roman" w:eastAsia="Times New Roman" w:hAnsi="Times New Roman"/>
                <w:sz w:val="20"/>
                <w:szCs w:val="18"/>
                <w:lang w:eastAsia="pt-BR"/>
              </w:rPr>
            </w:pPr>
          </w:p>
        </w:tc>
        <w:tc>
          <w:tcPr>
            <w:tcW w:w="1276" w:type="dxa"/>
            <w:tcBorders>
              <w:top w:val="single" w:sz="4" w:space="0" w:color="auto"/>
              <w:left w:val="single" w:sz="4" w:space="0" w:color="auto"/>
              <w:bottom w:val="single" w:sz="4" w:space="0" w:color="auto"/>
              <w:right w:val="single" w:sz="4" w:space="0" w:color="auto"/>
            </w:tcBorders>
            <w:vAlign w:val="center"/>
          </w:tcPr>
          <w:p w14:paraId="5DCA30CF" w14:textId="77777777" w:rsidR="008B6E77" w:rsidRPr="008B6E77" w:rsidRDefault="008B6E77" w:rsidP="00F049C2">
            <w:pPr>
              <w:contextualSpacing/>
              <w:rPr>
                <w:rFonts w:ascii="Times New Roman" w:eastAsia="Times New Roman" w:hAnsi="Times New Roman"/>
                <w:sz w:val="20"/>
                <w:szCs w:val="18"/>
                <w:lang w:eastAsia="pt-BR"/>
              </w:rPr>
            </w:pPr>
          </w:p>
        </w:tc>
      </w:tr>
      <w:tr w:rsidR="008B6E77" w:rsidRPr="008B6E77" w14:paraId="4BC9CDE0" w14:textId="77777777" w:rsidTr="003C4F66">
        <w:trPr>
          <w:trHeight w:val="340"/>
          <w:jc w:val="center"/>
        </w:trPr>
        <w:tc>
          <w:tcPr>
            <w:tcW w:w="8789" w:type="dxa"/>
            <w:gridSpan w:val="6"/>
            <w:tcBorders>
              <w:top w:val="single" w:sz="4" w:space="0" w:color="auto"/>
              <w:left w:val="single" w:sz="4" w:space="0" w:color="auto"/>
              <w:bottom w:val="single" w:sz="4" w:space="0" w:color="auto"/>
              <w:right w:val="single" w:sz="4" w:space="0" w:color="auto"/>
            </w:tcBorders>
            <w:vAlign w:val="center"/>
          </w:tcPr>
          <w:p w14:paraId="35C989FF" w14:textId="77777777" w:rsidR="008B6E77" w:rsidRPr="008B6E77" w:rsidRDefault="008B6E77" w:rsidP="00F049C2">
            <w:pPr>
              <w:contextualSpacing/>
              <w:jc w:val="right"/>
              <w:rPr>
                <w:rFonts w:ascii="Times New Roman" w:eastAsia="Times New Roman" w:hAnsi="Times New Roman"/>
                <w:b/>
                <w:sz w:val="20"/>
                <w:szCs w:val="18"/>
                <w:lang w:eastAsia="pt-BR"/>
              </w:rPr>
            </w:pPr>
            <w:r w:rsidRPr="008B6E77">
              <w:rPr>
                <w:rFonts w:ascii="Times New Roman" w:eastAsia="Times New Roman" w:hAnsi="Times New Roman"/>
                <w:b/>
                <w:sz w:val="20"/>
                <w:szCs w:val="18"/>
                <w:lang w:eastAsia="pt-BR"/>
              </w:rPr>
              <w:t>TOTAL</w:t>
            </w:r>
          </w:p>
        </w:tc>
        <w:tc>
          <w:tcPr>
            <w:tcW w:w="1276" w:type="dxa"/>
            <w:tcBorders>
              <w:top w:val="single" w:sz="4" w:space="0" w:color="auto"/>
              <w:left w:val="single" w:sz="4" w:space="0" w:color="auto"/>
              <w:bottom w:val="single" w:sz="4" w:space="0" w:color="auto"/>
              <w:right w:val="single" w:sz="4" w:space="0" w:color="auto"/>
            </w:tcBorders>
            <w:vAlign w:val="center"/>
          </w:tcPr>
          <w:p w14:paraId="0FBFCA8A" w14:textId="77777777" w:rsidR="008B6E77" w:rsidRPr="008B6E77" w:rsidRDefault="008B6E77" w:rsidP="00F049C2">
            <w:pPr>
              <w:contextualSpacing/>
              <w:rPr>
                <w:rFonts w:ascii="Times New Roman" w:eastAsia="Times New Roman" w:hAnsi="Times New Roman"/>
                <w:b/>
                <w:sz w:val="20"/>
                <w:szCs w:val="18"/>
                <w:lang w:eastAsia="pt-BR"/>
              </w:rPr>
            </w:pPr>
          </w:p>
        </w:tc>
      </w:tr>
    </w:tbl>
    <w:p w14:paraId="17EBD7A1" w14:textId="77777777" w:rsidR="008B6E77" w:rsidRPr="008B6E77" w:rsidRDefault="008B6E77" w:rsidP="00F049C2">
      <w:pPr>
        <w:ind w:left="709" w:hanging="709"/>
        <w:contextualSpacing/>
        <w:jc w:val="both"/>
        <w:rPr>
          <w:rFonts w:ascii="Times New Roman" w:eastAsia="Times New Roman" w:hAnsi="Times New Roman"/>
          <w:szCs w:val="20"/>
          <w:lang w:val="x-none" w:eastAsia="x-none"/>
        </w:rPr>
      </w:pPr>
    </w:p>
    <w:p w14:paraId="4DBBF961" w14:textId="77777777" w:rsidR="008B6E77" w:rsidRPr="008B6E77" w:rsidRDefault="008B6E77" w:rsidP="00C53BB4">
      <w:pPr>
        <w:widowControl w:val="0"/>
        <w:autoSpaceDE w:val="0"/>
        <w:autoSpaceDN w:val="0"/>
        <w:adjustRightInd w:val="0"/>
        <w:ind w:firstLine="567"/>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A execução do objeto deste procedimento licitatório será efetuada conforme estabelecido no Pregão Presencial em referência e seus anexos, além do constante abaixo:</w:t>
      </w:r>
    </w:p>
    <w:p w14:paraId="3F5AD96D" w14:textId="77777777" w:rsidR="008B6E77" w:rsidRPr="008B6E77" w:rsidRDefault="008B6E77" w:rsidP="00F049C2">
      <w:pPr>
        <w:widowControl w:val="0"/>
        <w:tabs>
          <w:tab w:val="left" w:pos="570"/>
        </w:tabs>
        <w:autoSpaceDE w:val="0"/>
        <w:autoSpaceDN w:val="0"/>
        <w:adjustRightInd w:val="0"/>
        <w:contextualSpacing/>
        <w:jc w:val="both"/>
        <w:rPr>
          <w:rFonts w:ascii="Times New Roman" w:eastAsia="Times New Roman" w:hAnsi="Times New Roman"/>
          <w:color w:val="FF0000"/>
          <w:szCs w:val="20"/>
          <w:lang w:eastAsia="pt-BR"/>
        </w:rPr>
      </w:pPr>
      <w:r w:rsidRPr="008B6E77">
        <w:rPr>
          <w:rFonts w:ascii="Times New Roman" w:eastAsia="Times New Roman" w:hAnsi="Times New Roman"/>
          <w:b/>
          <w:bCs/>
          <w:color w:val="FF0000"/>
          <w:szCs w:val="20"/>
          <w:lang w:eastAsia="pt-BR"/>
        </w:rPr>
        <w:t>Validade</w:t>
      </w:r>
      <w:r w:rsidRPr="008B6E77">
        <w:rPr>
          <w:rFonts w:ascii="Times New Roman" w:eastAsia="Times New Roman" w:hAnsi="Times New Roman"/>
          <w:b/>
          <w:bCs/>
          <w:i/>
          <w:iCs/>
          <w:color w:val="FF0000"/>
          <w:szCs w:val="20"/>
          <w:lang w:eastAsia="pt-BR"/>
        </w:rPr>
        <w:t xml:space="preserve"> da Proposta:</w:t>
      </w:r>
      <w:r w:rsidRPr="008B6E77">
        <w:rPr>
          <w:rFonts w:ascii="Times New Roman" w:eastAsia="Times New Roman" w:hAnsi="Times New Roman"/>
          <w:color w:val="FF0000"/>
          <w:szCs w:val="20"/>
          <w:lang w:eastAsia="pt-BR"/>
        </w:rPr>
        <w:t xml:space="preserve"> A proposta terá validade de 60 (sessenta) dias, a partir da data de abertura do pregão.</w:t>
      </w:r>
    </w:p>
    <w:p w14:paraId="1B54069D" w14:textId="77777777" w:rsidR="008B6E77" w:rsidRPr="008B6E77" w:rsidRDefault="008B6E77" w:rsidP="00F049C2">
      <w:pPr>
        <w:widowControl w:val="0"/>
        <w:tabs>
          <w:tab w:val="left" w:pos="570"/>
        </w:tabs>
        <w:autoSpaceDE w:val="0"/>
        <w:autoSpaceDN w:val="0"/>
        <w:adjustRightInd w:val="0"/>
        <w:contextualSpacing/>
        <w:jc w:val="both"/>
        <w:rPr>
          <w:rFonts w:ascii="Times New Roman" w:eastAsia="Times New Roman" w:hAnsi="Times New Roman"/>
          <w:szCs w:val="20"/>
          <w:lang w:eastAsia="pt-BR"/>
        </w:rPr>
      </w:pPr>
    </w:p>
    <w:p w14:paraId="018E6A9D" w14:textId="77777777" w:rsidR="008B6E77" w:rsidRPr="008B6E77" w:rsidRDefault="008B6E77" w:rsidP="00F049C2">
      <w:pPr>
        <w:widowControl w:val="0"/>
        <w:tabs>
          <w:tab w:val="left" w:pos="570"/>
        </w:tabs>
        <w:autoSpaceDE w:val="0"/>
        <w:autoSpaceDN w:val="0"/>
        <w:adjustRightInd w:val="0"/>
        <w:contextualSpacing/>
        <w:jc w:val="both"/>
        <w:rPr>
          <w:rFonts w:ascii="Times New Roman" w:eastAsia="Times New Roman" w:hAnsi="Times New Roman"/>
          <w:b/>
          <w:bCs/>
          <w:szCs w:val="20"/>
          <w:lang w:eastAsia="pt-BR"/>
        </w:rPr>
      </w:pPr>
      <w:r w:rsidRPr="008B6E77">
        <w:rPr>
          <w:rFonts w:ascii="Times New Roman" w:eastAsia="Times New Roman" w:hAnsi="Times New Roman"/>
          <w:b/>
          <w:bCs/>
          <w:szCs w:val="20"/>
          <w:lang w:eastAsia="pt-BR"/>
        </w:rPr>
        <w:t>CONDIÇÕES DE EXECUÇÃO/ENTREGA DO OBJETO</w:t>
      </w:r>
    </w:p>
    <w:p w14:paraId="4F9CB7A4" w14:textId="77777777" w:rsidR="008B6E77" w:rsidRPr="008B6E77" w:rsidRDefault="008B6E77" w:rsidP="00F049C2">
      <w:pPr>
        <w:widowControl w:val="0"/>
        <w:autoSpaceDE w:val="0"/>
        <w:autoSpaceDN w:val="0"/>
        <w:adjustRightInd w:val="0"/>
        <w:ind w:left="705"/>
        <w:contextualSpacing/>
        <w:jc w:val="both"/>
        <w:rPr>
          <w:rFonts w:ascii="Times New Roman" w:eastAsia="Times New Roman" w:hAnsi="Times New Roman"/>
          <w:szCs w:val="20"/>
          <w:lang w:eastAsia="pt-BR"/>
        </w:rPr>
      </w:pPr>
    </w:p>
    <w:p w14:paraId="2BEACFA9" w14:textId="22E5671A" w:rsidR="002145D4" w:rsidRPr="002145D4"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2145D4">
        <w:rPr>
          <w:rFonts w:ascii="Times New Roman" w:eastAsia="Times New Roman" w:hAnsi="Times New Roman"/>
          <w:bCs/>
          <w:lang w:eastAsia="pt-BR"/>
        </w:rPr>
        <w:t xml:space="preserve">A entrega/execução do objeto desta licitação pela(s) empresa(s) vencedora(s) em favor da Administração será de acordo com a necessidade dessa última, com a autorização de fornecimento emitida pelo Departamento de Compras do Município, cujos produtos deverão ser </w:t>
      </w:r>
      <w:r w:rsidR="002D7A95">
        <w:rPr>
          <w:rFonts w:ascii="Times New Roman" w:eastAsia="Times New Roman" w:hAnsi="Times New Roman"/>
          <w:bCs/>
          <w:lang w:eastAsia="pt-BR"/>
        </w:rPr>
        <w:t xml:space="preserve">entregues em local a ser determinado no referido documento, sendo que as quantidades poderão ser unitárias e a entrega de forma parcelada, sem custos adicionais de qualquer natureza, </w:t>
      </w:r>
      <w:r w:rsidR="004975E0">
        <w:rPr>
          <w:rFonts w:ascii="Times New Roman" w:eastAsia="Times New Roman" w:hAnsi="Times New Roman"/>
          <w:bCs/>
          <w:lang w:eastAsia="pt-BR"/>
        </w:rPr>
        <w:t>num prazo máximo de 4 dias após a solicitação</w:t>
      </w:r>
      <w:r w:rsidR="002D7A95">
        <w:rPr>
          <w:rFonts w:ascii="Times New Roman" w:eastAsia="Times New Roman" w:hAnsi="Times New Roman"/>
          <w:bCs/>
          <w:lang w:eastAsia="pt-BR"/>
        </w:rPr>
        <w:t>.</w:t>
      </w:r>
    </w:p>
    <w:p w14:paraId="6A2D5F42" w14:textId="2982584D" w:rsidR="002145D4" w:rsidRPr="002145D4"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2145D4">
        <w:rPr>
          <w:rFonts w:ascii="Times New Roman" w:eastAsia="Times New Roman" w:hAnsi="Times New Roman"/>
          <w:bCs/>
          <w:lang w:eastAsia="pt-BR"/>
        </w:rPr>
        <w:t xml:space="preserve">Em </w:t>
      </w:r>
      <w:r w:rsidR="00314739">
        <w:rPr>
          <w:rFonts w:ascii="Times New Roman" w:eastAsia="Times New Roman" w:hAnsi="Times New Roman"/>
          <w:bCs/>
          <w:lang w:eastAsia="pt-BR"/>
        </w:rPr>
        <w:t>caso de recusa dos serviços/produtos, o contratado deverá refazer e ou efetivar sua substituição, ficando todos os custos decorrentes às suas expensas</w:t>
      </w:r>
      <w:r w:rsidRPr="002145D4">
        <w:rPr>
          <w:rFonts w:ascii="Times New Roman" w:eastAsia="Times New Roman" w:hAnsi="Times New Roman"/>
          <w:bCs/>
          <w:lang w:eastAsia="pt-BR"/>
        </w:rPr>
        <w:t xml:space="preserve">. </w:t>
      </w:r>
    </w:p>
    <w:p w14:paraId="69AC5126" w14:textId="3DE51F04" w:rsidR="002145D4" w:rsidRPr="002145D4" w:rsidRDefault="002145D4" w:rsidP="002145D4">
      <w:pPr>
        <w:widowControl w:val="0"/>
        <w:autoSpaceDE w:val="0"/>
        <w:autoSpaceDN w:val="0"/>
        <w:adjustRightInd w:val="0"/>
        <w:contextualSpacing/>
        <w:jc w:val="both"/>
        <w:rPr>
          <w:rFonts w:ascii="Times New Roman" w:eastAsia="Times New Roman" w:hAnsi="Times New Roman"/>
          <w:bCs/>
          <w:lang w:eastAsia="pt-BR"/>
        </w:rPr>
      </w:pPr>
      <w:r w:rsidRPr="002145D4">
        <w:rPr>
          <w:rFonts w:ascii="Times New Roman" w:eastAsia="Times New Roman" w:hAnsi="Times New Roman"/>
          <w:bCs/>
          <w:lang w:eastAsia="pt-BR"/>
        </w:rPr>
        <w:t xml:space="preserve">Uma vez notificado, o Contratado </w:t>
      </w:r>
      <w:r w:rsidR="00314739">
        <w:rPr>
          <w:rFonts w:ascii="Times New Roman" w:eastAsia="Times New Roman" w:hAnsi="Times New Roman"/>
          <w:bCs/>
          <w:lang w:eastAsia="pt-BR"/>
        </w:rPr>
        <w:t xml:space="preserve">realizará o previsto no item acima por </w:t>
      </w:r>
      <w:r w:rsidR="002D7A95">
        <w:rPr>
          <w:rFonts w:ascii="Times New Roman" w:eastAsia="Times New Roman" w:hAnsi="Times New Roman"/>
          <w:bCs/>
          <w:lang w:eastAsia="pt-BR"/>
        </w:rPr>
        <w:t>suas custas, no prazo de 3 dias.</w:t>
      </w:r>
    </w:p>
    <w:p w14:paraId="2695A063" w14:textId="73A0B6C4" w:rsidR="008B6E77" w:rsidRPr="008B6E77" w:rsidRDefault="002145D4" w:rsidP="002145D4">
      <w:pPr>
        <w:widowControl w:val="0"/>
        <w:autoSpaceDE w:val="0"/>
        <w:autoSpaceDN w:val="0"/>
        <w:adjustRightInd w:val="0"/>
        <w:contextualSpacing/>
        <w:jc w:val="both"/>
        <w:rPr>
          <w:rFonts w:ascii="Times New Roman" w:eastAsia="Times New Roman" w:hAnsi="Times New Roman"/>
          <w:szCs w:val="20"/>
          <w:lang w:eastAsia="pt-BR"/>
        </w:rPr>
      </w:pPr>
      <w:r w:rsidRPr="002145D4">
        <w:rPr>
          <w:rFonts w:ascii="Times New Roman" w:eastAsia="Times New Roman" w:hAnsi="Times New Roman"/>
          <w:bCs/>
          <w:lang w:eastAsia="pt-BR"/>
        </w:rPr>
        <w:t>O prazo indicado no subitem anterior, durante seu transcurso, poderá ser prorrogado uma única vez, mediante solicitação escrita e justificada do Contratado, aceita pelo Contratante.</w:t>
      </w:r>
      <w:r w:rsidR="008B6E77" w:rsidRPr="008B6E77">
        <w:rPr>
          <w:rFonts w:ascii="Times New Roman" w:eastAsia="Times New Roman" w:hAnsi="Times New Roman"/>
          <w:lang w:eastAsia="pt-BR"/>
        </w:rPr>
        <w:t xml:space="preserve"> </w:t>
      </w:r>
    </w:p>
    <w:p w14:paraId="5536CE75" w14:textId="77777777" w:rsidR="008B6E77" w:rsidRPr="008B6E77" w:rsidRDefault="008B6E77" w:rsidP="00F049C2">
      <w:pPr>
        <w:widowControl w:val="0"/>
        <w:autoSpaceDE w:val="0"/>
        <w:autoSpaceDN w:val="0"/>
        <w:adjustRightInd w:val="0"/>
        <w:ind w:firstLine="567"/>
        <w:contextualSpacing/>
        <w:jc w:val="both"/>
        <w:rPr>
          <w:rFonts w:ascii="Times New Roman" w:eastAsia="Times New Roman" w:hAnsi="Times New Roman"/>
          <w:bCs/>
          <w:szCs w:val="20"/>
          <w:lang w:eastAsia="pt-BR"/>
        </w:rPr>
      </w:pPr>
      <w:r w:rsidRPr="008B6E77">
        <w:rPr>
          <w:rFonts w:ascii="Times New Roman" w:eastAsia="Times New Roman" w:hAnsi="Times New Roman"/>
          <w:szCs w:val="20"/>
          <w:lang w:eastAsia="pt-BR"/>
        </w:rPr>
        <w:t xml:space="preserve"> </w:t>
      </w:r>
    </w:p>
    <w:p w14:paraId="329B3CD7" w14:textId="77777777" w:rsidR="008B6E77" w:rsidRPr="008B6E77" w:rsidRDefault="008B6E77" w:rsidP="00F049C2">
      <w:pPr>
        <w:widowControl w:val="0"/>
        <w:autoSpaceDE w:val="0"/>
        <w:autoSpaceDN w:val="0"/>
        <w:adjustRightInd w:val="0"/>
        <w:contextualSpacing/>
        <w:jc w:val="both"/>
        <w:rPr>
          <w:rFonts w:ascii="Times New Roman" w:eastAsia="Times New Roman" w:hAnsi="Times New Roman"/>
          <w:b/>
          <w:bCs/>
          <w:szCs w:val="20"/>
          <w:lang w:eastAsia="pt-BR"/>
        </w:rPr>
      </w:pPr>
      <w:r w:rsidRPr="008B6E77">
        <w:rPr>
          <w:rFonts w:ascii="Times New Roman" w:eastAsia="Times New Roman" w:hAnsi="Times New Roman"/>
          <w:b/>
          <w:bCs/>
          <w:szCs w:val="20"/>
          <w:lang w:eastAsia="pt-BR"/>
        </w:rPr>
        <w:t>1</w:t>
      </w:r>
      <w:r w:rsidRPr="008B6E77">
        <w:rPr>
          <w:rFonts w:ascii="Times New Roman" w:eastAsia="Times New Roman" w:hAnsi="Times New Roman"/>
          <w:b/>
          <w:bCs/>
          <w:szCs w:val="20"/>
          <w:lang w:eastAsia="pt-BR"/>
        </w:rPr>
        <w:tab/>
        <w:t>IDENTIFICAÇÃO DO CONCORRENTE:</w:t>
      </w:r>
    </w:p>
    <w:p w14:paraId="0879D1E2"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RAZÃO SOCIAL: </w:t>
      </w:r>
    </w:p>
    <w:p w14:paraId="44759368"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CNPJ: </w:t>
      </w:r>
    </w:p>
    <w:p w14:paraId="6DA4E17B"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INSCRIÇÃO ESTADUAL: </w:t>
      </w:r>
    </w:p>
    <w:p w14:paraId="696B30AE"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REPRESENTANTE E CARGO:</w:t>
      </w:r>
    </w:p>
    <w:p w14:paraId="50376CEF"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CARTEIRA DE IDENTIDADE E CPF:</w:t>
      </w:r>
    </w:p>
    <w:p w14:paraId="795AF1F9"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lastRenderedPageBreak/>
        <w:tab/>
      </w:r>
      <w:r w:rsidRPr="008B6E77">
        <w:rPr>
          <w:rFonts w:ascii="Times New Roman" w:eastAsia="Times New Roman" w:hAnsi="Times New Roman"/>
          <w:szCs w:val="20"/>
          <w:lang w:eastAsia="pt-BR"/>
        </w:rPr>
        <w:tab/>
        <w:t>ENDEREÇO e TELEFONE:</w:t>
      </w:r>
    </w:p>
    <w:p w14:paraId="3101E5E7"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AGÊNCIA e Nº. DA CONTA BANCÁRIA</w:t>
      </w:r>
    </w:p>
    <w:p w14:paraId="30DD9FEB" w14:textId="77777777" w:rsidR="008B6E77" w:rsidRPr="008B6E77" w:rsidRDefault="008B6E77" w:rsidP="00F049C2">
      <w:pPr>
        <w:widowControl w:val="0"/>
        <w:tabs>
          <w:tab w:val="left" w:pos="570"/>
        </w:tabs>
        <w:autoSpaceDE w:val="0"/>
        <w:autoSpaceDN w:val="0"/>
        <w:adjustRightInd w:val="0"/>
        <w:ind w:left="570" w:hanging="570"/>
        <w:contextualSpacing/>
        <w:rPr>
          <w:rFonts w:ascii="Times New Roman" w:eastAsia="Times New Roman" w:hAnsi="Times New Roman"/>
          <w:szCs w:val="20"/>
          <w:lang w:eastAsia="pt-BR"/>
        </w:rPr>
      </w:pPr>
    </w:p>
    <w:p w14:paraId="414CBB69" w14:textId="77777777" w:rsidR="008B6E77" w:rsidRPr="008B6E77" w:rsidRDefault="008B6E77" w:rsidP="00F049C2">
      <w:pPr>
        <w:widowControl w:val="0"/>
        <w:tabs>
          <w:tab w:val="left" w:pos="570"/>
        </w:tabs>
        <w:autoSpaceDE w:val="0"/>
        <w:autoSpaceDN w:val="0"/>
        <w:adjustRightInd w:val="0"/>
        <w:contextualSpacing/>
        <w:rPr>
          <w:rFonts w:ascii="Times New Roman" w:eastAsia="Times New Roman" w:hAnsi="Times New Roman"/>
          <w:b/>
          <w:bCs/>
          <w:szCs w:val="20"/>
          <w:lang w:eastAsia="pt-BR"/>
        </w:rPr>
      </w:pPr>
      <w:r w:rsidRPr="008B6E77">
        <w:rPr>
          <w:rFonts w:ascii="Times New Roman" w:eastAsia="Times New Roman" w:hAnsi="Times New Roman"/>
          <w:b/>
          <w:bCs/>
          <w:szCs w:val="20"/>
          <w:lang w:eastAsia="pt-BR"/>
        </w:rPr>
        <w:t xml:space="preserve">2 </w:t>
      </w:r>
      <w:r w:rsidRPr="008B6E77">
        <w:rPr>
          <w:rFonts w:ascii="Times New Roman" w:eastAsia="Times New Roman" w:hAnsi="Times New Roman"/>
          <w:b/>
          <w:bCs/>
          <w:szCs w:val="20"/>
          <w:lang w:eastAsia="pt-BR"/>
        </w:rPr>
        <w:tab/>
      </w:r>
      <w:r w:rsidRPr="008B6E77">
        <w:rPr>
          <w:rFonts w:ascii="Times New Roman" w:eastAsia="Times New Roman" w:hAnsi="Times New Roman"/>
          <w:b/>
          <w:bCs/>
          <w:szCs w:val="20"/>
          <w:lang w:eastAsia="pt-BR"/>
        </w:rPr>
        <w:tab/>
        <w:t>CONDIÇÕES GERAIS</w:t>
      </w:r>
    </w:p>
    <w:p w14:paraId="37BE7819" w14:textId="77777777" w:rsidR="008B6E77" w:rsidRPr="008B6E77"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 xml:space="preserve">2.1. </w:t>
      </w: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A proponente declara conhecer os termos do instrumento convocatório que rege a presente licitação.</w:t>
      </w:r>
    </w:p>
    <w:p w14:paraId="21121F77" w14:textId="77777777" w:rsidR="008B6E77" w:rsidRPr="008B6E77" w:rsidRDefault="008B6E77" w:rsidP="00F049C2">
      <w:pPr>
        <w:widowControl w:val="0"/>
        <w:autoSpaceDE w:val="0"/>
        <w:autoSpaceDN w:val="0"/>
        <w:adjustRightInd w:val="0"/>
        <w:ind w:left="705" w:hanging="705"/>
        <w:contextualSpacing/>
        <w:jc w:val="both"/>
        <w:rPr>
          <w:rFonts w:ascii="Times New Roman" w:eastAsia="Times New Roman" w:hAnsi="Times New Roman"/>
          <w:szCs w:val="20"/>
          <w:lang w:eastAsia="pt-BR"/>
        </w:rPr>
      </w:pPr>
      <w:r w:rsidRPr="008B6E77">
        <w:rPr>
          <w:rFonts w:ascii="Times New Roman" w:eastAsia="Times New Roman" w:hAnsi="Times New Roman"/>
          <w:szCs w:val="20"/>
          <w:lang w:eastAsia="pt-BR"/>
        </w:rPr>
        <w:t xml:space="preserve">2.2 </w:t>
      </w:r>
      <w:r w:rsidRPr="008B6E77">
        <w:rPr>
          <w:rFonts w:ascii="Times New Roman" w:eastAsia="Times New Roman" w:hAnsi="Times New Roman"/>
          <w:szCs w:val="20"/>
          <w:lang w:eastAsia="pt-BR"/>
        </w:rPr>
        <w:tab/>
      </w:r>
      <w:r w:rsidRPr="008B6E77">
        <w:rPr>
          <w:rFonts w:ascii="Times New Roman" w:eastAsia="Times New Roman" w:hAnsi="Times New Roman"/>
          <w:szCs w:val="20"/>
          <w:lang w:eastAsia="pt-BR"/>
        </w:rPr>
        <w:tab/>
        <w:t xml:space="preserve">O preço proposto acima contempla todas as despesas necessárias ao pleno fornecimento, tais como os encargos (obrigações sociais, impostos, taxas etc.), incidentes sobre o fornecimento. </w:t>
      </w:r>
    </w:p>
    <w:p w14:paraId="4F4DDD8A"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7938D1A5"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p>
    <w:p w14:paraId="13CF90F8"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local e data</w:t>
      </w:r>
    </w:p>
    <w:p w14:paraId="1CF92E79" w14:textId="77777777" w:rsidR="008B6E77" w:rsidRPr="008B6E77" w:rsidRDefault="008B6E77" w:rsidP="00F049C2">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assinatura e carimbo dA proponente</w:t>
      </w:r>
    </w:p>
    <w:p w14:paraId="1E788A29" w14:textId="77777777" w:rsidR="008B6E77" w:rsidRPr="008B6E77" w:rsidRDefault="008B6E77" w:rsidP="00F049C2">
      <w:pPr>
        <w:widowControl w:val="0"/>
        <w:tabs>
          <w:tab w:val="left" w:pos="570"/>
        </w:tabs>
        <w:autoSpaceDE w:val="0"/>
        <w:autoSpaceDN w:val="0"/>
        <w:adjustRightInd w:val="0"/>
        <w:ind w:left="570" w:hanging="570"/>
        <w:contextualSpacing/>
        <w:jc w:val="center"/>
        <w:rPr>
          <w:rFonts w:ascii="Times New Roman" w:eastAsia="Times New Roman" w:hAnsi="Times New Roman"/>
          <w:b/>
          <w:bCs/>
          <w:i/>
          <w:iCs/>
          <w:szCs w:val="20"/>
          <w:lang w:eastAsia="pt-BR"/>
        </w:rPr>
      </w:pPr>
      <w:r w:rsidRPr="008B6E77">
        <w:rPr>
          <w:rFonts w:ascii="Times New Roman" w:eastAsia="Times New Roman" w:hAnsi="Times New Roman"/>
          <w:b/>
          <w:bCs/>
          <w:i/>
          <w:iCs/>
          <w:szCs w:val="20"/>
          <w:lang w:eastAsia="pt-BR"/>
        </w:rPr>
        <w:t xml:space="preserve">(OBS: </w:t>
      </w:r>
      <w:r w:rsidRPr="008B6E77">
        <w:rPr>
          <w:rFonts w:ascii="Times New Roman" w:eastAsia="Times New Roman" w:hAnsi="Times New Roman"/>
          <w:b/>
          <w:bCs/>
          <w:szCs w:val="20"/>
          <w:lang w:eastAsia="pt-BR"/>
        </w:rPr>
        <w:t>REPRESENTANTE</w:t>
      </w:r>
      <w:r w:rsidRPr="008B6E77">
        <w:rPr>
          <w:rFonts w:ascii="Times New Roman" w:eastAsia="Times New Roman" w:hAnsi="Times New Roman"/>
          <w:b/>
          <w:bCs/>
          <w:i/>
          <w:iCs/>
          <w:szCs w:val="20"/>
          <w:lang w:eastAsia="pt-BR"/>
        </w:rPr>
        <w:t xml:space="preserve"> LEGAL DA EMPRESA)</w:t>
      </w:r>
    </w:p>
    <w:p w14:paraId="11591533" w14:textId="77777777" w:rsidR="003B7403" w:rsidRPr="003B7403" w:rsidRDefault="003B7403" w:rsidP="00B14B1B">
      <w:pPr>
        <w:widowControl w:val="0"/>
        <w:rPr>
          <w:rFonts w:ascii="Times New Roman" w:hAnsi="Times New Roman" w:cs="Arial"/>
          <w:sz w:val="24"/>
          <w:szCs w:val="24"/>
        </w:rPr>
      </w:pPr>
    </w:p>
    <w:p w14:paraId="218EF1E3" w14:textId="77777777" w:rsidR="002961C0" w:rsidRPr="008B6E77" w:rsidRDefault="002961C0" w:rsidP="002961C0">
      <w:pPr>
        <w:contextualSpacing/>
        <w:jc w:val="center"/>
        <w:rPr>
          <w:rFonts w:ascii="Times New Roman" w:eastAsia="Times New Roman" w:hAnsi="Times New Roman"/>
          <w:b/>
          <w:szCs w:val="20"/>
          <w:u w:val="single"/>
          <w:lang w:eastAsia="pt-BR"/>
        </w:rPr>
      </w:pPr>
      <w:r>
        <w:rPr>
          <w:rFonts w:ascii="Times New Roman" w:hAnsi="Times New Roman"/>
        </w:rPr>
        <w:br w:type="page"/>
      </w:r>
      <w:r w:rsidRPr="008B6E77">
        <w:rPr>
          <w:rFonts w:ascii="Times New Roman" w:eastAsia="Times New Roman" w:hAnsi="Times New Roman"/>
          <w:b/>
          <w:szCs w:val="20"/>
          <w:u w:val="single"/>
          <w:lang w:val="es-ES_tradnl" w:eastAsia="pt-BR"/>
        </w:rPr>
        <w:lastRenderedPageBreak/>
        <w:t>AN</w:t>
      </w:r>
      <w:r w:rsidRPr="008B6E77">
        <w:rPr>
          <w:rFonts w:ascii="Times New Roman" w:eastAsia="Times New Roman" w:hAnsi="Times New Roman"/>
          <w:b/>
          <w:szCs w:val="20"/>
          <w:u w:val="single"/>
          <w:lang w:eastAsia="pt-BR"/>
        </w:rPr>
        <w:t xml:space="preserve">EXO - </w:t>
      </w:r>
      <w:r>
        <w:rPr>
          <w:rFonts w:ascii="Times New Roman" w:eastAsia="Times New Roman" w:hAnsi="Times New Roman"/>
          <w:b/>
          <w:szCs w:val="20"/>
          <w:u w:val="single"/>
          <w:lang w:eastAsia="pt-BR"/>
        </w:rPr>
        <w:t>IV</w:t>
      </w:r>
    </w:p>
    <w:p w14:paraId="03E25953" w14:textId="77777777" w:rsidR="002961C0" w:rsidRPr="008B6E77" w:rsidRDefault="002961C0" w:rsidP="002961C0">
      <w:pPr>
        <w:ind w:left="283"/>
        <w:contextualSpacing/>
        <w:jc w:val="center"/>
        <w:rPr>
          <w:rFonts w:ascii="Times New Roman" w:eastAsia="Times New Roman" w:hAnsi="Times New Roman"/>
          <w:b/>
          <w:szCs w:val="20"/>
          <w:u w:val="single"/>
          <w:lang w:eastAsia="pt-BR"/>
        </w:rPr>
      </w:pPr>
    </w:p>
    <w:p w14:paraId="1D89800C" w14:textId="77777777" w:rsidR="002961C0" w:rsidRPr="008B6E77" w:rsidRDefault="002961C0" w:rsidP="002961C0">
      <w:pPr>
        <w:ind w:left="283"/>
        <w:contextualSpacing/>
        <w:jc w:val="center"/>
        <w:rPr>
          <w:rFonts w:ascii="Times New Roman" w:eastAsia="Times New Roman" w:hAnsi="Times New Roman"/>
          <w:b/>
          <w:caps/>
          <w:szCs w:val="20"/>
          <w:lang w:eastAsia="pt-BR"/>
        </w:rPr>
      </w:pPr>
      <w:r>
        <w:rPr>
          <w:rFonts w:ascii="Times New Roman" w:eastAsia="Times New Roman" w:hAnsi="Times New Roman"/>
          <w:b/>
          <w:caps/>
          <w:szCs w:val="20"/>
          <w:lang w:eastAsia="pt-BR"/>
        </w:rPr>
        <w:t>Declaração unificada</w:t>
      </w:r>
    </w:p>
    <w:p w14:paraId="3F021D5B" w14:textId="77777777" w:rsidR="002961C0" w:rsidRPr="008B6E77" w:rsidRDefault="002961C0" w:rsidP="002961C0">
      <w:pPr>
        <w:contextualSpacing/>
        <w:rPr>
          <w:rFonts w:ascii="Times New Roman" w:eastAsia="Times New Roman" w:hAnsi="Times New Roman"/>
          <w:b/>
          <w:szCs w:val="20"/>
          <w:lang w:eastAsia="pt-BR"/>
        </w:rPr>
      </w:pPr>
    </w:p>
    <w:p w14:paraId="4F2D1376" w14:textId="57312F47" w:rsidR="002961C0" w:rsidRPr="008B6E77" w:rsidRDefault="002961C0" w:rsidP="002961C0">
      <w:pPr>
        <w:contextualSpacing/>
        <w:rPr>
          <w:rFonts w:ascii="Times New Roman" w:eastAsia="Times New Roman" w:hAnsi="Times New Roman"/>
          <w:szCs w:val="20"/>
          <w:lang w:eastAsia="pt-BR"/>
        </w:rPr>
      </w:pPr>
      <w:r w:rsidRPr="008B6E77">
        <w:rPr>
          <w:rFonts w:ascii="Times New Roman" w:eastAsia="Times New Roman" w:hAnsi="Times New Roman"/>
          <w:b/>
          <w:szCs w:val="20"/>
          <w:lang w:eastAsia="pt-BR"/>
        </w:rPr>
        <w:t xml:space="preserve">EDITAL DE PREGÃO Nº </w:t>
      </w:r>
      <w:r w:rsidR="0009144E">
        <w:rPr>
          <w:rFonts w:ascii="Times New Roman" w:eastAsia="Times New Roman" w:hAnsi="Times New Roman"/>
          <w:bCs/>
          <w:szCs w:val="20"/>
          <w:lang w:eastAsia="pt-BR"/>
        </w:rPr>
        <w:t>036/2026</w:t>
      </w:r>
    </w:p>
    <w:p w14:paraId="0F5062D2" w14:textId="77777777" w:rsidR="002961C0" w:rsidRPr="008B6E77" w:rsidRDefault="002961C0" w:rsidP="002961C0">
      <w:pPr>
        <w:contextualSpacing/>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MODALIDADE: </w:t>
      </w:r>
      <w:r w:rsidRPr="008B6E77">
        <w:rPr>
          <w:rFonts w:ascii="Times New Roman" w:eastAsia="Times New Roman" w:hAnsi="Times New Roman"/>
          <w:szCs w:val="20"/>
          <w:lang w:eastAsia="pt-BR"/>
        </w:rPr>
        <w:t>PREGÃO ELETRÔNICO</w:t>
      </w:r>
    </w:p>
    <w:p w14:paraId="19EBDAAC" w14:textId="77777777" w:rsidR="002961C0" w:rsidRPr="008B6E77" w:rsidRDefault="002961C0" w:rsidP="002961C0">
      <w:pPr>
        <w:contextualSpacing/>
        <w:rPr>
          <w:rFonts w:ascii="Times New Roman" w:eastAsia="Times New Roman" w:hAnsi="Times New Roman"/>
          <w:b/>
          <w:bCs/>
          <w:szCs w:val="20"/>
          <w:lang w:eastAsia="pt-BR"/>
        </w:rPr>
      </w:pPr>
      <w:r w:rsidRPr="008B6E77">
        <w:rPr>
          <w:rFonts w:ascii="Times New Roman" w:eastAsia="Times New Roman" w:hAnsi="Times New Roman"/>
          <w:b/>
          <w:szCs w:val="20"/>
          <w:lang w:eastAsia="pt-BR"/>
        </w:rPr>
        <w:t>TIPO</w:t>
      </w:r>
      <w:r w:rsidRPr="008B6E77">
        <w:rPr>
          <w:rFonts w:ascii="Times New Roman" w:eastAsia="Times New Roman" w:hAnsi="Times New Roman"/>
          <w:b/>
          <w:bCs/>
          <w:szCs w:val="20"/>
          <w:lang w:eastAsia="pt-BR"/>
        </w:rPr>
        <w:t xml:space="preserve">: </w:t>
      </w:r>
      <w:r w:rsidR="005F1000">
        <w:rPr>
          <w:rFonts w:ascii="Times New Roman" w:eastAsia="Times New Roman" w:hAnsi="Times New Roman"/>
          <w:bCs/>
          <w:szCs w:val="20"/>
          <w:lang w:eastAsia="pt-BR"/>
        </w:rPr>
        <w:t>MENOR PREÇO POR ITEM</w:t>
      </w:r>
    </w:p>
    <w:p w14:paraId="0830BDCC" w14:textId="77777777" w:rsidR="002961C0" w:rsidRPr="008B6E77" w:rsidRDefault="002961C0" w:rsidP="002961C0">
      <w:pPr>
        <w:contextualSpacing/>
        <w:rPr>
          <w:rFonts w:ascii="Times New Roman" w:eastAsia="Times New Roman" w:hAnsi="Times New Roman"/>
          <w:b/>
          <w:szCs w:val="20"/>
          <w:lang w:eastAsia="pt-BR"/>
        </w:rPr>
      </w:pPr>
    </w:p>
    <w:p w14:paraId="50EDEF42" w14:textId="77777777" w:rsidR="002961C0" w:rsidRPr="008B6E77" w:rsidRDefault="002961C0" w:rsidP="002961C0">
      <w:pPr>
        <w:ind w:left="1134" w:hanging="1134"/>
        <w:contextualSpacing/>
        <w:jc w:val="both"/>
        <w:rPr>
          <w:rFonts w:ascii="Times New Roman" w:eastAsia="Times New Roman" w:hAnsi="Times New Roman"/>
          <w:b/>
          <w:szCs w:val="20"/>
          <w:lang w:eastAsia="pt-BR"/>
        </w:rPr>
      </w:pPr>
      <w:r w:rsidRPr="008B6E77">
        <w:rPr>
          <w:rFonts w:ascii="Times New Roman" w:eastAsia="Times New Roman" w:hAnsi="Times New Roman"/>
          <w:b/>
          <w:szCs w:val="20"/>
          <w:lang w:eastAsia="pt-BR"/>
        </w:rPr>
        <w:t xml:space="preserve">OBJETO:  </w:t>
      </w:r>
    </w:p>
    <w:p w14:paraId="5300A100" w14:textId="669B5052" w:rsidR="002961C0" w:rsidRPr="008B6E77" w:rsidRDefault="00914F99" w:rsidP="002961C0">
      <w:pPr>
        <w:contextualSpacing/>
        <w:jc w:val="both"/>
        <w:rPr>
          <w:rFonts w:ascii="Times New Roman" w:eastAsia="Times New Roman" w:hAnsi="Times New Roman"/>
          <w:b/>
          <w:szCs w:val="20"/>
          <w:lang w:eastAsia="pt-BR"/>
        </w:rPr>
      </w:pPr>
      <w:r>
        <w:rPr>
          <w:rFonts w:ascii="Times New Roman" w:eastAsia="Times New Roman" w:hAnsi="Times New Roman"/>
          <w:b/>
          <w:i/>
          <w:szCs w:val="20"/>
          <w:u w:val="single"/>
          <w:lang w:eastAsia="pt-BR"/>
        </w:rPr>
        <w:t>REGISTRO DE PREÇOS PARA AQUISIÇÃO DE CIMENTO DESTINADO AS DIVERSAS SECRETARIAS DO MUNICÍPIO DE BELA VISTA DA CAROBA</w:t>
      </w:r>
      <w:r w:rsidR="002D7A95">
        <w:rPr>
          <w:rFonts w:ascii="Times New Roman" w:eastAsia="Times New Roman" w:hAnsi="Times New Roman"/>
          <w:b/>
          <w:i/>
          <w:szCs w:val="20"/>
          <w:u w:val="single"/>
          <w:lang w:eastAsia="pt-BR"/>
        </w:rPr>
        <w:t xml:space="preserve"> </w:t>
      </w:r>
      <w:r w:rsidR="002961C0" w:rsidRPr="008B6E77">
        <w:rPr>
          <w:rFonts w:ascii="Times New Roman" w:eastAsia="Times New Roman" w:hAnsi="Times New Roman"/>
          <w:b/>
          <w:i/>
          <w:szCs w:val="20"/>
          <w:u w:val="single"/>
          <w:lang w:eastAsia="pt-BR"/>
        </w:rPr>
        <w:t>.</w:t>
      </w:r>
    </w:p>
    <w:p w14:paraId="5A2D57A9" w14:textId="77777777" w:rsidR="0023673A" w:rsidRDefault="0023673A" w:rsidP="00C770F9">
      <w:pPr>
        <w:jc w:val="both"/>
        <w:rPr>
          <w:rFonts w:ascii="Times New Roman" w:hAnsi="Times New Roman"/>
        </w:rPr>
      </w:pPr>
    </w:p>
    <w:p w14:paraId="1888E65C" w14:textId="77777777" w:rsidR="00521128" w:rsidRDefault="00521128" w:rsidP="00C770F9">
      <w:pPr>
        <w:jc w:val="both"/>
        <w:rPr>
          <w:rFonts w:ascii="Times New Roman" w:hAnsi="Times New Roman"/>
        </w:rPr>
      </w:pPr>
    </w:p>
    <w:p w14:paraId="56FA037B" w14:textId="7D51571F" w:rsidR="00521128" w:rsidRPr="00521128" w:rsidRDefault="00521128" w:rsidP="00521128">
      <w:pPr>
        <w:jc w:val="both"/>
        <w:rPr>
          <w:rFonts w:ascii="Times New Roman" w:hAnsi="Times New Roman"/>
        </w:rPr>
      </w:pPr>
      <w:r w:rsidRPr="00521128">
        <w:rPr>
          <w:rFonts w:ascii="Times New Roman" w:hAnsi="Times New Roman"/>
        </w:rPr>
        <w:t>DECLARAMOS sob as penas da lei, em especial o art. 299 do Código Penal Brasileiro, que:</w:t>
      </w:r>
    </w:p>
    <w:p w14:paraId="50645807" w14:textId="77777777" w:rsidR="00521128" w:rsidRPr="00521128" w:rsidRDefault="00521128" w:rsidP="00521128">
      <w:pPr>
        <w:jc w:val="both"/>
        <w:rPr>
          <w:rFonts w:ascii="Times New Roman" w:hAnsi="Times New Roman"/>
        </w:rPr>
      </w:pPr>
      <w:r w:rsidRPr="00521128">
        <w:rPr>
          <w:rFonts w:ascii="Times New Roman" w:hAnsi="Times New Roman"/>
        </w:rPr>
        <w:t>I - a inexistência de fato impeditivo para licitar ou contratar com a Administração Pública;</w:t>
      </w:r>
    </w:p>
    <w:p w14:paraId="3491F649" w14:textId="77777777" w:rsidR="00521128" w:rsidRPr="00521128" w:rsidRDefault="00521128" w:rsidP="00521128">
      <w:pPr>
        <w:jc w:val="both"/>
        <w:rPr>
          <w:rFonts w:ascii="Times New Roman" w:hAnsi="Times New Roman"/>
        </w:rPr>
      </w:pPr>
      <w:r w:rsidRPr="00521128">
        <w:rPr>
          <w:rFonts w:ascii="Times New Roman" w:hAnsi="Times New Roman"/>
        </w:rPr>
        <w:t>II - o enquadramento na condição de microempresa e empresa de pequeno porte, nos termos da Lei Complementar nº 123, de 2006, quando couber;</w:t>
      </w:r>
    </w:p>
    <w:p w14:paraId="5EA21E04" w14:textId="77777777" w:rsidR="00521128" w:rsidRPr="00521128" w:rsidRDefault="00521128" w:rsidP="00521128">
      <w:pPr>
        <w:jc w:val="both"/>
        <w:rPr>
          <w:rFonts w:ascii="Times New Roman" w:hAnsi="Times New Roman"/>
        </w:rPr>
      </w:pPr>
      <w:r w:rsidRPr="00521128">
        <w:rPr>
          <w:rFonts w:ascii="Times New Roman" w:hAnsi="Times New Roman"/>
        </w:rPr>
        <w:t>III - o pleno conhecimento e aceitação das regras e das condições gerais da contratação</w:t>
      </w:r>
    </w:p>
    <w:p w14:paraId="0C6674F2" w14:textId="77777777" w:rsidR="00521128" w:rsidRPr="00521128" w:rsidRDefault="00521128" w:rsidP="00521128">
      <w:pPr>
        <w:jc w:val="both"/>
        <w:rPr>
          <w:rFonts w:ascii="Times New Roman" w:hAnsi="Times New Roman"/>
        </w:rPr>
      </w:pPr>
      <w:r w:rsidRPr="00521128">
        <w:rPr>
          <w:rFonts w:ascii="Times New Roman" w:hAnsi="Times New Roman"/>
        </w:rPr>
        <w:t>IV - será exigida do licitante declaração de que cumpre as exigências de reserva de cargos para pessoa com deficiência e para reabilitado da Previdência Social, previstas em lei e em outras normas específicas.</w:t>
      </w:r>
    </w:p>
    <w:p w14:paraId="51A11432" w14:textId="77777777" w:rsidR="00521128" w:rsidRPr="00521128" w:rsidRDefault="00521128" w:rsidP="00521128">
      <w:pPr>
        <w:jc w:val="both"/>
        <w:rPr>
          <w:rFonts w:ascii="Times New Roman" w:hAnsi="Times New Roman"/>
        </w:rPr>
      </w:pPr>
      <w:r w:rsidRPr="00521128">
        <w:rPr>
          <w:rFonts w:ascii="Times New Roman" w:hAnsi="Times New Roman"/>
        </w:rPr>
        <w:t>V - o cumprimento das exigências de reserva de cargos para pessoa com deficiência e para reabilitado da Previdência Social</w:t>
      </w:r>
    </w:p>
    <w:p w14:paraId="2B90A96B" w14:textId="77777777" w:rsidR="00521128" w:rsidRPr="00521128" w:rsidRDefault="00521128" w:rsidP="00521128">
      <w:pPr>
        <w:jc w:val="both"/>
        <w:rPr>
          <w:rFonts w:ascii="Times New Roman" w:hAnsi="Times New Roman"/>
        </w:rPr>
      </w:pPr>
      <w:r w:rsidRPr="00521128">
        <w:rPr>
          <w:rFonts w:ascii="Times New Roman" w:hAnsi="Times New Roman"/>
        </w:rPr>
        <w:t>VI - o cumprimento do disposto no inciso VI do art. 68 da Lei nº 14.133/2021.</w:t>
      </w:r>
    </w:p>
    <w:p w14:paraId="67C02CE2" w14:textId="77777777" w:rsidR="00521128" w:rsidRPr="00521128" w:rsidRDefault="00521128" w:rsidP="00521128">
      <w:pPr>
        <w:jc w:val="both"/>
        <w:rPr>
          <w:rFonts w:ascii="Times New Roman" w:hAnsi="Times New Roman"/>
        </w:rPr>
      </w:pPr>
      <w:r w:rsidRPr="00521128">
        <w:rPr>
          <w:rFonts w:ascii="Times New Roman" w:hAnsi="Times New Roman"/>
        </w:rPr>
        <w:t>VII - a responsabilidade pelas transações que forem efetuadas no sistema</w:t>
      </w:r>
    </w:p>
    <w:p w14:paraId="5286D116" w14:textId="77777777" w:rsidR="00521128" w:rsidRPr="00521128" w:rsidRDefault="00521128" w:rsidP="00521128">
      <w:pPr>
        <w:jc w:val="both"/>
        <w:rPr>
          <w:rFonts w:ascii="Times New Roman" w:hAnsi="Times New Roman"/>
        </w:rPr>
      </w:pPr>
      <w:r w:rsidRPr="00521128">
        <w:rPr>
          <w:rFonts w:ascii="Times New Roman" w:hAnsi="Times New Roman"/>
        </w:rPr>
        <w:t>VIII - 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91023EB" w14:textId="77777777" w:rsidR="00521128" w:rsidRPr="00521128" w:rsidRDefault="00521128" w:rsidP="00521128">
      <w:pPr>
        <w:jc w:val="both"/>
        <w:rPr>
          <w:rFonts w:ascii="Times New Roman" w:hAnsi="Times New Roman"/>
        </w:rPr>
      </w:pPr>
      <w:r w:rsidRPr="00521128">
        <w:rPr>
          <w:rFonts w:ascii="Times New Roman" w:hAnsi="Times New Roman"/>
        </w:rPr>
        <w:t>IX - que cumpre os requisitos de habilitação e que as declarações informadas são verídicas, conforme art. 63, inciso I, da Lei 14.133/2021.</w:t>
      </w:r>
    </w:p>
    <w:p w14:paraId="1B3EA991" w14:textId="77777777" w:rsidR="00521128" w:rsidRPr="00521128" w:rsidRDefault="00521128" w:rsidP="00521128">
      <w:pPr>
        <w:jc w:val="both"/>
        <w:rPr>
          <w:rFonts w:ascii="Times New Roman" w:hAnsi="Times New Roman"/>
        </w:rPr>
      </w:pPr>
      <w:r w:rsidRPr="00521128">
        <w:rPr>
          <w:rFonts w:ascii="Times New Roman" w:hAnsi="Times New Roman"/>
        </w:rPr>
        <w:t>X - que inexistem fatos impeditivos para sua habilitação no certame, ciente da obrigatoriedade de declarar ocorrências posteriores;</w:t>
      </w:r>
    </w:p>
    <w:p w14:paraId="4DFBE62F" w14:textId="77777777" w:rsidR="00521128" w:rsidRPr="00521128" w:rsidRDefault="00521128" w:rsidP="00521128">
      <w:pPr>
        <w:jc w:val="both"/>
        <w:rPr>
          <w:rFonts w:ascii="Times New Roman" w:hAnsi="Times New Roman"/>
        </w:rPr>
      </w:pPr>
      <w:r w:rsidRPr="00521128">
        <w:rPr>
          <w:rFonts w:ascii="Times New Roman" w:hAnsi="Times New Roman"/>
        </w:rPr>
        <w:t>XI - que não emprega menor de 18 anos em trabalho noturno, perigoso ou insalubre e não emprega menor de 16 anos, salvo menor, a partir de 14 anos, na condição de aprendiz, nos termos do artigo 7°, XXXIII, da Constituição;</w:t>
      </w:r>
    </w:p>
    <w:p w14:paraId="53BA6FFD" w14:textId="77777777" w:rsidR="00521128" w:rsidRPr="00521128" w:rsidRDefault="00521128" w:rsidP="00521128">
      <w:pPr>
        <w:jc w:val="both"/>
        <w:rPr>
          <w:rFonts w:ascii="Times New Roman" w:hAnsi="Times New Roman"/>
        </w:rPr>
      </w:pPr>
      <w:r w:rsidRPr="00521128">
        <w:rPr>
          <w:rFonts w:ascii="Times New Roman" w:hAnsi="Times New Roman"/>
        </w:rPr>
        <w:t>XII - que não possui, em sua cadeia produtiva, empregados executando trabalho degradante ou forçado, observando o disposto nos incisos III e IV do art. 1º e no inciso III do art. 5º da Constituição Federal; e</w:t>
      </w:r>
    </w:p>
    <w:p w14:paraId="326731B9" w14:textId="77777777" w:rsidR="00521128" w:rsidRPr="00521128" w:rsidRDefault="00521128" w:rsidP="00521128">
      <w:pPr>
        <w:jc w:val="both"/>
        <w:rPr>
          <w:rFonts w:ascii="Times New Roman" w:hAnsi="Times New Roman"/>
        </w:rPr>
      </w:pPr>
      <w:r w:rsidRPr="00521128">
        <w:rPr>
          <w:rFonts w:ascii="Times New Roman" w:hAnsi="Times New Roman"/>
        </w:rPr>
        <w:t>XIII - que cumpre as exigências de reserva de cargos para pessoa com deficiência e para reabilitado da Previdência Social, previstas em lei e em outras normas específicas, conforme art. 63, inciso IV, Lei 14.133/2021.</w:t>
      </w:r>
    </w:p>
    <w:p w14:paraId="3BEB66DD" w14:textId="77777777" w:rsidR="00521128" w:rsidRPr="00521128" w:rsidRDefault="00521128" w:rsidP="00521128">
      <w:pPr>
        <w:jc w:val="both"/>
        <w:rPr>
          <w:rFonts w:ascii="Times New Roman" w:hAnsi="Times New Roman"/>
        </w:rPr>
      </w:pPr>
      <w:r w:rsidRPr="00521128">
        <w:rPr>
          <w:rFonts w:ascii="Times New Roman" w:hAnsi="Times New Roman"/>
        </w:rPr>
        <w:t>XIV - proibição de trabalho noturno, perigoso ou insalubre a menores de dezoito e de qualquer trabalho a menores de dezesseis anos, salvo na condição de aprendiz, a partir de quatorze anos</w:t>
      </w:r>
    </w:p>
    <w:p w14:paraId="50D61243" w14:textId="77777777" w:rsidR="00521128" w:rsidRPr="00521128" w:rsidRDefault="00521128" w:rsidP="00521128">
      <w:pPr>
        <w:jc w:val="both"/>
        <w:rPr>
          <w:rFonts w:ascii="Times New Roman" w:hAnsi="Times New Roman"/>
        </w:rPr>
      </w:pPr>
      <w:r w:rsidRPr="00521128">
        <w:rPr>
          <w:rFonts w:ascii="Times New Roman" w:hAnsi="Times New Roman"/>
        </w:rPr>
        <w:t>XV -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877659" w14:textId="77777777" w:rsidR="00521128" w:rsidRPr="00521128" w:rsidRDefault="00521128" w:rsidP="00521128">
      <w:pPr>
        <w:jc w:val="both"/>
        <w:rPr>
          <w:rFonts w:ascii="Times New Roman" w:hAnsi="Times New Roman"/>
        </w:rPr>
      </w:pPr>
      <w:r w:rsidRPr="00521128">
        <w:rPr>
          <w:rFonts w:ascii="Times New Roman" w:hAnsi="Times New Roman"/>
        </w:rPr>
        <w:lastRenderedPageBreak/>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AD3FE49" w14:textId="77777777" w:rsidR="00521128" w:rsidRPr="00521128" w:rsidRDefault="00521128" w:rsidP="00521128">
      <w:pPr>
        <w:jc w:val="both"/>
        <w:rPr>
          <w:rFonts w:ascii="Times New Roman" w:hAnsi="Times New Roman"/>
        </w:rPr>
      </w:pPr>
      <w:r w:rsidRPr="00521128">
        <w:rPr>
          <w:rFonts w:ascii="Times New Roman" w:hAnsi="Times New Roman"/>
        </w:rPr>
        <w:t>§ 1º III - empresas que invistam em pesquisa e no desenvolvimento de tecnologia no País;</w:t>
      </w:r>
    </w:p>
    <w:p w14:paraId="41CF1B13" w14:textId="77777777" w:rsidR="00521128" w:rsidRPr="00521128" w:rsidRDefault="00521128" w:rsidP="00521128">
      <w:pPr>
        <w:jc w:val="both"/>
        <w:rPr>
          <w:rFonts w:ascii="Times New Roman" w:hAnsi="Times New Roman"/>
        </w:rPr>
      </w:pPr>
      <w:r w:rsidRPr="00521128">
        <w:rPr>
          <w:rFonts w:ascii="Times New Roman" w:hAnsi="Times New Roman"/>
        </w:rPr>
        <w:t>§ 1º IV - empresas que comprovem a prática de mitigação, nos termos da Lei nº 12.187, de 29 de dezembro de 2009.</w:t>
      </w:r>
    </w:p>
    <w:p w14:paraId="414E789A" w14:textId="77777777" w:rsidR="00521128" w:rsidRPr="00521128" w:rsidRDefault="00521128" w:rsidP="00521128">
      <w:pPr>
        <w:jc w:val="both"/>
        <w:rPr>
          <w:rFonts w:ascii="Times New Roman" w:hAnsi="Times New Roman"/>
        </w:rPr>
      </w:pPr>
      <w:r w:rsidRPr="00521128">
        <w:rPr>
          <w:rFonts w:ascii="Times New Roman" w:hAnsi="Times New Roman"/>
        </w:rPr>
        <w:t>Declaramos, para os fins que a empresa não foi declarada inidônea ou suspensa, por nenhum órgão público de qualquer esfera de governo, estando apta a contratar com o poder público.</w:t>
      </w:r>
    </w:p>
    <w:p w14:paraId="07753A65" w14:textId="77777777" w:rsidR="00521128" w:rsidRDefault="00521128" w:rsidP="00C770F9">
      <w:pPr>
        <w:jc w:val="both"/>
        <w:rPr>
          <w:rFonts w:ascii="Times New Roman" w:hAnsi="Times New Roman"/>
        </w:rPr>
      </w:pPr>
    </w:p>
    <w:p w14:paraId="374DFBA6" w14:textId="77777777" w:rsidR="00521128" w:rsidRDefault="00521128" w:rsidP="00C770F9">
      <w:pPr>
        <w:jc w:val="both"/>
        <w:rPr>
          <w:rFonts w:ascii="Times New Roman" w:hAnsi="Times New Roman"/>
        </w:rPr>
      </w:pPr>
    </w:p>
    <w:p w14:paraId="45BBE9AB" w14:textId="77777777" w:rsidR="00521128" w:rsidRDefault="00521128" w:rsidP="00C770F9">
      <w:pPr>
        <w:jc w:val="both"/>
        <w:rPr>
          <w:rFonts w:ascii="Times New Roman" w:hAnsi="Times New Roman"/>
        </w:rPr>
      </w:pPr>
    </w:p>
    <w:p w14:paraId="55002135" w14:textId="77777777" w:rsidR="00521128" w:rsidRPr="008B6E77" w:rsidRDefault="00521128" w:rsidP="00521128">
      <w:pPr>
        <w:widowControl w:val="0"/>
        <w:tabs>
          <w:tab w:val="left" w:pos="57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local e data</w:t>
      </w:r>
    </w:p>
    <w:p w14:paraId="0106D12A" w14:textId="77777777" w:rsidR="00521128" w:rsidRPr="008B6E77" w:rsidRDefault="00521128" w:rsidP="00521128">
      <w:pPr>
        <w:widowControl w:val="0"/>
        <w:tabs>
          <w:tab w:val="left" w:pos="-2410"/>
        </w:tabs>
        <w:autoSpaceDE w:val="0"/>
        <w:autoSpaceDN w:val="0"/>
        <w:adjustRightInd w:val="0"/>
        <w:ind w:left="570" w:hanging="570"/>
        <w:contextualSpacing/>
        <w:jc w:val="center"/>
        <w:rPr>
          <w:rFonts w:ascii="Times New Roman" w:eastAsia="Times New Roman" w:hAnsi="Times New Roman"/>
          <w:caps/>
          <w:szCs w:val="20"/>
          <w:lang w:eastAsia="pt-BR"/>
        </w:rPr>
      </w:pPr>
      <w:r w:rsidRPr="008B6E77">
        <w:rPr>
          <w:rFonts w:ascii="Times New Roman" w:eastAsia="Times New Roman" w:hAnsi="Times New Roman"/>
          <w:caps/>
          <w:szCs w:val="20"/>
          <w:lang w:eastAsia="pt-BR"/>
        </w:rPr>
        <w:t>assinatura e carimbo dA proponente</w:t>
      </w:r>
    </w:p>
    <w:p w14:paraId="6F1D156F" w14:textId="4FD18851" w:rsidR="005010C5" w:rsidRPr="002C2436" w:rsidRDefault="00521128" w:rsidP="00342E02">
      <w:pPr>
        <w:widowControl w:val="0"/>
        <w:tabs>
          <w:tab w:val="left" w:pos="570"/>
        </w:tabs>
        <w:autoSpaceDE w:val="0"/>
        <w:autoSpaceDN w:val="0"/>
        <w:adjustRightInd w:val="0"/>
        <w:ind w:left="570" w:hanging="570"/>
        <w:contextualSpacing/>
        <w:jc w:val="center"/>
        <w:rPr>
          <w:rFonts w:ascii="Times New Roman" w:eastAsia="Times New Roman" w:hAnsi="Times New Roman"/>
          <w:b/>
        </w:rPr>
      </w:pPr>
      <w:r w:rsidRPr="008B6E77">
        <w:rPr>
          <w:rFonts w:ascii="Times New Roman" w:eastAsia="Times New Roman" w:hAnsi="Times New Roman"/>
          <w:b/>
          <w:bCs/>
          <w:i/>
          <w:iCs/>
          <w:szCs w:val="20"/>
          <w:lang w:eastAsia="pt-BR"/>
        </w:rPr>
        <w:t xml:space="preserve">(OBS: </w:t>
      </w:r>
      <w:r w:rsidRPr="008B6E77">
        <w:rPr>
          <w:rFonts w:ascii="Times New Roman" w:eastAsia="Times New Roman" w:hAnsi="Times New Roman"/>
          <w:b/>
          <w:bCs/>
          <w:szCs w:val="20"/>
          <w:lang w:eastAsia="pt-BR"/>
        </w:rPr>
        <w:t>REPRESENTANTE</w:t>
      </w:r>
      <w:r w:rsidRPr="008B6E77">
        <w:rPr>
          <w:rFonts w:ascii="Times New Roman" w:eastAsia="Times New Roman" w:hAnsi="Times New Roman"/>
          <w:b/>
          <w:bCs/>
          <w:i/>
          <w:iCs/>
          <w:szCs w:val="20"/>
          <w:lang w:eastAsia="pt-BR"/>
        </w:rPr>
        <w:t xml:space="preserve"> LEGAL DA EMPRESA)</w:t>
      </w:r>
    </w:p>
    <w:p w14:paraId="5E160D9B" w14:textId="77777777" w:rsidR="00521128" w:rsidRPr="002A3548" w:rsidRDefault="00521128" w:rsidP="00C770F9">
      <w:pPr>
        <w:jc w:val="both"/>
        <w:rPr>
          <w:rFonts w:ascii="Times New Roman" w:hAnsi="Times New Roman"/>
        </w:rPr>
      </w:pPr>
    </w:p>
    <w:sectPr w:rsidR="00521128" w:rsidRPr="002A3548" w:rsidSect="00491F2B">
      <w:headerReference w:type="default" r:id="rId63"/>
      <w:footerReference w:type="default" r:id="rId64"/>
      <w:pgSz w:w="11906" w:h="16838" w:code="9"/>
      <w:pgMar w:top="1929" w:right="1133" w:bottom="1276" w:left="1134" w:header="567"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63FC52" w14:textId="77777777" w:rsidR="00CB248F" w:rsidRDefault="00CB248F" w:rsidP="003850D2">
      <w:pPr>
        <w:spacing w:line="240" w:lineRule="auto"/>
      </w:pPr>
      <w:r>
        <w:separator/>
      </w:r>
    </w:p>
  </w:endnote>
  <w:endnote w:type="continuationSeparator" w:id="0">
    <w:p w14:paraId="6C0A96DC" w14:textId="77777777" w:rsidR="00CB248F" w:rsidRDefault="00CB248F" w:rsidP="003850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entaur">
    <w:panose1 w:val="02030504050205020304"/>
    <w:charset w:val="00"/>
    <w:family w:val="roman"/>
    <w:pitch w:val="variable"/>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88A51" w14:textId="3DE0B20F" w:rsidR="00814E90" w:rsidRDefault="000B3503">
    <w:pPr>
      <w:pStyle w:val="Rodap"/>
    </w:pPr>
    <w:r>
      <w:rPr>
        <w:noProof/>
        <w:lang w:eastAsia="pt-BR"/>
      </w:rPr>
      <mc:AlternateContent>
        <mc:Choice Requires="wps">
          <w:drawing>
            <wp:anchor distT="0" distB="0" distL="114300" distR="114300" simplePos="0" relativeHeight="251666432" behindDoc="0" locked="0" layoutInCell="1" allowOverlap="1" wp14:anchorId="35BDC836" wp14:editId="22BCBE63">
              <wp:simplePos x="0" y="0"/>
              <wp:positionH relativeFrom="page">
                <wp:posOffset>-1183005</wp:posOffset>
              </wp:positionH>
              <wp:positionV relativeFrom="paragraph">
                <wp:posOffset>387985</wp:posOffset>
              </wp:positionV>
              <wp:extent cx="8811260" cy="659765"/>
              <wp:effectExtent l="0" t="0" r="0" b="0"/>
              <wp:wrapNone/>
              <wp:docPr id="26" name="Forma Livr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11260" cy="659765"/>
                      </a:xfrm>
                      <a:custGeom>
                        <a:avLst/>
                        <a:gdLst>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48745 w 7710054"/>
                          <a:gd name="connsiteY5" fmla="*/ 10391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58783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 name="connsiteX0" fmla="*/ 10391 w 7710054"/>
                          <a:gd name="connsiteY0" fmla="*/ 727363 h 789709"/>
                          <a:gd name="connsiteX1" fmla="*/ 0 w 7710054"/>
                          <a:gd name="connsiteY1" fmla="*/ 41563 h 789709"/>
                          <a:gd name="connsiteX2" fmla="*/ 1007918 w 7710054"/>
                          <a:gd name="connsiteY2" fmla="*/ 238991 h 789709"/>
                          <a:gd name="connsiteX3" fmla="*/ 2649682 w 7710054"/>
                          <a:gd name="connsiteY3" fmla="*/ 20782 h 789709"/>
                          <a:gd name="connsiteX4" fmla="*/ 4281054 w 7710054"/>
                          <a:gd name="connsiteY4" fmla="*/ 342900 h 789709"/>
                          <a:gd name="connsiteX5" fmla="*/ 5507180 w 7710054"/>
                          <a:gd name="connsiteY5" fmla="*/ 103957 h 789709"/>
                          <a:gd name="connsiteX6" fmla="*/ 6650186 w 7710054"/>
                          <a:gd name="connsiteY6" fmla="*/ 342900 h 789709"/>
                          <a:gd name="connsiteX7" fmla="*/ 7689273 w 7710054"/>
                          <a:gd name="connsiteY7" fmla="*/ 0 h 789709"/>
                          <a:gd name="connsiteX8" fmla="*/ 7710054 w 7710054"/>
                          <a:gd name="connsiteY8" fmla="*/ 789709 h 789709"/>
                          <a:gd name="connsiteX9" fmla="*/ 10391 w 7710054"/>
                          <a:gd name="connsiteY9" fmla="*/ 727363 h 7897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7710054" h="789709">
                            <a:moveTo>
                              <a:pt x="10391" y="727363"/>
                            </a:moveTo>
                            <a:lnTo>
                              <a:pt x="0" y="41563"/>
                            </a:lnTo>
                            <a:cubicBezTo>
                              <a:pt x="166254" y="-39832"/>
                              <a:pt x="566304" y="242454"/>
                              <a:pt x="1007918" y="238991"/>
                            </a:cubicBezTo>
                            <a:cubicBezTo>
                              <a:pt x="1449532" y="235528"/>
                              <a:pt x="2104159" y="3464"/>
                              <a:pt x="2649682" y="20782"/>
                            </a:cubicBezTo>
                            <a:cubicBezTo>
                              <a:pt x="3195205" y="38100"/>
                              <a:pt x="3804804" y="329038"/>
                              <a:pt x="4281054" y="342900"/>
                            </a:cubicBezTo>
                            <a:cubicBezTo>
                              <a:pt x="4757304" y="356763"/>
                              <a:pt x="5060040" y="114042"/>
                              <a:pt x="5507180" y="103957"/>
                            </a:cubicBezTo>
                            <a:cubicBezTo>
                              <a:pt x="5954320" y="93872"/>
                              <a:pt x="6356540" y="323107"/>
                              <a:pt x="6650186" y="342900"/>
                            </a:cubicBezTo>
                            <a:cubicBezTo>
                              <a:pt x="6943832" y="362693"/>
                              <a:pt x="7322127" y="114300"/>
                              <a:pt x="7689273" y="0"/>
                            </a:cubicBezTo>
                            <a:lnTo>
                              <a:pt x="7710054" y="789709"/>
                            </a:lnTo>
                            <a:lnTo>
                              <a:pt x="10391" y="727363"/>
                            </a:lnTo>
                            <a:close/>
                          </a:path>
                        </a:pathLst>
                      </a:custGeom>
                      <a:solidFill>
                        <a:srgbClr val="3B4B6A">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82F2A" id="Forma Livre 26" o:spid="_x0000_s1026" style="position:absolute;margin-left:-93.15pt;margin-top:30.55pt;width:693.8pt;height:51.9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710054,789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" path="m10391,727363l,41563c166254,-39832,566304,242454,1007918,238991,1449532,235528,2104159,3464,2649682,20782v545523,17318,1155122,308256,1631372,322118c4757304,356763,5060040,114042,5507180,103957v447140,-10085,849360,219150,1143006,238943c6943832,362693,7322127,114300,7689273,r20781,789709l10391,727363xe" fillcolor="#3b4b6a" stroked="f" strokeweight="1pt">
              <v:fill opacity="42662f"/>
              <v:stroke joinstyle="miter"/>
              <v:path arrowok="t" o:connecttype="custom" o:connectlocs="11875,607678;0,34724;1151876,199666;3028129,17362;4892505,286477;6293756,86851;7600014,286477;8787511,0;8811260,659765;11875,607678" o:connectangles="0,0,0,0,0,0,0,0,0,0"/>
              <w10:wrap anchorx="page"/>
            </v:shape>
          </w:pict>
        </mc:Fallback>
      </mc:AlternateContent>
    </w:r>
    <w:r>
      <w:rPr>
        <w:noProof/>
        <w:lang w:eastAsia="pt-BR"/>
      </w:rPr>
      <mc:AlternateContent>
        <mc:Choice Requires="wps">
          <w:drawing>
            <wp:anchor distT="0" distB="0" distL="114300" distR="114300" simplePos="0" relativeHeight="251665408" behindDoc="0" locked="0" layoutInCell="1" allowOverlap="1" wp14:anchorId="4CB699C1" wp14:editId="2EDC11E9">
              <wp:simplePos x="0" y="0"/>
              <wp:positionH relativeFrom="page">
                <wp:posOffset>-836295</wp:posOffset>
              </wp:positionH>
              <wp:positionV relativeFrom="paragraph">
                <wp:posOffset>384175</wp:posOffset>
              </wp:positionV>
              <wp:extent cx="8584565" cy="432435"/>
              <wp:effectExtent l="0" t="0" r="0" b="0"/>
              <wp:wrapNone/>
              <wp:docPr id="24" name="Forma Livr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84565" cy="432435"/>
                      </a:xfrm>
                      <a:custGeom>
                        <a:avLst/>
                        <a:gdLst>
                          <a:gd name="connsiteX0" fmla="*/ 93134 w 7941734"/>
                          <a:gd name="connsiteY0" fmla="*/ 42333 h 431800"/>
                          <a:gd name="connsiteX1" fmla="*/ 694267 w 7941734"/>
                          <a:gd name="connsiteY1" fmla="*/ 59266 h 431800"/>
                          <a:gd name="connsiteX2" fmla="*/ 1828800 w 7941734"/>
                          <a:gd name="connsiteY2" fmla="*/ 228600 h 431800"/>
                          <a:gd name="connsiteX3" fmla="*/ 3513667 w 7941734"/>
                          <a:gd name="connsiteY3" fmla="*/ 0 h 431800"/>
                          <a:gd name="connsiteX4" fmla="*/ 5063067 w 7941734"/>
                          <a:gd name="connsiteY4" fmla="*/ 262466 h 431800"/>
                          <a:gd name="connsiteX5" fmla="*/ 6502400 w 7941734"/>
                          <a:gd name="connsiteY5" fmla="*/ 16933 h 431800"/>
                          <a:gd name="connsiteX6" fmla="*/ 7941734 w 7941734"/>
                          <a:gd name="connsiteY6" fmla="*/ 279400 h 431800"/>
                          <a:gd name="connsiteX7" fmla="*/ 7924800 w 7941734"/>
                          <a:gd name="connsiteY7" fmla="*/ 431800 h 431800"/>
                          <a:gd name="connsiteX8" fmla="*/ 0 w 7941734"/>
                          <a:gd name="connsiteY8" fmla="*/ 431800 h 431800"/>
                          <a:gd name="connsiteX0" fmla="*/ 93134 w 7941734"/>
                          <a:gd name="connsiteY0" fmla="*/ 42437 h 431904"/>
                          <a:gd name="connsiteX1" fmla="*/ 694267 w 7941734"/>
                          <a:gd name="connsiteY1" fmla="*/ 59370 h 431904"/>
                          <a:gd name="connsiteX2" fmla="*/ 1828800 w 7941734"/>
                          <a:gd name="connsiteY2" fmla="*/ 228704 h 431904"/>
                          <a:gd name="connsiteX3" fmla="*/ 3513667 w 7941734"/>
                          <a:gd name="connsiteY3" fmla="*/ 104 h 431904"/>
                          <a:gd name="connsiteX4" fmla="*/ 5063067 w 7941734"/>
                          <a:gd name="connsiteY4" fmla="*/ 262570 h 431904"/>
                          <a:gd name="connsiteX5" fmla="*/ 6502400 w 7941734"/>
                          <a:gd name="connsiteY5" fmla="*/ 17037 h 431904"/>
                          <a:gd name="connsiteX6" fmla="*/ 7941734 w 7941734"/>
                          <a:gd name="connsiteY6" fmla="*/ 279504 h 431904"/>
                          <a:gd name="connsiteX7" fmla="*/ 7924800 w 7941734"/>
                          <a:gd name="connsiteY7" fmla="*/ 431904 h 431904"/>
                          <a:gd name="connsiteX8" fmla="*/ 0 w 7941734"/>
                          <a:gd name="connsiteY8" fmla="*/ 431904 h 431904"/>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58034 h 447501"/>
                          <a:gd name="connsiteX1" fmla="*/ 694267 w 7941734"/>
                          <a:gd name="connsiteY1" fmla="*/ 74967 h 447501"/>
                          <a:gd name="connsiteX2" fmla="*/ 1828800 w 7941734"/>
                          <a:gd name="connsiteY2" fmla="*/ 244301 h 447501"/>
                          <a:gd name="connsiteX3" fmla="*/ 3513667 w 7941734"/>
                          <a:gd name="connsiteY3" fmla="*/ 15701 h 447501"/>
                          <a:gd name="connsiteX4" fmla="*/ 5063067 w 7941734"/>
                          <a:gd name="connsiteY4" fmla="*/ 278167 h 447501"/>
                          <a:gd name="connsiteX5" fmla="*/ 6502400 w 7941734"/>
                          <a:gd name="connsiteY5" fmla="*/ 32634 h 447501"/>
                          <a:gd name="connsiteX6" fmla="*/ 7941734 w 7941734"/>
                          <a:gd name="connsiteY6" fmla="*/ 295101 h 447501"/>
                          <a:gd name="connsiteX7" fmla="*/ 7924800 w 7941734"/>
                          <a:gd name="connsiteY7" fmla="*/ 447501 h 447501"/>
                          <a:gd name="connsiteX8" fmla="*/ 0 w 7941734"/>
                          <a:gd name="connsiteY8" fmla="*/ 447501 h 447501"/>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 name="connsiteX0" fmla="*/ 93134 w 7941734"/>
                          <a:gd name="connsiteY0" fmla="*/ 42998 h 432465"/>
                          <a:gd name="connsiteX1" fmla="*/ 694267 w 7941734"/>
                          <a:gd name="connsiteY1" fmla="*/ 59931 h 432465"/>
                          <a:gd name="connsiteX2" fmla="*/ 1828800 w 7941734"/>
                          <a:gd name="connsiteY2" fmla="*/ 229265 h 432465"/>
                          <a:gd name="connsiteX3" fmla="*/ 3513667 w 7941734"/>
                          <a:gd name="connsiteY3" fmla="*/ 665 h 432465"/>
                          <a:gd name="connsiteX4" fmla="*/ 5063067 w 7941734"/>
                          <a:gd name="connsiteY4" fmla="*/ 263131 h 432465"/>
                          <a:gd name="connsiteX5" fmla="*/ 6502400 w 7941734"/>
                          <a:gd name="connsiteY5" fmla="*/ 17598 h 432465"/>
                          <a:gd name="connsiteX6" fmla="*/ 7941734 w 7941734"/>
                          <a:gd name="connsiteY6" fmla="*/ 280065 h 432465"/>
                          <a:gd name="connsiteX7" fmla="*/ 7924800 w 7941734"/>
                          <a:gd name="connsiteY7" fmla="*/ 432465 h 432465"/>
                          <a:gd name="connsiteX8" fmla="*/ 0 w 7941734"/>
                          <a:gd name="connsiteY8" fmla="*/ 432465 h 4324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941734" h="432465">
                            <a:moveTo>
                              <a:pt x="93134" y="42998"/>
                            </a:moveTo>
                            <a:lnTo>
                              <a:pt x="694267" y="59931"/>
                            </a:lnTo>
                            <a:cubicBezTo>
                              <a:pt x="983545" y="90975"/>
                              <a:pt x="1358900" y="239143"/>
                              <a:pt x="1828800" y="229265"/>
                            </a:cubicBezTo>
                            <a:cubicBezTo>
                              <a:pt x="2298700" y="219387"/>
                              <a:pt x="2992393" y="-14012"/>
                              <a:pt x="3513667" y="665"/>
                            </a:cubicBezTo>
                            <a:cubicBezTo>
                              <a:pt x="3938813" y="25804"/>
                              <a:pt x="4546600" y="175642"/>
                              <a:pt x="5063067" y="263131"/>
                            </a:cubicBezTo>
                            <a:cubicBezTo>
                              <a:pt x="5561189" y="265953"/>
                              <a:pt x="6056267" y="2850"/>
                              <a:pt x="6502400" y="17598"/>
                            </a:cubicBezTo>
                            <a:cubicBezTo>
                              <a:pt x="6881245" y="47933"/>
                              <a:pt x="7461956" y="192576"/>
                              <a:pt x="7941734" y="280065"/>
                            </a:cubicBezTo>
                            <a:lnTo>
                              <a:pt x="7924800" y="432465"/>
                            </a:lnTo>
                            <a:lnTo>
                              <a:pt x="0" y="432465"/>
                            </a:lnTo>
                          </a:path>
                        </a:pathLst>
                      </a:custGeom>
                      <a:solidFill>
                        <a:srgbClr val="495C83">
                          <a:alpha val="6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40639" id="Forma Livre 24" o:spid="_x0000_s1026" style="position:absolute;margin-left:-65.85pt;margin-top:30.25pt;width:675.95pt;height:34.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941734,432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" path="m93134,42998l694267,59931v289278,31044,664633,179212,1134533,169334c2298700,219387,2992393,-14012,3513667,665v425146,25139,1032933,174977,1549400,262466c5561189,265953,6056267,2850,6502400,17598v378845,30335,959556,174978,1439334,262467l7924800,432465,,432465e" fillcolor="#495c83" stroked="f" strokeweight="1pt">
              <v:fill opacity="42662f"/>
              <v:stroke joinstyle="miter"/>
              <v:path arrowok="t" o:connecttype="custom" o:connectlocs="100673,42995;750463,59927;1976829,229249;3798075,665;5472889,263113;7028726,17597;8584565,280046;8566260,432435;0,432435" o:connectangles="0,0,0,0,0,0,0,0,0"/>
              <w10:wrap anchorx="page"/>
            </v:shape>
          </w:pict>
        </mc:Fallback>
      </mc:AlternateContent>
    </w:r>
    <w:r>
      <w:rPr>
        <w:noProof/>
        <w:lang w:eastAsia="pt-BR"/>
      </w:rPr>
      <mc:AlternateContent>
        <mc:Choice Requires="wps">
          <w:drawing>
            <wp:anchor distT="0" distB="0" distL="114300" distR="114300" simplePos="0" relativeHeight="251664384" behindDoc="0" locked="0" layoutInCell="1" allowOverlap="1" wp14:anchorId="14356EA9" wp14:editId="12186ABF">
              <wp:simplePos x="0" y="0"/>
              <wp:positionH relativeFrom="column">
                <wp:posOffset>-1798955</wp:posOffset>
              </wp:positionH>
              <wp:positionV relativeFrom="paragraph">
                <wp:posOffset>224155</wp:posOffset>
              </wp:positionV>
              <wp:extent cx="8534400" cy="653415"/>
              <wp:effectExtent l="0" t="0" r="0" b="0"/>
              <wp:wrapNone/>
              <wp:docPr id="23" name="Forma Livr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34400" cy="653415"/>
                      </a:xfrm>
                      <a:custGeom>
                        <a:avLst/>
                        <a:gdLst>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43933 h 1024466"/>
                          <a:gd name="connsiteX1" fmla="*/ 1397000 w 8559800"/>
                          <a:gd name="connsiteY1" fmla="*/ 0 h 1024466"/>
                          <a:gd name="connsiteX2" fmla="*/ 3149600 w 8559800"/>
                          <a:gd name="connsiteY2" fmla="*/ 296333 h 1024466"/>
                          <a:gd name="connsiteX3" fmla="*/ 4953000 w 8559800"/>
                          <a:gd name="connsiteY3" fmla="*/ 33866 h 1024466"/>
                          <a:gd name="connsiteX4" fmla="*/ 6824133 w 8559800"/>
                          <a:gd name="connsiteY4" fmla="*/ 491066 h 1024466"/>
                          <a:gd name="connsiteX5" fmla="*/ 8559800 w 8559800"/>
                          <a:gd name="connsiteY5" fmla="*/ 59266 h 1024466"/>
                          <a:gd name="connsiteX6" fmla="*/ 8534400 w 8559800"/>
                          <a:gd name="connsiteY6" fmla="*/ 1024466 h 1024466"/>
                          <a:gd name="connsiteX7" fmla="*/ 0 w 8559800"/>
                          <a:gd name="connsiteY7" fmla="*/ 804333 h 1024466"/>
                          <a:gd name="connsiteX8" fmla="*/ 8467 w 8559800"/>
                          <a:gd name="connsiteY8" fmla="*/ 143933 h 1024466"/>
                          <a:gd name="connsiteX0" fmla="*/ 8467 w 8559800"/>
                          <a:gd name="connsiteY0" fmla="*/ 151588 h 1032121"/>
                          <a:gd name="connsiteX1" fmla="*/ 1397000 w 8559800"/>
                          <a:gd name="connsiteY1" fmla="*/ 7655 h 1032121"/>
                          <a:gd name="connsiteX2" fmla="*/ 3149600 w 8559800"/>
                          <a:gd name="connsiteY2" fmla="*/ 303988 h 1032121"/>
                          <a:gd name="connsiteX3" fmla="*/ 4953000 w 8559800"/>
                          <a:gd name="connsiteY3" fmla="*/ 41521 h 1032121"/>
                          <a:gd name="connsiteX4" fmla="*/ 6824133 w 8559800"/>
                          <a:gd name="connsiteY4" fmla="*/ 498721 h 1032121"/>
                          <a:gd name="connsiteX5" fmla="*/ 8559800 w 8559800"/>
                          <a:gd name="connsiteY5" fmla="*/ 66921 h 1032121"/>
                          <a:gd name="connsiteX6" fmla="*/ 8534400 w 8559800"/>
                          <a:gd name="connsiteY6" fmla="*/ 1032121 h 1032121"/>
                          <a:gd name="connsiteX7" fmla="*/ 0 w 8559800"/>
                          <a:gd name="connsiteY7" fmla="*/ 811988 h 1032121"/>
                          <a:gd name="connsiteX8" fmla="*/ 8467 w 8559800"/>
                          <a:gd name="connsiteY8" fmla="*/ 151588 h 1032121"/>
                          <a:gd name="connsiteX0" fmla="*/ 8467 w 8559800"/>
                          <a:gd name="connsiteY0" fmla="*/ 147057 h 1027590"/>
                          <a:gd name="connsiteX1" fmla="*/ 1397000 w 8559800"/>
                          <a:gd name="connsiteY1" fmla="*/ 3124 h 1027590"/>
                          <a:gd name="connsiteX2" fmla="*/ 3149600 w 8559800"/>
                          <a:gd name="connsiteY2" fmla="*/ 299457 h 1027590"/>
                          <a:gd name="connsiteX3" fmla="*/ 4953000 w 8559800"/>
                          <a:gd name="connsiteY3" fmla="*/ 36990 h 1027590"/>
                          <a:gd name="connsiteX4" fmla="*/ 6824133 w 8559800"/>
                          <a:gd name="connsiteY4" fmla="*/ 494190 h 1027590"/>
                          <a:gd name="connsiteX5" fmla="*/ 8559800 w 8559800"/>
                          <a:gd name="connsiteY5" fmla="*/ 62390 h 1027590"/>
                          <a:gd name="connsiteX6" fmla="*/ 8534400 w 8559800"/>
                          <a:gd name="connsiteY6" fmla="*/ 1027590 h 1027590"/>
                          <a:gd name="connsiteX7" fmla="*/ 0 w 8559800"/>
                          <a:gd name="connsiteY7" fmla="*/ 807457 h 1027590"/>
                          <a:gd name="connsiteX8" fmla="*/ 8467 w 8559800"/>
                          <a:gd name="connsiteY8" fmla="*/ 147057 h 1027590"/>
                          <a:gd name="connsiteX0" fmla="*/ 8467 w 8534400"/>
                          <a:gd name="connsiteY0" fmla="*/ 383127 h 1263660"/>
                          <a:gd name="connsiteX1" fmla="*/ 1397000 w 8534400"/>
                          <a:gd name="connsiteY1" fmla="*/ 239194 h 1263660"/>
                          <a:gd name="connsiteX2" fmla="*/ 3149600 w 8534400"/>
                          <a:gd name="connsiteY2" fmla="*/ 535527 h 1263660"/>
                          <a:gd name="connsiteX3" fmla="*/ 4953000 w 8534400"/>
                          <a:gd name="connsiteY3" fmla="*/ 273060 h 1263660"/>
                          <a:gd name="connsiteX4" fmla="*/ 6824133 w 8534400"/>
                          <a:gd name="connsiteY4" fmla="*/ 730260 h 1263660"/>
                          <a:gd name="connsiteX5" fmla="*/ 8528627 w 8534400"/>
                          <a:gd name="connsiteY5" fmla="*/ 7158 h 1263660"/>
                          <a:gd name="connsiteX6" fmla="*/ 8534400 w 8534400"/>
                          <a:gd name="connsiteY6" fmla="*/ 1263660 h 1263660"/>
                          <a:gd name="connsiteX7" fmla="*/ 0 w 8534400"/>
                          <a:gd name="connsiteY7" fmla="*/ 1043527 h 1263660"/>
                          <a:gd name="connsiteX8" fmla="*/ 8467 w 8534400"/>
                          <a:gd name="connsiteY8" fmla="*/ 383127 h 12636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8534400" h="1263660">
                            <a:moveTo>
                              <a:pt x="8467" y="383127"/>
                            </a:moveTo>
                            <a:cubicBezTo>
                              <a:pt x="309033" y="350696"/>
                              <a:pt x="873478" y="213794"/>
                              <a:pt x="1397000" y="239194"/>
                            </a:cubicBezTo>
                            <a:cubicBezTo>
                              <a:pt x="1920522" y="264594"/>
                              <a:pt x="2556933" y="529883"/>
                              <a:pt x="3149600" y="535527"/>
                            </a:cubicBezTo>
                            <a:cubicBezTo>
                              <a:pt x="3742267" y="541171"/>
                              <a:pt x="4340578" y="240605"/>
                              <a:pt x="4953000" y="273060"/>
                            </a:cubicBezTo>
                            <a:cubicBezTo>
                              <a:pt x="5565422" y="305515"/>
                              <a:pt x="6228195" y="774577"/>
                              <a:pt x="6824133" y="730260"/>
                            </a:cubicBezTo>
                            <a:cubicBezTo>
                              <a:pt x="7420071" y="685943"/>
                              <a:pt x="8243582" y="-81742"/>
                              <a:pt x="8528627" y="7158"/>
                            </a:cubicBezTo>
                            <a:cubicBezTo>
                              <a:pt x="8530551" y="425992"/>
                              <a:pt x="8532476" y="844826"/>
                              <a:pt x="8534400" y="1263660"/>
                            </a:cubicBezTo>
                            <a:lnTo>
                              <a:pt x="0" y="1043527"/>
                            </a:lnTo>
                            <a:lnTo>
                              <a:pt x="8467" y="383127"/>
                            </a:lnTo>
                            <a:close/>
                          </a:path>
                        </a:pathLst>
                      </a:custGeom>
                      <a:solidFill>
                        <a:srgbClr val="BAC4D8">
                          <a:alpha val="85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E34FF" id="Forma Livre 23" o:spid="_x0000_s1026" style="position:absolute;margin-left:-141.65pt;margin-top:17.65pt;width:672pt;height:5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534400,126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" path="m8467,383127c309033,350696,873478,213794,1397000,239194v523522,25400,1159933,290689,1752600,296333c3742267,541171,4340578,240605,4953000,273060v612422,32455,1275195,501517,1871133,457200c7420071,685943,8243582,-81742,8528627,7158v1924,418834,3849,837668,5773,1256502l,1043527,8467,383127xe" fillcolor="#bac4d8" stroked="f" strokeweight="1pt">
              <v:fill opacity="55769f"/>
              <v:stroke joinstyle="miter"/>
              <v:path arrowok="t" o:connecttype="custom" o:connectlocs="8467,198108;1397000,123683;3149600,276911;4953000,141194;6824133,377604;8528627,3701;8534400,653415;0,539588;8467,198108" o:connectangles="0,0,0,0,0,0,0,0,0"/>
            </v:shape>
          </w:pict>
        </mc:Fallback>
      </mc:AlternateContent>
    </w:r>
    <w:r>
      <w:rPr>
        <w:noProof/>
        <w:lang w:eastAsia="pt-BR"/>
      </w:rPr>
      <mc:AlternateContent>
        <mc:Choice Requires="wps">
          <w:drawing>
            <wp:anchor distT="0" distB="0" distL="114300" distR="114300" simplePos="0" relativeHeight="251667456" behindDoc="0" locked="0" layoutInCell="1" allowOverlap="1" wp14:anchorId="60E3124C" wp14:editId="44E31A6C">
              <wp:simplePos x="0" y="0"/>
              <wp:positionH relativeFrom="margin">
                <wp:align>center</wp:align>
              </wp:positionH>
              <wp:positionV relativeFrom="page">
                <wp:posOffset>10079990</wp:posOffset>
              </wp:positionV>
              <wp:extent cx="6152515" cy="456565"/>
              <wp:effectExtent l="0" t="0" r="0" b="0"/>
              <wp:wrapNone/>
              <wp:docPr id="27" name="Paralelogramo 12" descr="forma colorida retang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52515" cy="456565"/>
                      </a:xfrm>
                      <a:prstGeom prst="parallelogram">
                        <a:avLst/>
                      </a:prstGeom>
                      <a:noFill/>
                      <a:ln w="12700" cap="flat" cmpd="sng" algn="ctr">
                        <a:noFill/>
                        <a:prstDash val="solid"/>
                        <a:miter lim="800000"/>
                      </a:ln>
                      <a:effectLst/>
                    </wps:spPr>
                    <wps:txbx>
                      <w:txbxContent>
                        <w:p w14:paraId="0747D674" w14:textId="77777777" w:rsidR="00814E90" w:rsidRPr="00C82862" w:rsidRDefault="00814E90" w:rsidP="003F7877">
                          <w:pPr>
                            <w:jc w:val="center"/>
                            <w:rPr>
                              <w:color w:val="1C1935"/>
                              <w:sz w:val="16"/>
                              <w:szCs w:val="16"/>
                            </w:rPr>
                          </w:pPr>
                          <w:r w:rsidRPr="00C82862">
                            <w:rPr>
                              <w:color w:val="1C1935"/>
                              <w:sz w:val="16"/>
                              <w:szCs w:val="16"/>
                            </w:rPr>
                            <w:t>Rua Rio de Janeiro, nº 1021, Centro – 85745-000 - Fone/Fax: (046) 3557-1180 - Bela Vista da Caroba - PR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E3124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2" o:spid="_x0000_s1059" type="#_x0000_t7" alt="forma colorida retangular" style="position:absolute;margin-left:0;margin-top:793.7pt;width:484.45pt;height:35.9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" adj="401" filled="f" stroked="f" strokeweight="1pt">
              <v:textbox>
                <w:txbxContent>
                  <w:p w14:paraId="0747D674" w14:textId="77777777" w:rsidR="00814E90" w:rsidRPr="00C82862" w:rsidRDefault="00814E90" w:rsidP="003F7877">
                    <w:pPr>
                      <w:jc w:val="center"/>
                      <w:rPr>
                        <w:color w:val="1C1935"/>
                        <w:sz w:val="16"/>
                        <w:szCs w:val="16"/>
                      </w:rPr>
                    </w:pPr>
                    <w:r w:rsidRPr="00C82862">
                      <w:rPr>
                        <w:color w:val="1C1935"/>
                        <w:sz w:val="16"/>
                        <w:szCs w:val="16"/>
                      </w:rPr>
                      <w:t>Rua Rio de Janeiro, nº 1021, Centro – 85745-000 - Fone/Fax: (046) 3557-1180 - Bela Vista da Caroba - PR</w:t>
                    </w:r>
                  </w:p>
                </w:txbxContent>
              </v:textbox>
              <w10:wrap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F9794" w14:textId="2CF97367" w:rsidR="008E6AB5" w:rsidRPr="008536FF" w:rsidRDefault="000B3503" w:rsidP="00265295">
    <w:pPr>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48000" behindDoc="0" locked="0" layoutInCell="1" allowOverlap="1" wp14:anchorId="68732C4A" wp14:editId="4BB8F07A">
              <wp:simplePos x="0" y="0"/>
              <wp:positionH relativeFrom="column">
                <wp:posOffset>158750</wp:posOffset>
              </wp:positionH>
              <wp:positionV relativeFrom="paragraph">
                <wp:posOffset>-91440</wp:posOffset>
              </wp:positionV>
              <wp:extent cx="3990975" cy="474980"/>
              <wp:effectExtent l="2540" t="1905" r="0" b="0"/>
              <wp:wrapNone/>
              <wp:docPr id="19847519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C433B" w14:textId="7ED76E17" w:rsidR="008E6AB5" w:rsidRDefault="008E6AB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Centro</w:t>
                          </w:r>
                          <w:r w:rsidR="00A03D3F">
                            <w:rPr>
                              <w:sz w:val="14"/>
                              <w:szCs w:val="14"/>
                            </w:rPr>
                            <w:t xml:space="preserve"> </w:t>
                          </w:r>
                          <w:r w:rsidRPr="00CF4782">
                            <w:rPr>
                              <w:sz w:val="14"/>
                              <w:szCs w:val="14"/>
                            </w:rPr>
                            <w:t xml:space="preserve"> </w:t>
                          </w:r>
                          <w:r>
                            <w:rPr>
                              <w:sz w:val="14"/>
                              <w:szCs w:val="14"/>
                            </w:rPr>
                            <w:t xml:space="preserve">  </w:t>
                          </w:r>
                          <w:r>
                            <w:rPr>
                              <w:sz w:val="14"/>
                              <w:szCs w:val="14"/>
                            </w:rPr>
                            <w:tab/>
                          </w:r>
                          <w:r>
                            <w:rPr>
                              <w:sz w:val="14"/>
                              <w:szCs w:val="14"/>
                            </w:rPr>
                            <w:tab/>
                          </w:r>
                          <w:r w:rsidR="001537F6">
                            <w:rPr>
                              <w:sz w:val="14"/>
                              <w:szCs w:val="14"/>
                            </w:rPr>
                            <w:t xml:space="preserve"> </w:t>
                          </w:r>
                          <w:r w:rsidR="00643B31" w:rsidRPr="00942C47">
                            <w:rPr>
                              <w:sz w:val="12"/>
                              <w:szCs w:val="12"/>
                            </w:rPr>
                            <w:t>licitacoes@belavistadacaroba.pr.gov.br</w:t>
                          </w:r>
                          <w:r>
                            <w:rPr>
                              <w:sz w:val="14"/>
                              <w:szCs w:val="14"/>
                            </w:rPr>
                            <w:t xml:space="preserve">                </w:t>
                          </w:r>
                        </w:p>
                        <w:p w14:paraId="5F5BD1E0" w14:textId="77777777" w:rsidR="008E6AB5" w:rsidRPr="00CF4782" w:rsidRDefault="008E6AB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r>
                          <w:r w:rsidR="001537F6">
                            <w:rPr>
                              <w:sz w:val="14"/>
                              <w:szCs w:val="14"/>
                            </w:rPr>
                            <w:t xml:space="preserve"> </w:t>
                          </w:r>
                          <w:r w:rsidRPr="005B2ABC">
                            <w:rPr>
                              <w:sz w:val="14"/>
                              <w:szCs w:val="14"/>
                            </w:rPr>
                            <w:t>www.belavistadacaroba.pr.gov.br</w:t>
                          </w:r>
                          <w:r w:rsidRPr="00CF4782">
                            <w:rPr>
                              <w:sz w:val="14"/>
                              <w:szCs w:val="14"/>
                            </w:rPr>
                            <w:t xml:space="preserve"> </w:t>
                          </w:r>
                        </w:p>
                        <w:p w14:paraId="608F54FE" w14:textId="77777777" w:rsidR="008E6AB5" w:rsidRPr="00E21B30" w:rsidRDefault="008E6AB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732C4A" id="_x0000_t202" coordsize="21600,21600" o:spt="202" path="m,l,21600r21600,l21600,xe">
              <v:stroke joinstyle="miter"/>
              <v:path gradientshapeok="t" o:connecttype="rect"/>
            </v:shapetype>
            <v:shape id="Caixa de Texto 2" o:spid="_x0000_s1061" type="#_x0000_t202" style="position:absolute;margin-left:12.5pt;margin-top:-7.2pt;width:314.25pt;height:37.4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&#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Jo4v0TlAQAAqAMAAA4AAAAAAAAAAAAAAAAALgIAAGRycy9lMm9Eb2MueG1sUEsB&#10;Ai0AFAAGAAgAAAAhADaWoLzeAAAACQEAAA8AAAAAAAAAAAAAAAAAPwQAAGRycy9kb3ducmV2Lnht&#10;bFBLBQYAAAAABAAEAPMAAABKBQAAAAA=&#10;" filled="f" stroked="f">
              <v:textbox>
                <w:txbxContent>
                  <w:p w14:paraId="076C433B" w14:textId="7ED76E17" w:rsidR="008E6AB5" w:rsidRDefault="008E6AB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 </w:t>
                    </w:r>
                    <w:r w:rsidRPr="00CF4782">
                      <w:rPr>
                        <w:sz w:val="14"/>
                        <w:szCs w:val="14"/>
                      </w:rPr>
                      <w:t>Centro</w:t>
                    </w:r>
                    <w:r w:rsidR="00A03D3F">
                      <w:rPr>
                        <w:sz w:val="14"/>
                        <w:szCs w:val="14"/>
                      </w:rPr>
                      <w:t xml:space="preserve"> </w:t>
                    </w:r>
                    <w:r w:rsidRPr="00CF4782">
                      <w:rPr>
                        <w:sz w:val="14"/>
                        <w:szCs w:val="14"/>
                      </w:rPr>
                      <w:t xml:space="preserve"> </w:t>
                    </w:r>
                    <w:r>
                      <w:rPr>
                        <w:sz w:val="14"/>
                        <w:szCs w:val="14"/>
                      </w:rPr>
                      <w:t xml:space="preserve">  </w:t>
                    </w:r>
                    <w:r>
                      <w:rPr>
                        <w:sz w:val="14"/>
                        <w:szCs w:val="14"/>
                      </w:rPr>
                      <w:tab/>
                    </w:r>
                    <w:r>
                      <w:rPr>
                        <w:sz w:val="14"/>
                        <w:szCs w:val="14"/>
                      </w:rPr>
                      <w:tab/>
                    </w:r>
                    <w:r w:rsidR="001537F6">
                      <w:rPr>
                        <w:sz w:val="14"/>
                        <w:szCs w:val="14"/>
                      </w:rPr>
                      <w:t xml:space="preserve"> </w:t>
                    </w:r>
                    <w:r w:rsidR="00643B31" w:rsidRPr="00942C47">
                      <w:rPr>
                        <w:sz w:val="12"/>
                        <w:szCs w:val="12"/>
                      </w:rPr>
                      <w:t>licitacoes@belavistadacaroba.pr.gov.br</w:t>
                    </w:r>
                    <w:r>
                      <w:rPr>
                        <w:sz w:val="14"/>
                        <w:szCs w:val="14"/>
                      </w:rPr>
                      <w:t xml:space="preserve">                </w:t>
                    </w:r>
                  </w:p>
                  <w:p w14:paraId="5F5BD1E0" w14:textId="77777777" w:rsidR="008E6AB5" w:rsidRPr="00CF4782" w:rsidRDefault="008E6AB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r>
                    <w:r w:rsidR="001537F6">
                      <w:rPr>
                        <w:sz w:val="14"/>
                        <w:szCs w:val="14"/>
                      </w:rPr>
                      <w:t xml:space="preserve"> </w:t>
                    </w:r>
                    <w:r w:rsidRPr="005B2ABC">
                      <w:rPr>
                        <w:sz w:val="14"/>
                        <w:szCs w:val="14"/>
                      </w:rPr>
                      <w:t>www.belavistadacaroba.pr.gov.br</w:t>
                    </w:r>
                    <w:r w:rsidRPr="00CF4782">
                      <w:rPr>
                        <w:sz w:val="14"/>
                        <w:szCs w:val="14"/>
                      </w:rPr>
                      <w:t xml:space="preserve"> </w:t>
                    </w:r>
                  </w:p>
                  <w:p w14:paraId="608F54FE" w14:textId="77777777" w:rsidR="008E6AB5" w:rsidRPr="00E21B30" w:rsidRDefault="008E6AB5" w:rsidP="003E1324">
                    <w:pPr>
                      <w:spacing w:line="192" w:lineRule="auto"/>
                      <w:rPr>
                        <w:sz w:val="12"/>
                        <w:szCs w:val="14"/>
                      </w:rPr>
                    </w:pP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46976" behindDoc="1" locked="0" layoutInCell="1" allowOverlap="1" wp14:anchorId="25770AFF" wp14:editId="72F464C3">
              <wp:simplePos x="0" y="0"/>
              <wp:positionH relativeFrom="column">
                <wp:posOffset>4217670</wp:posOffset>
              </wp:positionH>
              <wp:positionV relativeFrom="paragraph">
                <wp:posOffset>-101600</wp:posOffset>
              </wp:positionV>
              <wp:extent cx="1782445" cy="411480"/>
              <wp:effectExtent l="3810" t="1270" r="4445" b="0"/>
              <wp:wrapNone/>
              <wp:docPr id="144150503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6A1C2" w14:textId="77777777" w:rsidR="008E6AB5" w:rsidRPr="00813910" w:rsidRDefault="008E6AB5" w:rsidP="005B2ABC">
                          <w:pPr>
                            <w:rPr>
                              <w:sz w:val="14"/>
                              <w:szCs w:val="14"/>
                            </w:rPr>
                          </w:pPr>
                          <w:r>
                            <w:t xml:space="preserve">   </w:t>
                          </w:r>
                          <w:r w:rsidRPr="00813910">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770AFF" id="_x0000_s1062" type="#_x0000_t202" style="position:absolute;margin-left:332.1pt;margin-top:-8pt;width:140.35pt;height:3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T8GeIeQBAACoAwAADgAAAAAAAAAAAAAAAAAuAgAAZHJzL2Uyb0RvYy54bWxQSwEC&#10;LQAUAAYACAAAACEA1pVDgd4AAAAKAQAADwAAAAAAAAAAAAAAAAA+BAAAZHJzL2Rvd25yZXYueG1s&#10;UEsFBgAAAAAEAAQA8wAAAEkFAAAAAA==&#10;" filled="f" stroked="f">
              <v:textbox>
                <w:txbxContent>
                  <w:p w14:paraId="58B6A1C2" w14:textId="77777777" w:rsidR="008E6AB5" w:rsidRPr="00813910" w:rsidRDefault="008E6AB5" w:rsidP="005B2ABC">
                    <w:pPr>
                      <w:rPr>
                        <w:sz w:val="14"/>
                        <w:szCs w:val="14"/>
                      </w:rPr>
                    </w:pPr>
                    <w:r>
                      <w:t xml:space="preserve">   </w:t>
                    </w:r>
                    <w:r w:rsidRPr="00813910">
                      <w:rPr>
                        <w:sz w:val="24"/>
                      </w:rPr>
                      <w:t>Fone: (046) 3557-1180</w:t>
                    </w:r>
                  </w:p>
                </w:txbxContent>
              </v:textbox>
            </v:shape>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59264" behindDoc="0" locked="0" layoutInCell="1" allowOverlap="1" wp14:anchorId="62ED92A1" wp14:editId="0F599E64">
              <wp:simplePos x="0" y="0"/>
              <wp:positionH relativeFrom="column">
                <wp:posOffset>4113530</wp:posOffset>
              </wp:positionH>
              <wp:positionV relativeFrom="paragraph">
                <wp:posOffset>-46990</wp:posOffset>
              </wp:positionV>
              <wp:extent cx="165735" cy="165735"/>
              <wp:effectExtent l="4445" t="8255" r="1270" b="6985"/>
              <wp:wrapNone/>
              <wp:docPr id="217443654"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954075447"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5137172"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D7EB21" id="Agrupar 41" o:spid="_x0000_s1026" style="position:absolute;margin-left:323.9pt;margin-top:-3.7pt;width:13.05pt;height:13.05pt;z-index:251659264"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7S0+g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60288" behindDoc="0" locked="0" layoutInCell="1" allowOverlap="1" wp14:anchorId="4F1F1AF4" wp14:editId="287965D1">
              <wp:simplePos x="0" y="0"/>
              <wp:positionH relativeFrom="column">
                <wp:posOffset>3971925</wp:posOffset>
              </wp:positionH>
              <wp:positionV relativeFrom="paragraph">
                <wp:posOffset>-82550</wp:posOffset>
              </wp:positionV>
              <wp:extent cx="0" cy="252095"/>
              <wp:effectExtent l="15240" t="20320" r="13335" b="13335"/>
              <wp:wrapNone/>
              <wp:docPr id="9759193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D9E0DCE"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57216" behindDoc="0" locked="0" layoutInCell="1" allowOverlap="1" wp14:anchorId="7759F521" wp14:editId="5A19AFD2">
              <wp:simplePos x="0" y="0"/>
              <wp:positionH relativeFrom="column">
                <wp:posOffset>2280285</wp:posOffset>
              </wp:positionH>
              <wp:positionV relativeFrom="paragraph">
                <wp:posOffset>-46355</wp:posOffset>
              </wp:positionV>
              <wp:extent cx="158115" cy="158115"/>
              <wp:effectExtent l="0" t="8890" r="3810" b="4445"/>
              <wp:wrapNone/>
              <wp:docPr id="99080156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39586936"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514532243" name="Agrupar 8"/>
                      <wpg:cNvGrpSpPr>
                        <a:grpSpLocks noChangeAspect="1"/>
                      </wpg:cNvGrpSpPr>
                      <wpg:grpSpPr bwMode="auto">
                        <a:xfrm>
                          <a:off x="29858" y="31724"/>
                          <a:ext cx="537132" cy="537132"/>
                          <a:chOff x="0" y="0"/>
                          <a:chExt cx="198311" cy="198659"/>
                        </a:xfrm>
                      </wpg:grpSpPr>
                      <wps:wsp>
                        <wps:cNvPr id="1766364635"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72078750"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2100983399"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40533404"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670084326"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6C3F370" id="Agrupar 10" o:spid="_x0000_s1026" style="position:absolute;margin-left:179.55pt;margin-top:-3.65pt;width:12.45pt;height:12.45pt;z-index:25165721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&#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58240" behindDoc="0" locked="0" layoutInCell="1" allowOverlap="1" wp14:anchorId="511DE1CE" wp14:editId="7FDD139B">
              <wp:simplePos x="0" y="0"/>
              <wp:positionH relativeFrom="column">
                <wp:posOffset>364490</wp:posOffset>
              </wp:positionH>
              <wp:positionV relativeFrom="paragraph">
                <wp:posOffset>-46990</wp:posOffset>
              </wp:positionV>
              <wp:extent cx="114935" cy="175895"/>
              <wp:effectExtent l="38100" t="0" r="37465" b="33655"/>
              <wp:wrapNone/>
              <wp:docPr id="820618406"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1054847904" name="Agrupar 6"/>
                      <wpg:cNvGrpSpPr>
                        <a:grpSpLocks noChangeAspect="1"/>
                      </wpg:cNvGrpSpPr>
                      <wpg:grpSpPr bwMode="auto">
                        <a:xfrm>
                          <a:off x="0" y="0"/>
                          <a:ext cx="171762" cy="227144"/>
                          <a:chOff x="0" y="0"/>
                          <a:chExt cx="180157" cy="237058"/>
                        </a:xfrm>
                        <a:grpFill/>
                      </wpg:grpSpPr>
                      <wps:wsp>
                        <wps:cNvPr id="32357783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47907040"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42980064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7A3157" id="Agrupar 12" o:spid="_x0000_s1026" style="position:absolute;margin-left:28.7pt;margin-top:-3.7pt;width:9.05pt;height:13.85pt;z-index:251658240"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" filled="f" stroked="f" strokeweight="1pt">
                <v:stroke joinstyle="miter"/>
                <o:lock v:ext="edit" aspectratio="t"/>
              </v:oval>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61312" behindDoc="0" locked="0" layoutInCell="1" allowOverlap="1" wp14:anchorId="026C8E8E" wp14:editId="70FB27F0">
              <wp:simplePos x="0" y="0"/>
              <wp:positionH relativeFrom="column">
                <wp:posOffset>2136140</wp:posOffset>
              </wp:positionH>
              <wp:positionV relativeFrom="paragraph">
                <wp:posOffset>-91440</wp:posOffset>
              </wp:positionV>
              <wp:extent cx="0" cy="252095"/>
              <wp:effectExtent l="17780" t="20955" r="20320" b="12700"/>
              <wp:wrapNone/>
              <wp:docPr id="717344040"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0ADCAD3" id="AutoShape 80" o:spid="_x0000_s1026" type="#_x0000_t32" style="position:absolute;margin-left:168.2pt;margin-top:-7.2pt;width:0;height:19.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Pr>
        <w:noProof/>
        <w:lang w:eastAsia="pt-BR"/>
      </w:rPr>
      <mc:AlternateContent>
        <mc:Choice Requires="wpg">
          <w:drawing>
            <wp:anchor distT="0" distB="0" distL="114300" distR="114300" simplePos="0" relativeHeight="251656192" behindDoc="0" locked="0" layoutInCell="1" allowOverlap="1" wp14:anchorId="19A59496" wp14:editId="14723246">
              <wp:simplePos x="0" y="0"/>
              <wp:positionH relativeFrom="column">
                <wp:posOffset>1080135</wp:posOffset>
              </wp:positionH>
              <wp:positionV relativeFrom="paragraph">
                <wp:posOffset>899795</wp:posOffset>
              </wp:positionV>
              <wp:extent cx="225425" cy="225425"/>
              <wp:effectExtent l="0" t="0" r="0" b="0"/>
              <wp:wrapNone/>
              <wp:docPr id="1725862067" name="Agrupar 1725862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75188027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007884906" name="Agrupar 1007884906"/>
                      <wpg:cNvGrpSpPr/>
                      <wpg:grpSpPr>
                        <a:xfrm>
                          <a:off x="29858" y="31724"/>
                          <a:ext cx="537132" cy="537132"/>
                          <a:chOff x="0" y="0"/>
                          <a:chExt cx="198311" cy="198659"/>
                        </a:xfrm>
                      </wpg:grpSpPr>
                      <wps:wsp>
                        <wps:cNvPr id="1975794496"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84320421"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827698813"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58075763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09482580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330A271" id="Agrupar 1725862067" o:spid="_x0000_s1026" style="position:absolute;margin-left:85.05pt;margin-top:70.85pt;width:17.75pt;height:17.75pt;z-index:25165619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rJIZhgAAJF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007884906"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Pr>
        <w:noProof/>
        <w:lang w:eastAsia="pt-BR"/>
      </w:rPr>
      <w:drawing>
        <wp:anchor distT="0" distB="0" distL="114300" distR="114300" simplePos="0" relativeHeight="251654144" behindDoc="1" locked="0" layoutInCell="1" allowOverlap="1" wp14:anchorId="0041FE6A" wp14:editId="434B85B0">
          <wp:simplePos x="0" y="0"/>
          <wp:positionH relativeFrom="column">
            <wp:posOffset>-7620</wp:posOffset>
          </wp:positionH>
          <wp:positionV relativeFrom="paragraph">
            <wp:posOffset>10288905</wp:posOffset>
          </wp:positionV>
          <wp:extent cx="7581265" cy="401320"/>
          <wp:effectExtent l="0" t="0" r="0" b="0"/>
          <wp:wrapNone/>
          <wp:docPr id="1674522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53120" behindDoc="1" locked="0" layoutInCell="1" allowOverlap="1" wp14:anchorId="7EC9CA4C" wp14:editId="2C4A50E2">
          <wp:simplePos x="0" y="0"/>
          <wp:positionH relativeFrom="column">
            <wp:posOffset>-7620</wp:posOffset>
          </wp:positionH>
          <wp:positionV relativeFrom="paragraph">
            <wp:posOffset>10288905</wp:posOffset>
          </wp:positionV>
          <wp:extent cx="7581265" cy="401320"/>
          <wp:effectExtent l="0" t="0" r="0" b="0"/>
          <wp:wrapNone/>
          <wp:docPr id="1310600956"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51072" behindDoc="1" locked="0" layoutInCell="1" allowOverlap="1" wp14:anchorId="1E62C2BE" wp14:editId="65F0E32E">
          <wp:simplePos x="0" y="0"/>
          <wp:positionH relativeFrom="column">
            <wp:posOffset>-7620</wp:posOffset>
          </wp:positionH>
          <wp:positionV relativeFrom="paragraph">
            <wp:posOffset>10288905</wp:posOffset>
          </wp:positionV>
          <wp:extent cx="7581265" cy="401320"/>
          <wp:effectExtent l="0" t="0" r="0" b="0"/>
          <wp:wrapNone/>
          <wp:docPr id="246114368"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g">
          <w:drawing>
            <wp:anchor distT="0" distB="0" distL="114300" distR="114300" simplePos="0" relativeHeight="251655168" behindDoc="0" locked="0" layoutInCell="1" allowOverlap="1" wp14:anchorId="4DD5C1EC" wp14:editId="108C79F9">
              <wp:simplePos x="0" y="0"/>
              <wp:positionH relativeFrom="column">
                <wp:posOffset>1357630</wp:posOffset>
              </wp:positionH>
              <wp:positionV relativeFrom="paragraph">
                <wp:posOffset>9618345</wp:posOffset>
              </wp:positionV>
              <wp:extent cx="225425" cy="225425"/>
              <wp:effectExtent l="0" t="0" r="0" b="0"/>
              <wp:wrapNone/>
              <wp:docPr id="2125983488"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587906125"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884976180" name="Agrupar 884976180"/>
                      <wpg:cNvGrpSpPr/>
                      <wpg:grpSpPr>
                        <a:xfrm>
                          <a:off x="29858" y="31724"/>
                          <a:ext cx="537132" cy="537132"/>
                          <a:chOff x="0" y="0"/>
                          <a:chExt cx="198311" cy="198659"/>
                        </a:xfrm>
                      </wpg:grpSpPr>
                      <wps:wsp>
                        <wps:cNvPr id="72751939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802961130"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204324271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537990680"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68572485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72874276" id="Agrupar 9" o:spid="_x0000_s1026" style="position:absolute;margin-left:106.9pt;margin-top:757.35pt;width:17.75pt;height:17.75pt;z-index:25165516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88497618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D56E4EE" w14:textId="77777777" w:rsidR="008E6AB5" w:rsidRDefault="008E6AB5">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4F433" w14:textId="77777777" w:rsidR="00EC5E11" w:rsidRPr="008536FF" w:rsidRDefault="00EC5E11" w:rsidP="00265295">
    <w:pPr>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84864" behindDoc="0" locked="0" layoutInCell="1" allowOverlap="1" wp14:anchorId="328892B1" wp14:editId="3C7053E3">
              <wp:simplePos x="0" y="0"/>
              <wp:positionH relativeFrom="column">
                <wp:posOffset>158750</wp:posOffset>
              </wp:positionH>
              <wp:positionV relativeFrom="paragraph">
                <wp:posOffset>-91440</wp:posOffset>
              </wp:positionV>
              <wp:extent cx="3990975" cy="474980"/>
              <wp:effectExtent l="2540" t="1905" r="0" b="0"/>
              <wp:wrapNone/>
              <wp:docPr id="31214525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F258B" w14:textId="58828F69" w:rsidR="00EC5E11" w:rsidRDefault="00EC5E11"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w:t>
                          </w:r>
                          <w:r w:rsidR="003D1A3B">
                            <w:rPr>
                              <w:sz w:val="14"/>
                              <w:szCs w:val="14"/>
                            </w:rPr>
                            <w:t>–</w:t>
                          </w:r>
                          <w:r>
                            <w:rPr>
                              <w:sz w:val="14"/>
                              <w:szCs w:val="14"/>
                            </w:rPr>
                            <w:t xml:space="preserve"> </w:t>
                          </w:r>
                          <w:r w:rsidRPr="00CF4782">
                            <w:rPr>
                              <w:sz w:val="14"/>
                              <w:szCs w:val="14"/>
                            </w:rPr>
                            <w:t>Centro</w:t>
                          </w:r>
                          <w:r w:rsidR="003D1A3B">
                            <w:rPr>
                              <w:sz w:val="14"/>
                              <w:szCs w:val="14"/>
                            </w:rPr>
                            <w:t xml:space="preserve"> </w:t>
                          </w:r>
                          <w:r w:rsidRPr="00CF4782">
                            <w:rPr>
                              <w:sz w:val="14"/>
                              <w:szCs w:val="14"/>
                            </w:rPr>
                            <w:t xml:space="preserve">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E601945" w14:textId="77777777" w:rsidR="00EC5E11" w:rsidRPr="00CF4782" w:rsidRDefault="00EC5E11"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67B62263" w14:textId="77777777" w:rsidR="00EC5E11" w:rsidRPr="00E21B30" w:rsidRDefault="00EC5E11"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8892B1" id="_x0000_t202" coordsize="21600,21600" o:spt="202" path="m,l,21600r21600,l21600,xe">
              <v:stroke joinstyle="miter"/>
              <v:path gradientshapeok="t" o:connecttype="rect"/>
            </v:shapetype>
            <v:shape id="_x0000_s1064" type="#_x0000_t202" style="position:absolute;margin-left:12.5pt;margin-top:-7.2pt;width:314.25pt;height:37.4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DwsE6flAQAAqAMAAA4AAAAAAAAAAAAAAAAALgIAAGRycy9lMm9Eb2MueG1sUEsB&#10;Ai0AFAAGAAgAAAAhADaWoLzeAAAACQEAAA8AAAAAAAAAAAAAAAAAPwQAAGRycy9kb3ducmV2Lnht&#10;bFBLBQYAAAAABAAEAPMAAABKBQAAAAA=&#10;" filled="f" stroked="f">
              <v:textbox>
                <w:txbxContent>
                  <w:p w14:paraId="534F258B" w14:textId="58828F69" w:rsidR="00EC5E11" w:rsidRDefault="00EC5E11"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w:t>
                    </w:r>
                    <w:r w:rsidR="003D1A3B">
                      <w:rPr>
                        <w:sz w:val="14"/>
                        <w:szCs w:val="14"/>
                      </w:rPr>
                      <w:t>–</w:t>
                    </w:r>
                    <w:r>
                      <w:rPr>
                        <w:sz w:val="14"/>
                        <w:szCs w:val="14"/>
                      </w:rPr>
                      <w:t xml:space="preserve"> </w:t>
                    </w:r>
                    <w:r w:rsidRPr="00CF4782">
                      <w:rPr>
                        <w:sz w:val="14"/>
                        <w:szCs w:val="14"/>
                      </w:rPr>
                      <w:t>Centro</w:t>
                    </w:r>
                    <w:r w:rsidR="003D1A3B">
                      <w:rPr>
                        <w:sz w:val="14"/>
                        <w:szCs w:val="14"/>
                      </w:rPr>
                      <w:t xml:space="preserve"> </w:t>
                    </w:r>
                    <w:r w:rsidRPr="00CF4782">
                      <w:rPr>
                        <w:sz w:val="14"/>
                        <w:szCs w:val="14"/>
                      </w:rPr>
                      <w:t xml:space="preserve">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E601945" w14:textId="77777777" w:rsidR="00EC5E11" w:rsidRPr="00CF4782" w:rsidRDefault="00EC5E11"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67B62263" w14:textId="77777777" w:rsidR="00EC5E11" w:rsidRPr="00E21B30" w:rsidRDefault="00EC5E11" w:rsidP="003E1324">
                    <w:pPr>
                      <w:spacing w:line="192" w:lineRule="auto"/>
                      <w:rPr>
                        <w:sz w:val="12"/>
                        <w:szCs w:val="14"/>
                      </w:rPr>
                    </w:pP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83840" behindDoc="1" locked="0" layoutInCell="1" allowOverlap="1" wp14:anchorId="3C4EFF29" wp14:editId="3D9F9D9D">
              <wp:simplePos x="0" y="0"/>
              <wp:positionH relativeFrom="column">
                <wp:posOffset>4217670</wp:posOffset>
              </wp:positionH>
              <wp:positionV relativeFrom="paragraph">
                <wp:posOffset>-101600</wp:posOffset>
              </wp:positionV>
              <wp:extent cx="1782445" cy="411480"/>
              <wp:effectExtent l="3810" t="1270" r="4445" b="0"/>
              <wp:wrapNone/>
              <wp:docPr id="11999695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5A7DB" w14:textId="77777777" w:rsidR="00EC5E11" w:rsidRPr="00813910" w:rsidRDefault="00EC5E11" w:rsidP="005B2ABC">
                          <w:pPr>
                            <w:rPr>
                              <w:sz w:val="14"/>
                              <w:szCs w:val="14"/>
                            </w:rPr>
                          </w:pPr>
                          <w:r>
                            <w:t xml:space="preserve">   </w:t>
                          </w:r>
                          <w:r w:rsidRPr="00813910">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4EFF29" id="_x0000_s1065" type="#_x0000_t202" style="position:absolute;margin-left:332.1pt;margin-top:-8pt;width:140.35pt;height:32.4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6E6pwOQBAACoAwAADgAAAAAAAAAAAAAAAAAuAgAAZHJzL2Uyb0RvYy54bWxQSwEC&#10;LQAUAAYACAAAACEA1pVDgd4AAAAKAQAADwAAAAAAAAAAAAAAAAA+BAAAZHJzL2Rvd25yZXYueG1s&#10;UEsFBgAAAAAEAAQA8wAAAEkFAAAAAA==&#10;" filled="f" stroked="f">
              <v:textbox>
                <w:txbxContent>
                  <w:p w14:paraId="5745A7DB" w14:textId="77777777" w:rsidR="00EC5E11" w:rsidRPr="00813910" w:rsidRDefault="00EC5E11" w:rsidP="005B2ABC">
                    <w:pPr>
                      <w:rPr>
                        <w:sz w:val="14"/>
                        <w:szCs w:val="14"/>
                      </w:rPr>
                    </w:pPr>
                    <w:r>
                      <w:t xml:space="preserve">   </w:t>
                    </w:r>
                    <w:r w:rsidRPr="00813910">
                      <w:rPr>
                        <w:sz w:val="24"/>
                      </w:rPr>
                      <w:t>Fone: (046) 3557-1180</w:t>
                    </w:r>
                  </w:p>
                </w:txbxContent>
              </v:textbox>
            </v:shape>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93056" behindDoc="0" locked="0" layoutInCell="1" allowOverlap="1" wp14:anchorId="2F6E6215" wp14:editId="596E3FA5">
              <wp:simplePos x="0" y="0"/>
              <wp:positionH relativeFrom="column">
                <wp:posOffset>4113530</wp:posOffset>
              </wp:positionH>
              <wp:positionV relativeFrom="paragraph">
                <wp:posOffset>-46990</wp:posOffset>
              </wp:positionV>
              <wp:extent cx="165735" cy="165735"/>
              <wp:effectExtent l="0" t="0" r="5715" b="5715"/>
              <wp:wrapNone/>
              <wp:docPr id="1116291307"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1092636620"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11466497"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A7794E" id="Agrupar 41" o:spid="_x0000_s1026" style="position:absolute;margin-left:323.9pt;margin-top:-3.7pt;width:13.05pt;height:13.05pt;z-index:251693056"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238b77"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94080" behindDoc="0" locked="0" layoutInCell="1" allowOverlap="1" wp14:anchorId="2935091F" wp14:editId="05435384">
              <wp:simplePos x="0" y="0"/>
              <wp:positionH relativeFrom="column">
                <wp:posOffset>3971925</wp:posOffset>
              </wp:positionH>
              <wp:positionV relativeFrom="paragraph">
                <wp:posOffset>-82550</wp:posOffset>
              </wp:positionV>
              <wp:extent cx="0" cy="252095"/>
              <wp:effectExtent l="0" t="0" r="38100" b="33655"/>
              <wp:wrapNone/>
              <wp:docPr id="20404934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2E822F80"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" strokecolor="#238b77" strokeweight="2pt"/>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91008" behindDoc="0" locked="0" layoutInCell="1" allowOverlap="1" wp14:anchorId="40BA6033" wp14:editId="65F9EA59">
              <wp:simplePos x="0" y="0"/>
              <wp:positionH relativeFrom="column">
                <wp:posOffset>2280285</wp:posOffset>
              </wp:positionH>
              <wp:positionV relativeFrom="paragraph">
                <wp:posOffset>-46355</wp:posOffset>
              </wp:positionV>
              <wp:extent cx="158115" cy="158115"/>
              <wp:effectExtent l="0" t="0" r="0" b="0"/>
              <wp:wrapNone/>
              <wp:docPr id="370394227"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130542464"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238B7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30042043" name="Agrupar 8"/>
                      <wpg:cNvGrpSpPr>
                        <a:grpSpLocks noChangeAspect="1"/>
                      </wpg:cNvGrpSpPr>
                      <wpg:grpSpPr bwMode="auto">
                        <a:xfrm>
                          <a:off x="29858" y="31724"/>
                          <a:ext cx="537132" cy="537132"/>
                          <a:chOff x="0" y="0"/>
                          <a:chExt cx="198311" cy="198659"/>
                        </a:xfrm>
                      </wpg:grpSpPr>
                      <wps:wsp>
                        <wps:cNvPr id="1032644796"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337612786"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74889148"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940245766"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8953641"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206A4568" id="Agrupar 10" o:spid="_x0000_s1026" style="position:absolute;margin-left:179.55pt;margin-top:-3.65pt;width:12.45pt;height:12.45pt;z-index:251691008;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238b77"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692032" behindDoc="0" locked="0" layoutInCell="1" allowOverlap="1" wp14:anchorId="04962EEF" wp14:editId="3FEF4A68">
              <wp:simplePos x="0" y="0"/>
              <wp:positionH relativeFrom="column">
                <wp:posOffset>364490</wp:posOffset>
              </wp:positionH>
              <wp:positionV relativeFrom="paragraph">
                <wp:posOffset>-46990</wp:posOffset>
              </wp:positionV>
              <wp:extent cx="114935" cy="175895"/>
              <wp:effectExtent l="38100" t="0" r="37465" b="33655"/>
              <wp:wrapNone/>
              <wp:docPr id="1879067454"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238B77"/>
                      </a:solidFill>
                    </wpg:grpSpPr>
                    <wpg:grpSp>
                      <wpg:cNvPr id="913807038" name="Agrupar 6"/>
                      <wpg:cNvGrpSpPr>
                        <a:grpSpLocks noChangeAspect="1"/>
                      </wpg:cNvGrpSpPr>
                      <wpg:grpSpPr bwMode="auto">
                        <a:xfrm>
                          <a:off x="0" y="0"/>
                          <a:ext cx="171762" cy="227144"/>
                          <a:chOff x="0" y="0"/>
                          <a:chExt cx="180157" cy="237058"/>
                        </a:xfrm>
                        <a:grpFill/>
                      </wpg:grpSpPr>
                      <wps:wsp>
                        <wps:cNvPr id="810795450"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477430608"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120641490"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8BDBCA" id="Agrupar 12" o:spid="_x0000_s1026" style="position:absolute;margin-left:28.7pt;margin-top:-3.7pt;width:9.05pt;height:13.85pt;z-index:251692032"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" filled="f" stroked="f" strokeweight="1pt">
                <v:stroke joinstyle="miter"/>
                <o:lock v:ext="edit" aspectratio="t"/>
              </v:oval>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695104" behindDoc="0" locked="0" layoutInCell="1" allowOverlap="1" wp14:anchorId="783F4F86" wp14:editId="41225F2A">
              <wp:simplePos x="0" y="0"/>
              <wp:positionH relativeFrom="column">
                <wp:posOffset>2136140</wp:posOffset>
              </wp:positionH>
              <wp:positionV relativeFrom="paragraph">
                <wp:posOffset>-91440</wp:posOffset>
              </wp:positionV>
              <wp:extent cx="0" cy="252095"/>
              <wp:effectExtent l="0" t="0" r="38100" b="33655"/>
              <wp:wrapNone/>
              <wp:docPr id="1932792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238B77"/>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41031D" id="AutoShape 80" o:spid="_x0000_s1026" type="#_x0000_t32" style="position:absolute;margin-left:168.2pt;margin-top:-7.2pt;width:0;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" strokecolor="#238b77" strokeweight="2pt"/>
          </w:pict>
        </mc:Fallback>
      </mc:AlternateContent>
    </w:r>
    <w:r>
      <w:rPr>
        <w:noProof/>
        <w:lang w:eastAsia="pt-BR"/>
      </w:rPr>
      <mc:AlternateContent>
        <mc:Choice Requires="wpg">
          <w:drawing>
            <wp:anchor distT="0" distB="0" distL="114300" distR="114300" simplePos="0" relativeHeight="251689984" behindDoc="0" locked="0" layoutInCell="1" allowOverlap="1" wp14:anchorId="77F6720D" wp14:editId="448257C1">
              <wp:simplePos x="0" y="0"/>
              <wp:positionH relativeFrom="column">
                <wp:posOffset>1080135</wp:posOffset>
              </wp:positionH>
              <wp:positionV relativeFrom="paragraph">
                <wp:posOffset>899795</wp:posOffset>
              </wp:positionV>
              <wp:extent cx="225425" cy="225425"/>
              <wp:effectExtent l="0" t="0" r="0" b="0"/>
              <wp:wrapNone/>
              <wp:docPr id="37511036" name="Agrupar 3751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670692584"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301875733" name="Agrupar 1301875733"/>
                      <wpg:cNvGrpSpPr/>
                      <wpg:grpSpPr>
                        <a:xfrm>
                          <a:off x="29858" y="31724"/>
                          <a:ext cx="537132" cy="537132"/>
                          <a:chOff x="0" y="0"/>
                          <a:chExt cx="198311" cy="198659"/>
                        </a:xfrm>
                      </wpg:grpSpPr>
                      <wps:wsp>
                        <wps:cNvPr id="2067786354"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925283026"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189790291"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818462426"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940595594"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4326E83" id="Agrupar 37511036" o:spid="_x0000_s1026" style="position:absolute;margin-left:85.05pt;margin-top:70.85pt;width:17.75pt;height:17.75pt;z-index:251689984;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i3HWhgAAI9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301875733"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Pr>
        <w:noProof/>
        <w:lang w:eastAsia="pt-BR"/>
      </w:rPr>
      <w:drawing>
        <wp:anchor distT="0" distB="0" distL="114300" distR="114300" simplePos="0" relativeHeight="251687936" behindDoc="1" locked="0" layoutInCell="1" allowOverlap="1" wp14:anchorId="576D6AD7" wp14:editId="1BA8B13E">
          <wp:simplePos x="0" y="0"/>
          <wp:positionH relativeFrom="column">
            <wp:posOffset>-7620</wp:posOffset>
          </wp:positionH>
          <wp:positionV relativeFrom="paragraph">
            <wp:posOffset>10288905</wp:posOffset>
          </wp:positionV>
          <wp:extent cx="7581265" cy="401320"/>
          <wp:effectExtent l="0" t="0" r="0" b="0"/>
          <wp:wrapNone/>
          <wp:docPr id="10945219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86912" behindDoc="1" locked="0" layoutInCell="1" allowOverlap="1" wp14:anchorId="31A46A05" wp14:editId="0B841B22">
          <wp:simplePos x="0" y="0"/>
          <wp:positionH relativeFrom="column">
            <wp:posOffset>-7620</wp:posOffset>
          </wp:positionH>
          <wp:positionV relativeFrom="paragraph">
            <wp:posOffset>10288905</wp:posOffset>
          </wp:positionV>
          <wp:extent cx="7581265" cy="401320"/>
          <wp:effectExtent l="0" t="0" r="0" b="0"/>
          <wp:wrapNone/>
          <wp:docPr id="81793689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85888" behindDoc="1" locked="0" layoutInCell="1" allowOverlap="1" wp14:anchorId="6611AE9B" wp14:editId="4F64668B">
          <wp:simplePos x="0" y="0"/>
          <wp:positionH relativeFrom="column">
            <wp:posOffset>-7620</wp:posOffset>
          </wp:positionH>
          <wp:positionV relativeFrom="paragraph">
            <wp:posOffset>10288905</wp:posOffset>
          </wp:positionV>
          <wp:extent cx="7581265" cy="401320"/>
          <wp:effectExtent l="0" t="0" r="0" b="0"/>
          <wp:wrapNone/>
          <wp:docPr id="73995789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g">
          <w:drawing>
            <wp:anchor distT="0" distB="0" distL="114300" distR="114300" simplePos="0" relativeHeight="251688960" behindDoc="0" locked="0" layoutInCell="1" allowOverlap="1" wp14:anchorId="59BED476" wp14:editId="08E99746">
              <wp:simplePos x="0" y="0"/>
              <wp:positionH relativeFrom="column">
                <wp:posOffset>1357630</wp:posOffset>
              </wp:positionH>
              <wp:positionV relativeFrom="paragraph">
                <wp:posOffset>9618345</wp:posOffset>
              </wp:positionV>
              <wp:extent cx="225425" cy="225425"/>
              <wp:effectExtent l="0" t="0" r="0" b="0"/>
              <wp:wrapNone/>
              <wp:docPr id="300299687"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48804772"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921058890" name="Agrupar 921058890"/>
                      <wpg:cNvGrpSpPr/>
                      <wpg:grpSpPr>
                        <a:xfrm>
                          <a:off x="29858" y="31724"/>
                          <a:ext cx="537132" cy="537132"/>
                          <a:chOff x="0" y="0"/>
                          <a:chExt cx="198311" cy="198659"/>
                        </a:xfrm>
                      </wpg:grpSpPr>
                      <wps:wsp>
                        <wps:cNvPr id="1393197489"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18479978"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333296139"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42511066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59366373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A5BB277" id="Agrupar 9" o:spid="_x0000_s1026" style="position:absolute;margin-left:106.9pt;margin-top:757.35pt;width:17.75pt;height:17.75pt;z-index:25168896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921058890"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&#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1AC92B23" w14:textId="77777777" w:rsidR="00EC5E11" w:rsidRDefault="00EC5E11">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61AD0" w14:textId="77777777" w:rsidR="00ED0B45" w:rsidRPr="008536FF" w:rsidRDefault="00ED0B45" w:rsidP="00265295">
    <w:pPr>
      <w:rPr>
        <w:rFonts w:ascii="Tahoma" w:hAnsi="Tahoma" w:cs="Tahoma"/>
        <w:spacing w:val="20"/>
        <w:sz w:val="24"/>
        <w:szCs w:val="24"/>
      </w:rPr>
    </w:pPr>
    <w:r>
      <w:rPr>
        <w:rFonts w:ascii="Tahoma" w:hAnsi="Tahoma" w:cs="Tahoma"/>
        <w:noProof/>
        <w:spacing w:val="20"/>
        <w:sz w:val="16"/>
        <w:szCs w:val="16"/>
        <w:lang w:eastAsia="pt-BR"/>
      </w:rPr>
      <mc:AlternateContent>
        <mc:Choice Requires="wps">
          <w:drawing>
            <wp:anchor distT="45720" distB="45720" distL="114300" distR="114300" simplePos="0" relativeHeight="251698176" behindDoc="0" locked="0" layoutInCell="1" allowOverlap="1" wp14:anchorId="2AA4F252" wp14:editId="14F0F26F">
              <wp:simplePos x="0" y="0"/>
              <wp:positionH relativeFrom="column">
                <wp:posOffset>158750</wp:posOffset>
              </wp:positionH>
              <wp:positionV relativeFrom="paragraph">
                <wp:posOffset>-91440</wp:posOffset>
              </wp:positionV>
              <wp:extent cx="3990975" cy="474980"/>
              <wp:effectExtent l="2540" t="1905" r="0" b="0"/>
              <wp:wrapNone/>
              <wp:docPr id="152841418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474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1A514" w14:textId="67496D63" w:rsidR="00ED0B45" w:rsidRDefault="00ED0B4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w:t>
                          </w:r>
                          <w:r w:rsidR="00812A07">
                            <w:rPr>
                              <w:sz w:val="14"/>
                              <w:szCs w:val="14"/>
                            </w:rPr>
                            <w:t>-</w:t>
                          </w:r>
                          <w:r>
                            <w:rPr>
                              <w:sz w:val="14"/>
                              <w:szCs w:val="14"/>
                            </w:rPr>
                            <w:t xml:space="preserve"> </w:t>
                          </w:r>
                          <w:r w:rsidRPr="00CF4782">
                            <w:rPr>
                              <w:sz w:val="14"/>
                              <w:szCs w:val="14"/>
                            </w:rPr>
                            <w:t>Centro</w:t>
                          </w:r>
                          <w:r w:rsidR="00812A07">
                            <w:rPr>
                              <w:sz w:val="14"/>
                              <w:szCs w:val="14"/>
                            </w:rPr>
                            <w:t xml:space="preserve"> </w:t>
                          </w:r>
                          <w:r w:rsidRPr="00CF4782">
                            <w:rPr>
                              <w:sz w:val="14"/>
                              <w:szCs w:val="14"/>
                            </w:rPr>
                            <w:t xml:space="preserve">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2F6D712" w14:textId="77777777" w:rsidR="00ED0B45" w:rsidRPr="00CF4782" w:rsidRDefault="00ED0B4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22A5891C" w14:textId="77777777" w:rsidR="00ED0B45" w:rsidRPr="00E21B30" w:rsidRDefault="00ED0B45" w:rsidP="003E1324">
                          <w:pPr>
                            <w:spacing w:line="192" w:lineRule="auto"/>
                            <w:rPr>
                              <w:sz w:val="12"/>
                              <w:szCs w:val="1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AA4F252" id="_x0000_t202" coordsize="21600,21600" o:spt="202" path="m,l,21600r21600,l21600,xe">
              <v:stroke joinstyle="miter"/>
              <v:path gradientshapeok="t" o:connecttype="rect"/>
            </v:shapetype>
            <v:shape id="_x0000_s1067" type="#_x0000_t202" style="position:absolute;margin-left:12.5pt;margin-top:-7.2pt;width:314.25pt;height:37.4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" filled="f" stroked="f">
              <v:textbox>
                <w:txbxContent>
                  <w:p w14:paraId="6F11A514" w14:textId="67496D63" w:rsidR="00ED0B45" w:rsidRDefault="00ED0B45" w:rsidP="003E1324">
                    <w:pPr>
                      <w:spacing w:line="192" w:lineRule="auto"/>
                      <w:rPr>
                        <w:sz w:val="14"/>
                        <w:szCs w:val="14"/>
                      </w:rPr>
                    </w:pPr>
                    <w:r>
                      <w:rPr>
                        <w:sz w:val="14"/>
                        <w:szCs w:val="14"/>
                      </w:rPr>
                      <w:t xml:space="preserve">                  </w:t>
                    </w:r>
                    <w:r w:rsidRPr="00CF4782">
                      <w:rPr>
                        <w:sz w:val="14"/>
                        <w:szCs w:val="14"/>
                      </w:rPr>
                      <w:t>Rua Rio de Janeiro, nº 1021</w:t>
                    </w:r>
                    <w:r>
                      <w:rPr>
                        <w:sz w:val="14"/>
                        <w:szCs w:val="14"/>
                      </w:rPr>
                      <w:t xml:space="preserve"> </w:t>
                    </w:r>
                    <w:r w:rsidR="00812A07">
                      <w:rPr>
                        <w:sz w:val="14"/>
                        <w:szCs w:val="14"/>
                      </w:rPr>
                      <w:t>-</w:t>
                    </w:r>
                    <w:r>
                      <w:rPr>
                        <w:sz w:val="14"/>
                        <w:szCs w:val="14"/>
                      </w:rPr>
                      <w:t xml:space="preserve"> </w:t>
                    </w:r>
                    <w:r w:rsidRPr="00CF4782">
                      <w:rPr>
                        <w:sz w:val="14"/>
                        <w:szCs w:val="14"/>
                      </w:rPr>
                      <w:t>Centro</w:t>
                    </w:r>
                    <w:r w:rsidR="00812A07">
                      <w:rPr>
                        <w:sz w:val="14"/>
                        <w:szCs w:val="14"/>
                      </w:rPr>
                      <w:t xml:space="preserve"> </w:t>
                    </w:r>
                    <w:r w:rsidRPr="00CF4782">
                      <w:rPr>
                        <w:sz w:val="14"/>
                        <w:szCs w:val="14"/>
                      </w:rPr>
                      <w:t xml:space="preserve"> </w:t>
                    </w:r>
                    <w:r>
                      <w:rPr>
                        <w:sz w:val="14"/>
                        <w:szCs w:val="14"/>
                      </w:rPr>
                      <w:t xml:space="preserve">  </w:t>
                    </w:r>
                    <w:r>
                      <w:rPr>
                        <w:sz w:val="14"/>
                        <w:szCs w:val="14"/>
                      </w:rPr>
                      <w:tab/>
                    </w:r>
                    <w:r>
                      <w:rPr>
                        <w:sz w:val="14"/>
                        <w:szCs w:val="14"/>
                      </w:rPr>
                      <w:tab/>
                      <w:t xml:space="preserve"> </w:t>
                    </w:r>
                    <w:r w:rsidRPr="00942C47">
                      <w:rPr>
                        <w:sz w:val="12"/>
                        <w:szCs w:val="12"/>
                      </w:rPr>
                      <w:t>licitacoes@belavistadacaroba.pr.gov.br</w:t>
                    </w:r>
                    <w:r>
                      <w:rPr>
                        <w:sz w:val="14"/>
                        <w:szCs w:val="14"/>
                      </w:rPr>
                      <w:t xml:space="preserve">                </w:t>
                    </w:r>
                  </w:p>
                  <w:p w14:paraId="12F6D712" w14:textId="77777777" w:rsidR="00ED0B45" w:rsidRPr="00CF4782" w:rsidRDefault="00ED0B45" w:rsidP="003E1324">
                    <w:pPr>
                      <w:spacing w:line="192" w:lineRule="auto"/>
                      <w:rPr>
                        <w:sz w:val="14"/>
                        <w:szCs w:val="14"/>
                      </w:rPr>
                    </w:pPr>
                    <w:r>
                      <w:rPr>
                        <w:sz w:val="14"/>
                        <w:szCs w:val="14"/>
                      </w:rPr>
                      <w:t xml:space="preserve">                  85745-000 - </w:t>
                    </w:r>
                    <w:r w:rsidRPr="00CF4782">
                      <w:rPr>
                        <w:sz w:val="14"/>
                        <w:szCs w:val="14"/>
                      </w:rPr>
                      <w:t xml:space="preserve">Bela Vista da Caroba </w:t>
                    </w:r>
                    <w:r>
                      <w:rPr>
                        <w:sz w:val="14"/>
                        <w:szCs w:val="14"/>
                      </w:rPr>
                      <w:t>-</w:t>
                    </w:r>
                    <w:r w:rsidRPr="00CF4782">
                      <w:rPr>
                        <w:sz w:val="14"/>
                        <w:szCs w:val="14"/>
                      </w:rPr>
                      <w:t xml:space="preserve"> PR </w:t>
                    </w:r>
                    <w:r>
                      <w:rPr>
                        <w:sz w:val="14"/>
                        <w:szCs w:val="14"/>
                      </w:rPr>
                      <w:tab/>
                    </w:r>
                    <w:r>
                      <w:rPr>
                        <w:sz w:val="14"/>
                        <w:szCs w:val="14"/>
                      </w:rPr>
                      <w:tab/>
                      <w:t xml:space="preserve"> </w:t>
                    </w:r>
                    <w:r w:rsidRPr="005B2ABC">
                      <w:rPr>
                        <w:sz w:val="14"/>
                        <w:szCs w:val="14"/>
                      </w:rPr>
                      <w:t>www.belavistadacaroba.pr.gov.br</w:t>
                    </w:r>
                    <w:r w:rsidRPr="00CF4782">
                      <w:rPr>
                        <w:sz w:val="14"/>
                        <w:szCs w:val="14"/>
                      </w:rPr>
                      <w:t xml:space="preserve"> </w:t>
                    </w:r>
                  </w:p>
                  <w:p w14:paraId="22A5891C" w14:textId="77777777" w:rsidR="00ED0B45" w:rsidRPr="00E21B30" w:rsidRDefault="00ED0B45" w:rsidP="003E1324">
                    <w:pPr>
                      <w:spacing w:line="192" w:lineRule="auto"/>
                      <w:rPr>
                        <w:sz w:val="12"/>
                        <w:szCs w:val="14"/>
                      </w:rPr>
                    </w:pPr>
                  </w:p>
                </w:txbxContent>
              </v:textbox>
            </v:shape>
          </w:pict>
        </mc:Fallback>
      </mc:AlternateContent>
    </w:r>
    <w:r>
      <w:rPr>
        <w:rFonts w:ascii="Tahoma" w:hAnsi="Tahoma" w:cs="Tahoma"/>
        <w:noProof/>
        <w:spacing w:val="20"/>
        <w:sz w:val="16"/>
        <w:szCs w:val="16"/>
        <w:lang w:eastAsia="pt-BR"/>
      </w:rPr>
      <mc:AlternateContent>
        <mc:Choice Requires="wps">
          <w:drawing>
            <wp:anchor distT="45720" distB="45720" distL="114300" distR="114300" simplePos="0" relativeHeight="251697152" behindDoc="1" locked="0" layoutInCell="1" allowOverlap="1" wp14:anchorId="7A913A1A" wp14:editId="306EF6F9">
              <wp:simplePos x="0" y="0"/>
              <wp:positionH relativeFrom="column">
                <wp:posOffset>4217670</wp:posOffset>
              </wp:positionH>
              <wp:positionV relativeFrom="paragraph">
                <wp:posOffset>-101600</wp:posOffset>
              </wp:positionV>
              <wp:extent cx="1782445" cy="411480"/>
              <wp:effectExtent l="3810" t="1270" r="4445" b="0"/>
              <wp:wrapNone/>
              <wp:docPr id="9264179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244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7935" w14:textId="77777777" w:rsidR="00ED0B45" w:rsidRPr="00813910" w:rsidRDefault="00ED0B45" w:rsidP="005B2ABC">
                          <w:pPr>
                            <w:rPr>
                              <w:sz w:val="14"/>
                              <w:szCs w:val="14"/>
                            </w:rPr>
                          </w:pPr>
                          <w:r>
                            <w:t xml:space="preserve">   </w:t>
                          </w:r>
                          <w:r w:rsidRPr="00813910">
                            <w:rPr>
                              <w:sz w:val="24"/>
                            </w:rPr>
                            <w:t>Fone: (046) 3557-1180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913A1A" id="_x0000_s1068" type="#_x0000_t202" style="position:absolute;margin-left:332.1pt;margin-top:-8pt;width:140.35pt;height:32.4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" filled="f" stroked="f">
              <v:textbox>
                <w:txbxContent>
                  <w:p w14:paraId="15B77935" w14:textId="77777777" w:rsidR="00ED0B45" w:rsidRPr="00813910" w:rsidRDefault="00ED0B45" w:rsidP="005B2ABC">
                    <w:pPr>
                      <w:rPr>
                        <w:sz w:val="14"/>
                        <w:szCs w:val="14"/>
                      </w:rPr>
                    </w:pPr>
                    <w:r>
                      <w:t xml:space="preserve">   </w:t>
                    </w:r>
                    <w:r w:rsidRPr="00813910">
                      <w:rPr>
                        <w:sz w:val="24"/>
                      </w:rPr>
                      <w:t>Fone: (046) 3557-1180</w:t>
                    </w:r>
                  </w:p>
                </w:txbxContent>
              </v:textbox>
            </v:shape>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706368" behindDoc="0" locked="0" layoutInCell="1" allowOverlap="1" wp14:anchorId="2C058E4B" wp14:editId="610D4DE8">
              <wp:simplePos x="0" y="0"/>
              <wp:positionH relativeFrom="column">
                <wp:posOffset>4113530</wp:posOffset>
              </wp:positionH>
              <wp:positionV relativeFrom="paragraph">
                <wp:posOffset>-46990</wp:posOffset>
              </wp:positionV>
              <wp:extent cx="165735" cy="165735"/>
              <wp:effectExtent l="0" t="0" r="5715" b="5715"/>
              <wp:wrapNone/>
              <wp:docPr id="1568952999" name="Agrupar 4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65735" cy="165735"/>
                        <a:chOff x="0" y="0"/>
                        <a:chExt cx="228591" cy="228325"/>
                      </a:xfrm>
                    </wpg:grpSpPr>
                    <wps:wsp>
                      <wps:cNvPr id="447307162" name="Shape 16"/>
                      <wps:cNvSpPr>
                        <a:spLocks noChangeAspect="1"/>
                      </wps:cNvSpPr>
                      <wps:spPr bwMode="auto">
                        <a:xfrm>
                          <a:off x="0" y="0"/>
                          <a:ext cx="228591" cy="228325"/>
                        </a:xfrm>
                        <a:custGeom>
                          <a:avLst/>
                          <a:gdLst>
                            <a:gd name="T0" fmla="*/ 114953 w 228600"/>
                            <a:gd name="T1" fmla="*/ 0 h 228600"/>
                            <a:gd name="T2" fmla="*/ 114985 w 228600"/>
                            <a:gd name="T3" fmla="*/ 0 h 228600"/>
                            <a:gd name="T4" fmla="*/ 137399 w 228600"/>
                            <a:gd name="T5" fmla="*/ 2208 h 228600"/>
                            <a:gd name="T6" fmla="*/ 158966 w 228600"/>
                            <a:gd name="T7" fmla="*/ 8750 h 228600"/>
                            <a:gd name="T8" fmla="*/ 178843 w 228600"/>
                            <a:gd name="T9" fmla="*/ 19374 h 228600"/>
                            <a:gd name="T10" fmla="*/ 196265 w 228600"/>
                            <a:gd name="T11" fmla="*/ 33672 h 228600"/>
                            <a:gd name="T12" fmla="*/ 210563 w 228600"/>
                            <a:gd name="T13" fmla="*/ 51095 h 228600"/>
                            <a:gd name="T14" fmla="*/ 221188 w 228600"/>
                            <a:gd name="T15" fmla="*/ 70971 h 228600"/>
                            <a:gd name="T16" fmla="*/ 227730 w 228600"/>
                            <a:gd name="T17" fmla="*/ 92539 h 228600"/>
                            <a:gd name="T18" fmla="*/ 228600 w 228600"/>
                            <a:gd name="T19" fmla="*/ 101373 h 228600"/>
                            <a:gd name="T20" fmla="*/ 228600 w 228600"/>
                            <a:gd name="T21" fmla="*/ 128563 h 228600"/>
                            <a:gd name="T22" fmla="*/ 227730 w 228600"/>
                            <a:gd name="T23" fmla="*/ 137398 h 228600"/>
                            <a:gd name="T24" fmla="*/ 221188 w 228600"/>
                            <a:gd name="T25" fmla="*/ 158965 h 228600"/>
                            <a:gd name="T26" fmla="*/ 210563 w 228600"/>
                            <a:gd name="T27" fmla="*/ 178842 h 228600"/>
                            <a:gd name="T28" fmla="*/ 196265 w 228600"/>
                            <a:gd name="T29" fmla="*/ 196264 h 228600"/>
                            <a:gd name="T30" fmla="*/ 178843 w 228600"/>
                            <a:gd name="T31" fmla="*/ 210562 h 228600"/>
                            <a:gd name="T32" fmla="*/ 158966 w 228600"/>
                            <a:gd name="T33" fmla="*/ 221187 h 228600"/>
                            <a:gd name="T34" fmla="*/ 137399 w 228600"/>
                            <a:gd name="T35" fmla="*/ 227729 h 228600"/>
                            <a:gd name="T36" fmla="*/ 128553 w 228600"/>
                            <a:gd name="T37" fmla="*/ 228600 h 228600"/>
                            <a:gd name="T38" fmla="*/ 101386 w 228600"/>
                            <a:gd name="T39" fmla="*/ 228600 h 228600"/>
                            <a:gd name="T40" fmla="*/ 92540 w 228600"/>
                            <a:gd name="T41" fmla="*/ 227729 h 228600"/>
                            <a:gd name="T42" fmla="*/ 70972 w 228600"/>
                            <a:gd name="T43" fmla="*/ 221187 h 228600"/>
                            <a:gd name="T44" fmla="*/ 51096 w 228600"/>
                            <a:gd name="T45" fmla="*/ 210562 h 228600"/>
                            <a:gd name="T46" fmla="*/ 33674 w 228600"/>
                            <a:gd name="T47" fmla="*/ 196264 h 228600"/>
                            <a:gd name="T48" fmla="*/ 19376 w 228600"/>
                            <a:gd name="T49" fmla="*/ 178842 h 228600"/>
                            <a:gd name="T50" fmla="*/ 8751 w 228600"/>
                            <a:gd name="T51" fmla="*/ 158965 h 228600"/>
                            <a:gd name="T52" fmla="*/ 2209 w 228600"/>
                            <a:gd name="T53" fmla="*/ 137398 h 228600"/>
                            <a:gd name="T54" fmla="*/ 0 w 228600"/>
                            <a:gd name="T55" fmla="*/ 114972 h 228600"/>
                            <a:gd name="T56" fmla="*/ 0 w 228600"/>
                            <a:gd name="T57" fmla="*/ 114964 h 228600"/>
                            <a:gd name="T58" fmla="*/ 2209 w 228600"/>
                            <a:gd name="T59" fmla="*/ 92539 h 228600"/>
                            <a:gd name="T60" fmla="*/ 8751 w 228600"/>
                            <a:gd name="T61" fmla="*/ 70971 h 228600"/>
                            <a:gd name="T62" fmla="*/ 19376 w 228600"/>
                            <a:gd name="T63" fmla="*/ 51095 h 228600"/>
                            <a:gd name="T64" fmla="*/ 33674 w 228600"/>
                            <a:gd name="T65" fmla="*/ 33672 h 228600"/>
                            <a:gd name="T66" fmla="*/ 51096 w 228600"/>
                            <a:gd name="T67" fmla="*/ 19374 h 228600"/>
                            <a:gd name="T68" fmla="*/ 70972 w 228600"/>
                            <a:gd name="T69" fmla="*/ 8750 h 228600"/>
                            <a:gd name="T70" fmla="*/ 92540 w 228600"/>
                            <a:gd name="T71" fmla="*/ 2208 h 228600"/>
                            <a:gd name="T72" fmla="*/ 114953 w 228600"/>
                            <a:gd name="T73" fmla="*/ 0 h 228600"/>
                            <a:gd name="T74" fmla="*/ 0 w 228600"/>
                            <a:gd name="T75" fmla="*/ 0 h 228600"/>
                            <a:gd name="T76" fmla="*/ 228600 w 228600"/>
                            <a:gd name="T77" fmla="*/ 228600 h 228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T74" t="T75" r="T76" b="T77"/>
                          <a:pathLst>
                            <a:path w="228600" h="228600">
                              <a:moveTo>
                                <a:pt x="114953" y="0"/>
                              </a:moveTo>
                              <a:lnTo>
                                <a:pt x="114985" y="0"/>
                              </a:lnTo>
                              <a:lnTo>
                                <a:pt x="137399" y="2208"/>
                              </a:lnTo>
                              <a:cubicBezTo>
                                <a:pt x="144803" y="3680"/>
                                <a:pt x="151992" y="5861"/>
                                <a:pt x="158966" y="8750"/>
                              </a:cubicBezTo>
                              <a:cubicBezTo>
                                <a:pt x="165941" y="11639"/>
                                <a:pt x="172566" y="15180"/>
                                <a:pt x="178843" y="19374"/>
                              </a:cubicBezTo>
                              <a:cubicBezTo>
                                <a:pt x="185120" y="23568"/>
                                <a:pt x="190927" y="28335"/>
                                <a:pt x="196265" y="33672"/>
                              </a:cubicBezTo>
                              <a:cubicBezTo>
                                <a:pt x="201603" y="39010"/>
                                <a:pt x="206369" y="44817"/>
                                <a:pt x="210563" y="51095"/>
                              </a:cubicBezTo>
                              <a:cubicBezTo>
                                <a:pt x="214757" y="57371"/>
                                <a:pt x="218299" y="63997"/>
                                <a:pt x="221188" y="70971"/>
                              </a:cubicBezTo>
                              <a:cubicBezTo>
                                <a:pt x="224076" y="77946"/>
                                <a:pt x="226257" y="85134"/>
                                <a:pt x="227730" y="92539"/>
                              </a:cubicBezTo>
                              <a:lnTo>
                                <a:pt x="228600" y="101373"/>
                              </a:lnTo>
                              <a:lnTo>
                                <a:pt x="228600" y="128563"/>
                              </a:lnTo>
                              <a:lnTo>
                                <a:pt x="227730" y="137398"/>
                              </a:lnTo>
                              <a:cubicBezTo>
                                <a:pt x="226257" y="144801"/>
                                <a:pt x="224076" y="151991"/>
                                <a:pt x="221188" y="158965"/>
                              </a:cubicBezTo>
                              <a:cubicBezTo>
                                <a:pt x="218299" y="165939"/>
                                <a:pt x="214757" y="172565"/>
                                <a:pt x="210563" y="178842"/>
                              </a:cubicBezTo>
                              <a:cubicBezTo>
                                <a:pt x="206369" y="185119"/>
                                <a:pt x="201603" y="190926"/>
                                <a:pt x="196265" y="196264"/>
                              </a:cubicBezTo>
                              <a:cubicBezTo>
                                <a:pt x="190927" y="201602"/>
                                <a:pt x="185120" y="206368"/>
                                <a:pt x="178843" y="210562"/>
                              </a:cubicBezTo>
                              <a:cubicBezTo>
                                <a:pt x="172566" y="214756"/>
                                <a:pt x="165941" y="218298"/>
                                <a:pt x="158966" y="221187"/>
                              </a:cubicBezTo>
                              <a:cubicBezTo>
                                <a:pt x="151992" y="224075"/>
                                <a:pt x="144803" y="226256"/>
                                <a:pt x="137399" y="227729"/>
                              </a:cubicBezTo>
                              <a:lnTo>
                                <a:pt x="128553" y="228600"/>
                              </a:lnTo>
                              <a:lnTo>
                                <a:pt x="101386" y="228600"/>
                              </a:lnTo>
                              <a:lnTo>
                                <a:pt x="92540" y="227729"/>
                              </a:lnTo>
                              <a:cubicBezTo>
                                <a:pt x="85136" y="226256"/>
                                <a:pt x="77947" y="224075"/>
                                <a:pt x="70972" y="221187"/>
                              </a:cubicBezTo>
                              <a:cubicBezTo>
                                <a:pt x="63998" y="218298"/>
                                <a:pt x="57372" y="214756"/>
                                <a:pt x="51096" y="210562"/>
                              </a:cubicBezTo>
                              <a:cubicBezTo>
                                <a:pt x="44819" y="206368"/>
                                <a:pt x="39012" y="201602"/>
                                <a:pt x="33674" y="196264"/>
                              </a:cubicBezTo>
                              <a:cubicBezTo>
                                <a:pt x="28335" y="190926"/>
                                <a:pt x="23569" y="185119"/>
                                <a:pt x="19376" y="178842"/>
                              </a:cubicBezTo>
                              <a:cubicBezTo>
                                <a:pt x="15182" y="172565"/>
                                <a:pt x="11640" y="165939"/>
                                <a:pt x="8751" y="158965"/>
                              </a:cubicBezTo>
                              <a:cubicBezTo>
                                <a:pt x="5862" y="151991"/>
                                <a:pt x="3682" y="144801"/>
                                <a:pt x="2209" y="137398"/>
                              </a:cubicBezTo>
                              <a:lnTo>
                                <a:pt x="0" y="114972"/>
                              </a:lnTo>
                              <a:lnTo>
                                <a:pt x="0" y="114964"/>
                              </a:lnTo>
                              <a:lnTo>
                                <a:pt x="2209" y="92539"/>
                              </a:lnTo>
                              <a:cubicBezTo>
                                <a:pt x="3682" y="85134"/>
                                <a:pt x="5862" y="77946"/>
                                <a:pt x="8751" y="70971"/>
                              </a:cubicBezTo>
                              <a:cubicBezTo>
                                <a:pt x="11640" y="63997"/>
                                <a:pt x="15182" y="57371"/>
                                <a:pt x="19376" y="51095"/>
                              </a:cubicBezTo>
                              <a:cubicBezTo>
                                <a:pt x="23569" y="44817"/>
                                <a:pt x="28335" y="39010"/>
                                <a:pt x="33674" y="33672"/>
                              </a:cubicBezTo>
                              <a:cubicBezTo>
                                <a:pt x="39012" y="28335"/>
                                <a:pt x="44819" y="23568"/>
                                <a:pt x="51096" y="19374"/>
                              </a:cubicBezTo>
                              <a:cubicBezTo>
                                <a:pt x="57372" y="15180"/>
                                <a:pt x="63998" y="11639"/>
                                <a:pt x="70972" y="8750"/>
                              </a:cubicBezTo>
                              <a:cubicBezTo>
                                <a:pt x="77947" y="5861"/>
                                <a:pt x="85136" y="3680"/>
                                <a:pt x="92540" y="2208"/>
                              </a:cubicBezTo>
                              <a:lnTo>
                                <a:pt x="114953"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834663585" name="Shape 17"/>
                      <wps:cNvSpPr>
                        <a:spLocks noChangeAspect="1"/>
                      </wps:cNvSpPr>
                      <wps:spPr bwMode="auto">
                        <a:xfrm>
                          <a:off x="49763" y="55984"/>
                          <a:ext cx="127531" cy="123326"/>
                        </a:xfrm>
                        <a:custGeom>
                          <a:avLst/>
                          <a:gdLst>
                            <a:gd name="T0" fmla="*/ 27819 w 127536"/>
                            <a:gd name="T1" fmla="*/ 150 h 123475"/>
                            <a:gd name="T2" fmla="*/ 35828 w 127536"/>
                            <a:gd name="T3" fmla="*/ 5565 h 123475"/>
                            <a:gd name="T4" fmla="*/ 47859 w 127536"/>
                            <a:gd name="T5" fmla="*/ 21607 h 123475"/>
                            <a:gd name="T6" fmla="*/ 41175 w 127536"/>
                            <a:gd name="T7" fmla="*/ 38986 h 123475"/>
                            <a:gd name="T8" fmla="*/ 57217 w 127536"/>
                            <a:gd name="T9" fmla="*/ 65723 h 123475"/>
                            <a:gd name="T10" fmla="*/ 84489 w 127536"/>
                            <a:gd name="T11" fmla="*/ 81231 h 123475"/>
                            <a:gd name="T12" fmla="*/ 101601 w 127536"/>
                            <a:gd name="T13" fmla="*/ 75081 h 123475"/>
                            <a:gd name="T14" fmla="*/ 118445 w 127536"/>
                            <a:gd name="T15" fmla="*/ 88182 h 123475"/>
                            <a:gd name="T16" fmla="*/ 123526 w 127536"/>
                            <a:gd name="T17" fmla="*/ 102353 h 123475"/>
                            <a:gd name="T18" fmla="*/ 89569 w 127536"/>
                            <a:gd name="T19" fmla="*/ 115989 h 123475"/>
                            <a:gd name="T20" fmla="*/ 41175 w 127536"/>
                            <a:gd name="T21" fmla="*/ 82568 h 123475"/>
                            <a:gd name="T22" fmla="*/ 6952 w 127536"/>
                            <a:gd name="T23" fmla="*/ 37115 h 123475"/>
                            <a:gd name="T24" fmla="*/ 22192 w 127536"/>
                            <a:gd name="T25" fmla="*/ 1554 h 123475"/>
                            <a:gd name="T26" fmla="*/ 27819 w 127536"/>
                            <a:gd name="T27" fmla="*/ 150 h 123475"/>
                            <a:gd name="T28" fmla="*/ 0 w 127536"/>
                            <a:gd name="T29" fmla="*/ 0 h 123475"/>
                            <a:gd name="T30" fmla="*/ 127536 w 127536"/>
                            <a:gd name="T31" fmla="*/ 123475 h 1234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127536" h="123475">
                              <a:moveTo>
                                <a:pt x="27819" y="150"/>
                              </a:moveTo>
                              <a:cubicBezTo>
                                <a:pt x="32820" y="602"/>
                                <a:pt x="35828" y="5565"/>
                                <a:pt x="35828" y="5565"/>
                              </a:cubicBezTo>
                              <a:cubicBezTo>
                                <a:pt x="39838" y="10912"/>
                                <a:pt x="43849" y="16259"/>
                                <a:pt x="47859" y="21607"/>
                              </a:cubicBezTo>
                              <a:cubicBezTo>
                                <a:pt x="47859" y="21607"/>
                                <a:pt x="48929" y="31500"/>
                                <a:pt x="41175" y="38986"/>
                              </a:cubicBezTo>
                              <a:cubicBezTo>
                                <a:pt x="41175" y="38986"/>
                                <a:pt x="38234" y="47542"/>
                                <a:pt x="57217" y="65723"/>
                              </a:cubicBezTo>
                              <a:cubicBezTo>
                                <a:pt x="75933" y="83904"/>
                                <a:pt x="84489" y="81498"/>
                                <a:pt x="84489" y="81231"/>
                              </a:cubicBezTo>
                              <a:cubicBezTo>
                                <a:pt x="91441" y="73477"/>
                                <a:pt x="101601" y="75081"/>
                                <a:pt x="101601" y="75081"/>
                              </a:cubicBezTo>
                              <a:cubicBezTo>
                                <a:pt x="107216" y="79360"/>
                                <a:pt x="112831" y="83637"/>
                                <a:pt x="118445" y="88182"/>
                              </a:cubicBezTo>
                              <a:cubicBezTo>
                                <a:pt x="118445" y="88182"/>
                                <a:pt x="127536" y="94332"/>
                                <a:pt x="123526" y="102353"/>
                              </a:cubicBezTo>
                              <a:cubicBezTo>
                                <a:pt x="112563" y="123475"/>
                                <a:pt x="89569" y="115989"/>
                                <a:pt x="89569" y="115989"/>
                              </a:cubicBezTo>
                              <a:cubicBezTo>
                                <a:pt x="89569" y="115989"/>
                                <a:pt x="69249" y="109038"/>
                                <a:pt x="41175" y="82568"/>
                              </a:cubicBezTo>
                              <a:cubicBezTo>
                                <a:pt x="13101" y="56366"/>
                                <a:pt x="6952" y="37381"/>
                                <a:pt x="6952" y="37115"/>
                              </a:cubicBezTo>
                              <a:cubicBezTo>
                                <a:pt x="6952" y="37115"/>
                                <a:pt x="0" y="14655"/>
                                <a:pt x="22192" y="1554"/>
                              </a:cubicBezTo>
                              <a:cubicBezTo>
                                <a:pt x="24264" y="351"/>
                                <a:pt x="26152" y="0"/>
                                <a:pt x="27819" y="15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16EFAC" id="Agrupar 41" o:spid="_x0000_s1026" style="position:absolute;margin-left:323.9pt;margin-top:-3.7pt;width:13.05pt;height:13.05pt;z-index:251706368" coordsize="228591,228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">
              <o:lock v:ext="edit" aspectratio="t"/>
              <v:shape id="Shape 16" o:spid="_x0000_s1027" style="position:absolute;width:228591;height:228325;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" path="m114953,r32,l137399,2208v7404,1472,14593,3653,21567,6542c165941,11639,172566,15180,178843,19374v6277,4194,12084,8961,17422,14298c201603,39010,206369,44817,210563,51095v4194,6276,7736,12902,10625,19876c224076,77946,226257,85134,227730,92539r870,8834l228600,128563r-870,8835c226257,144801,224076,151991,221188,158965v-2889,6974,-6431,13600,-10625,19877c206369,185119,201603,190926,196265,196264v-5338,5338,-11145,10104,-17422,14298c172566,214756,165941,218298,158966,221187v-6974,2888,-14163,5069,-21567,6542l128553,228600r-27167,l92540,227729v-7404,-1473,-14593,-3654,-21568,-6542c63998,218298,57372,214756,51096,210562,44819,206368,39012,201602,33674,196264,28335,190926,23569,185119,19376,178842,15182,172565,11640,165939,8751,158965,5862,151991,3682,144801,2209,137398l,114972r,-8l2209,92539c3682,85134,5862,77946,8751,70971,11640,63997,15182,57371,19376,51095,23569,44817,28335,39010,33674,33672,39012,28335,44819,23568,51096,19374,57372,15180,63998,11639,70972,8750,77947,5861,85136,3680,92540,2208l114953,xe" fillcolor="#009ad0" stroked="f" strokeweight="0">
                <v:stroke miterlimit="83231f" joinstyle="miter"/>
                <v:path arrowok="t" o:connecttype="custom" o:connectlocs="114948,0;114980,0;137394,2205;158960,8739;178836,19351;196257,33631;210555,51034;221179,70886;227721,92428;228591,101251;228591,128408;227721,137233;221179,158774;210555,178627;196257,196028;178836,210309;158960,220921;137394,227455;128548,228325;101382,228325;92536,227455;70969,220921;51094,210309;33673,196028;19375,178627;8751,158774;2209,137233;0,114834;0,114826;2209,92428;8751,70886;19375,51034;33673,33631;51094,19351;70969,8739;92536,2205;114948,0" o:connectangles="0,0,0,0,0,0,0,0,0,0,0,0,0,0,0,0,0,0,0,0,0,0,0,0,0,0,0,0,0,0,0,0,0,0,0,0,0" textboxrect="0,0,228600,228600"/>
                <o:lock v:ext="edit" aspectratio="t"/>
              </v:shape>
              <v:shape id="Shape 17" o:spid="_x0000_s1028" style="position:absolute;left:49763;top:55984;width:127531;height:123326;visibility:visible;mso-wrap-style:square;v-text-anchor:top" coordsize="127536,123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" path="m27819,150v5001,452,8009,5415,8009,5415c39838,10912,43849,16259,47859,21607v,,1070,9893,-6684,17379c41175,38986,38234,47542,57217,65723,75933,83904,84489,81498,84489,81231v6952,-7754,17112,-6150,17112,-6150c107216,79360,112831,83637,118445,88182v,,9091,6150,5081,14171c112563,123475,89569,115989,89569,115989v,,-20320,-6951,-48394,-33421c13101,56366,6952,37381,6952,37115v,,-6952,-22460,15240,-35561c24264,351,26152,,27819,150xe" stroked="f" strokeweight="0">
                <v:stroke miterlimit="83231f" joinstyle="miter"/>
                <v:path arrowok="t" o:connecttype="custom" o:connectlocs="27818,150;35827,5558;47857,21581;41173,38939;57215,65644;84486,81133;101597,74990;118440,88076;123521,102229;89565,115849;41173,82468;6952,37070;22191,1552;27818,150" o:connectangles="0,0,0,0,0,0,0,0,0,0,0,0,0,0" textboxrect="0,0,127536,123475"/>
                <o:lock v:ext="edit" aspectratio="t"/>
              </v:shape>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707392" behindDoc="0" locked="0" layoutInCell="1" allowOverlap="1" wp14:anchorId="1E81C3CD" wp14:editId="76979E31">
              <wp:simplePos x="0" y="0"/>
              <wp:positionH relativeFrom="column">
                <wp:posOffset>3971925</wp:posOffset>
              </wp:positionH>
              <wp:positionV relativeFrom="paragraph">
                <wp:posOffset>-82550</wp:posOffset>
              </wp:positionV>
              <wp:extent cx="0" cy="252095"/>
              <wp:effectExtent l="0" t="0" r="38100" b="33655"/>
              <wp:wrapNone/>
              <wp:docPr id="1594419110"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D56E2BC" id="_x0000_t32" coordsize="21600,21600" o:spt="32" o:oned="t" path="m,l21600,21600e" filled="f">
              <v:path arrowok="t" fillok="f" o:connecttype="none"/>
              <o:lock v:ext="edit" shapetype="t"/>
            </v:shapetype>
            <v:shape id="AutoShape 79" o:spid="_x0000_s1026" type="#_x0000_t32" style="position:absolute;margin-left:312.75pt;margin-top:-6.5pt;width:0;height:19.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" strokecolor="#009ad0" strokeweight="2pt"/>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704320" behindDoc="0" locked="0" layoutInCell="1" allowOverlap="1" wp14:anchorId="2C755623" wp14:editId="050DF296">
              <wp:simplePos x="0" y="0"/>
              <wp:positionH relativeFrom="column">
                <wp:posOffset>2280285</wp:posOffset>
              </wp:positionH>
              <wp:positionV relativeFrom="paragraph">
                <wp:posOffset>-46355</wp:posOffset>
              </wp:positionV>
              <wp:extent cx="158115" cy="158115"/>
              <wp:effectExtent l="0" t="0" r="0" b="0"/>
              <wp:wrapNone/>
              <wp:docPr id="1987330670" name="Agrupar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58115" cy="158115"/>
                        <a:chOff x="0" y="0"/>
                        <a:chExt cx="599844" cy="598190"/>
                      </a:xfrm>
                    </wpg:grpSpPr>
                    <wps:wsp>
                      <wps:cNvPr id="173115749" name="Shape 28"/>
                      <wps:cNvSpPr>
                        <a:spLocks noChangeAspect="1"/>
                      </wps:cNvSpPr>
                      <wps:spPr bwMode="auto">
                        <a:xfrm>
                          <a:off x="0" y="0"/>
                          <a:ext cx="599844" cy="598190"/>
                        </a:xfrm>
                        <a:custGeom>
                          <a:avLst/>
                          <a:gdLst>
                            <a:gd name="T0" fmla="*/ 107669 w 215354"/>
                            <a:gd name="T1" fmla="*/ 0 h 215354"/>
                            <a:gd name="T2" fmla="*/ 107685 w 215354"/>
                            <a:gd name="T3" fmla="*/ 0 h 215354"/>
                            <a:gd name="T4" fmla="*/ 128684 w 215354"/>
                            <a:gd name="T5" fmla="*/ 2068 h 215354"/>
                            <a:gd name="T6" fmla="*/ 148883 w 215354"/>
                            <a:gd name="T7" fmla="*/ 8196 h 215354"/>
                            <a:gd name="T8" fmla="*/ 167499 w 215354"/>
                            <a:gd name="T9" fmla="*/ 18145 h 215354"/>
                            <a:gd name="T10" fmla="*/ 183816 w 215354"/>
                            <a:gd name="T11" fmla="*/ 31537 h 215354"/>
                            <a:gd name="T12" fmla="*/ 197207 w 215354"/>
                            <a:gd name="T13" fmla="*/ 47854 h 215354"/>
                            <a:gd name="T14" fmla="*/ 207158 w 215354"/>
                            <a:gd name="T15" fmla="*/ 66470 h 215354"/>
                            <a:gd name="T16" fmla="*/ 213285 w 215354"/>
                            <a:gd name="T17" fmla="*/ 86669 h 215354"/>
                            <a:gd name="T18" fmla="*/ 215354 w 215354"/>
                            <a:gd name="T19" fmla="*/ 107676 h 215354"/>
                            <a:gd name="T20" fmla="*/ 213285 w 215354"/>
                            <a:gd name="T21" fmla="*/ 128683 h 215354"/>
                            <a:gd name="T22" fmla="*/ 207158 w 215354"/>
                            <a:gd name="T23" fmla="*/ 148882 h 215354"/>
                            <a:gd name="T24" fmla="*/ 197207 w 215354"/>
                            <a:gd name="T25" fmla="*/ 167498 h 215354"/>
                            <a:gd name="T26" fmla="*/ 183816 w 215354"/>
                            <a:gd name="T27" fmla="*/ 183815 h 215354"/>
                            <a:gd name="T28" fmla="*/ 167499 w 215354"/>
                            <a:gd name="T29" fmla="*/ 197207 h 215354"/>
                            <a:gd name="T30" fmla="*/ 148883 w 215354"/>
                            <a:gd name="T31" fmla="*/ 207156 h 215354"/>
                            <a:gd name="T32" fmla="*/ 128684 w 215354"/>
                            <a:gd name="T33" fmla="*/ 213284 h 215354"/>
                            <a:gd name="T34" fmla="*/ 107677 w 215354"/>
                            <a:gd name="T35" fmla="*/ 215354 h 215354"/>
                            <a:gd name="T36" fmla="*/ 86670 w 215354"/>
                            <a:gd name="T37" fmla="*/ 213284 h 215354"/>
                            <a:gd name="T38" fmla="*/ 66471 w 215354"/>
                            <a:gd name="T39" fmla="*/ 207156 h 215354"/>
                            <a:gd name="T40" fmla="*/ 47855 w 215354"/>
                            <a:gd name="T41" fmla="*/ 197207 h 215354"/>
                            <a:gd name="T42" fmla="*/ 31538 w 215354"/>
                            <a:gd name="T43" fmla="*/ 183815 h 215354"/>
                            <a:gd name="T44" fmla="*/ 18147 w 215354"/>
                            <a:gd name="T45" fmla="*/ 167498 h 215354"/>
                            <a:gd name="T46" fmla="*/ 8196 w 215354"/>
                            <a:gd name="T47" fmla="*/ 148882 h 215354"/>
                            <a:gd name="T48" fmla="*/ 2069 w 215354"/>
                            <a:gd name="T49" fmla="*/ 128683 h 215354"/>
                            <a:gd name="T50" fmla="*/ 0 w 215354"/>
                            <a:gd name="T51" fmla="*/ 107679 h 215354"/>
                            <a:gd name="T52" fmla="*/ 0 w 215354"/>
                            <a:gd name="T53" fmla="*/ 107674 h 215354"/>
                            <a:gd name="T54" fmla="*/ 2069 w 215354"/>
                            <a:gd name="T55" fmla="*/ 86669 h 215354"/>
                            <a:gd name="T56" fmla="*/ 8196 w 215354"/>
                            <a:gd name="T57" fmla="*/ 66470 h 215354"/>
                            <a:gd name="T58" fmla="*/ 18147 w 215354"/>
                            <a:gd name="T59" fmla="*/ 47854 h 215354"/>
                            <a:gd name="T60" fmla="*/ 31538 w 215354"/>
                            <a:gd name="T61" fmla="*/ 31537 h 215354"/>
                            <a:gd name="T62" fmla="*/ 47855 w 215354"/>
                            <a:gd name="T63" fmla="*/ 18145 h 215354"/>
                            <a:gd name="T64" fmla="*/ 66471 w 215354"/>
                            <a:gd name="T65" fmla="*/ 8196 h 215354"/>
                            <a:gd name="T66" fmla="*/ 86670 w 215354"/>
                            <a:gd name="T67" fmla="*/ 2068 h 215354"/>
                            <a:gd name="T68" fmla="*/ 107669 w 215354"/>
                            <a:gd name="T69" fmla="*/ 0 h 215354"/>
                            <a:gd name="T70" fmla="*/ 0 w 215354"/>
                            <a:gd name="T71" fmla="*/ 0 h 215354"/>
                            <a:gd name="T72" fmla="*/ 215354 w 215354"/>
                            <a:gd name="T73" fmla="*/ 215354 h 2153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T70" t="T71" r="T72" b="T73"/>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9AD0"/>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cNvPr id="1055832950" name="Agrupar 8"/>
                      <wpg:cNvGrpSpPr>
                        <a:grpSpLocks noChangeAspect="1"/>
                      </wpg:cNvGrpSpPr>
                      <wpg:grpSpPr bwMode="auto">
                        <a:xfrm>
                          <a:off x="29858" y="31724"/>
                          <a:ext cx="537132" cy="537132"/>
                          <a:chOff x="0" y="0"/>
                          <a:chExt cx="198311" cy="198659"/>
                        </a:xfrm>
                      </wpg:grpSpPr>
                      <wps:wsp>
                        <wps:cNvPr id="1498583791" name="Shape 29"/>
                        <wps:cNvSpPr>
                          <a:spLocks noChangeAspect="1"/>
                        </wps:cNvSpPr>
                        <wps:spPr bwMode="auto">
                          <a:xfrm>
                            <a:off x="0" y="14929"/>
                            <a:ext cx="49021" cy="168534"/>
                          </a:xfrm>
                          <a:custGeom>
                            <a:avLst/>
                            <a:gdLst>
                              <a:gd name="T0" fmla="*/ 49023 w 49023"/>
                              <a:gd name="T1" fmla="*/ 0 h 168727"/>
                              <a:gd name="T2" fmla="*/ 49023 w 49023"/>
                              <a:gd name="T3" fmla="*/ 5545 h 168727"/>
                              <a:gd name="T4" fmla="*/ 46976 w 49023"/>
                              <a:gd name="T5" fmla="*/ 6545 h 168727"/>
                              <a:gd name="T6" fmla="*/ 27759 w 49023"/>
                              <a:gd name="T7" fmla="*/ 23798 h 168727"/>
                              <a:gd name="T8" fmla="*/ 28421 w 49023"/>
                              <a:gd name="T9" fmla="*/ 27411 h 168727"/>
                              <a:gd name="T10" fmla="*/ 31405 w 49023"/>
                              <a:gd name="T11" fmla="*/ 28987 h 168727"/>
                              <a:gd name="T12" fmla="*/ 49023 w 49023"/>
                              <a:gd name="T13" fmla="*/ 35683 h 168727"/>
                              <a:gd name="T14" fmla="*/ 49023 w 49023"/>
                              <a:gd name="T15" fmla="*/ 40990 h 168727"/>
                              <a:gd name="T16" fmla="*/ 24898 w 49023"/>
                              <a:gd name="T17" fmla="*/ 31229 h 168727"/>
                              <a:gd name="T18" fmla="*/ 21587 w 49023"/>
                              <a:gd name="T19" fmla="*/ 31958 h 168727"/>
                              <a:gd name="T20" fmla="*/ 5763 w 49023"/>
                              <a:gd name="T21" fmla="*/ 78935 h 168727"/>
                              <a:gd name="T22" fmla="*/ 8214 w 49023"/>
                              <a:gd name="T23" fmla="*/ 81496 h 168727"/>
                              <a:gd name="T24" fmla="*/ 46810 w 49023"/>
                              <a:gd name="T25" fmla="*/ 81496 h 168727"/>
                              <a:gd name="T26" fmla="*/ 49023 w 49023"/>
                              <a:gd name="T27" fmla="*/ 79327 h 168727"/>
                              <a:gd name="T28" fmla="*/ 49023 w 49023"/>
                              <a:gd name="T29" fmla="*/ 89278 h 168727"/>
                              <a:gd name="T30" fmla="*/ 46807 w 49023"/>
                              <a:gd name="T31" fmla="*/ 87105 h 168727"/>
                              <a:gd name="T32" fmla="*/ 8209 w 49023"/>
                              <a:gd name="T33" fmla="*/ 87105 h 168727"/>
                              <a:gd name="T34" fmla="*/ 5757 w 49023"/>
                              <a:gd name="T35" fmla="*/ 89664 h 168727"/>
                              <a:gd name="T36" fmla="*/ 19085 w 49023"/>
                              <a:gd name="T37" fmla="*/ 132828 h 168727"/>
                              <a:gd name="T38" fmla="*/ 22540 w 49023"/>
                              <a:gd name="T39" fmla="*/ 133614 h 168727"/>
                              <a:gd name="T40" fmla="*/ 49023 w 49023"/>
                              <a:gd name="T41" fmla="*/ 122365 h 168727"/>
                              <a:gd name="T42" fmla="*/ 49023 w 49023"/>
                              <a:gd name="T43" fmla="*/ 127650 h 168727"/>
                              <a:gd name="T44" fmla="*/ 31405 w 49023"/>
                              <a:gd name="T45" fmla="*/ 134458 h 168727"/>
                              <a:gd name="T46" fmla="*/ 25452 w 49023"/>
                              <a:gd name="T47" fmla="*/ 137755 h 168727"/>
                              <a:gd name="T48" fmla="*/ 24804 w 49023"/>
                              <a:gd name="T49" fmla="*/ 141226 h 168727"/>
                              <a:gd name="T50" fmla="*/ 45034 w 49023"/>
                              <a:gd name="T51" fmla="*/ 160810 h 168727"/>
                              <a:gd name="T52" fmla="*/ 49023 w 49023"/>
                              <a:gd name="T53" fmla="*/ 162821 h 168727"/>
                              <a:gd name="T54" fmla="*/ 49023 w 49023"/>
                              <a:gd name="T55" fmla="*/ 168727 h 168727"/>
                              <a:gd name="T56" fmla="*/ 18695 w 49023"/>
                              <a:gd name="T57" fmla="*/ 142404 h 168727"/>
                              <a:gd name="T58" fmla="*/ 15852 w 49023"/>
                              <a:gd name="T59" fmla="*/ 138239 h 168727"/>
                              <a:gd name="T60" fmla="*/ 38 w 49023"/>
                              <a:gd name="T61" fmla="*/ 87123 h 168727"/>
                              <a:gd name="T62" fmla="*/ 19 w 49023"/>
                              <a:gd name="T63" fmla="*/ 87105 h 168727"/>
                              <a:gd name="T64" fmla="*/ 0 w 49023"/>
                              <a:gd name="T65" fmla="*/ 87086 h 168727"/>
                              <a:gd name="T66" fmla="*/ 0 w 49023"/>
                              <a:gd name="T67" fmla="*/ 81517 h 168727"/>
                              <a:gd name="T68" fmla="*/ 20 w 49023"/>
                              <a:gd name="T69" fmla="*/ 81496 h 168727"/>
                              <a:gd name="T70" fmla="*/ 41 w 49023"/>
                              <a:gd name="T71" fmla="*/ 81476 h 168727"/>
                              <a:gd name="T72" fmla="*/ 18216 w 49023"/>
                              <a:gd name="T73" fmla="*/ 26970 h 168727"/>
                              <a:gd name="T74" fmla="*/ 18216 w 49023"/>
                              <a:gd name="T75" fmla="*/ 26969 h 168727"/>
                              <a:gd name="T76" fmla="*/ 21236 w 49023"/>
                              <a:gd name="T77" fmla="*/ 22922 h 168727"/>
                              <a:gd name="T78" fmla="*/ 21236 w 49023"/>
                              <a:gd name="T79" fmla="*/ 22922 h 168727"/>
                              <a:gd name="T80" fmla="*/ 21237 w 49023"/>
                              <a:gd name="T81" fmla="*/ 22922 h 168727"/>
                              <a:gd name="T82" fmla="*/ 49023 w 49023"/>
                              <a:gd name="T83" fmla="*/ 0 h 168727"/>
                              <a:gd name="T84" fmla="*/ 0 w 49023"/>
                              <a:gd name="T85" fmla="*/ 0 h 168727"/>
                              <a:gd name="T86" fmla="*/ 49023 w 49023"/>
                              <a:gd name="T87" fmla="*/ 168727 h 1687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T84" t="T85" r="T86" b="T87"/>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429147898" name="Shape 30"/>
                        <wps:cNvSpPr>
                          <a:spLocks noChangeAspect="1"/>
                        </wps:cNvSpPr>
                        <wps:spPr bwMode="auto">
                          <a:xfrm>
                            <a:off x="48519" y="1866"/>
                            <a:ext cx="29174" cy="193430"/>
                          </a:xfrm>
                          <a:custGeom>
                            <a:avLst/>
                            <a:gdLst>
                              <a:gd name="T0" fmla="*/ 29175 w 29175"/>
                              <a:gd name="T1" fmla="*/ 0 h 193652"/>
                              <a:gd name="T2" fmla="*/ 29175 w 29175"/>
                              <a:gd name="T3" fmla="*/ 15685 h 193652"/>
                              <a:gd name="T4" fmla="*/ 19930 w 29175"/>
                              <a:gd name="T5" fmla="*/ 29011 h 193652"/>
                              <a:gd name="T6" fmla="*/ 12221 w 29175"/>
                              <a:gd name="T7" fmla="*/ 48987 h 193652"/>
                              <a:gd name="T8" fmla="*/ 14064 w 29175"/>
                              <a:gd name="T9" fmla="*/ 52035 h 193652"/>
                              <a:gd name="T10" fmla="*/ 29175 w 29175"/>
                              <a:gd name="T11" fmla="*/ 53736 h 193652"/>
                              <a:gd name="T12" fmla="*/ 29175 w 29175"/>
                              <a:gd name="T13" fmla="*/ 58779 h 193652"/>
                              <a:gd name="T14" fmla="*/ 12696 w 29175"/>
                              <a:gd name="T15" fmla="*/ 56915 h 193652"/>
                              <a:gd name="T16" fmla="*/ 9749 w 29175"/>
                              <a:gd name="T17" fmla="*/ 58800 h 193652"/>
                              <a:gd name="T18" fmla="*/ 5902 w 29175"/>
                              <a:gd name="T19" fmla="*/ 91422 h 193652"/>
                              <a:gd name="T20" fmla="*/ 8372 w 29175"/>
                              <a:gd name="T21" fmla="*/ 93945 h 193652"/>
                              <a:gd name="T22" fmla="*/ 29175 w 29175"/>
                              <a:gd name="T23" fmla="*/ 93945 h 193652"/>
                              <a:gd name="T24" fmla="*/ 29175 w 29175"/>
                              <a:gd name="T25" fmla="*/ 99554 h 193652"/>
                              <a:gd name="T26" fmla="*/ 8370 w 29175"/>
                              <a:gd name="T27" fmla="*/ 99554 h 193652"/>
                              <a:gd name="T28" fmla="*/ 5899 w 29175"/>
                              <a:gd name="T29" fmla="*/ 102077 h 193652"/>
                              <a:gd name="T30" fmla="*/ 8726 w 29175"/>
                              <a:gd name="T31" fmla="*/ 129676 h 193652"/>
                              <a:gd name="T32" fmla="*/ 11707 w 29175"/>
                              <a:gd name="T33" fmla="*/ 131636 h 193652"/>
                              <a:gd name="T34" fmla="*/ 29175 w 29175"/>
                              <a:gd name="T35" fmla="*/ 129610 h 193652"/>
                              <a:gd name="T36" fmla="*/ 29175 w 29175"/>
                              <a:gd name="T37" fmla="*/ 134672 h 193652"/>
                              <a:gd name="T38" fmla="*/ 12705 w 29175"/>
                              <a:gd name="T39" fmla="*/ 136593 h 193652"/>
                              <a:gd name="T40" fmla="*/ 10859 w 29175"/>
                              <a:gd name="T41" fmla="*/ 139557 h 193652"/>
                              <a:gd name="T42" fmla="*/ 19930 w 29175"/>
                              <a:gd name="T43" fmla="*/ 164591 h 193652"/>
                              <a:gd name="T44" fmla="*/ 29175 w 29175"/>
                              <a:gd name="T45" fmla="*/ 177916 h 193652"/>
                              <a:gd name="T46" fmla="*/ 29175 w 29175"/>
                              <a:gd name="T47" fmla="*/ 193652 h 193652"/>
                              <a:gd name="T48" fmla="*/ 26314 w 29175"/>
                              <a:gd name="T49" fmla="*/ 193303 h 193652"/>
                              <a:gd name="T50" fmla="*/ 4347 w 29175"/>
                              <a:gd name="T51" fmla="*/ 184950 h 193652"/>
                              <a:gd name="T52" fmla="*/ 0 w 29175"/>
                              <a:gd name="T53" fmla="*/ 181177 h 193652"/>
                              <a:gd name="T54" fmla="*/ 0 w 29175"/>
                              <a:gd name="T55" fmla="*/ 175271 h 193652"/>
                              <a:gd name="T56" fmla="*/ 21407 w 29175"/>
                              <a:gd name="T57" fmla="*/ 186064 h 193652"/>
                              <a:gd name="T58" fmla="*/ 24087 w 29175"/>
                              <a:gd name="T59" fmla="*/ 181480 h 193652"/>
                              <a:gd name="T60" fmla="*/ 5438 w 29175"/>
                              <a:gd name="T61" fmla="*/ 141001 h 193652"/>
                              <a:gd name="T62" fmla="*/ 2351 w 29175"/>
                              <a:gd name="T63" fmla="*/ 139192 h 193652"/>
                              <a:gd name="T64" fmla="*/ 0 w 29175"/>
                              <a:gd name="T65" fmla="*/ 140100 h 193652"/>
                              <a:gd name="T66" fmla="*/ 0 w 29175"/>
                              <a:gd name="T67" fmla="*/ 134814 h 193652"/>
                              <a:gd name="T68" fmla="*/ 1510 w 29175"/>
                              <a:gd name="T69" fmla="*/ 134172 h 193652"/>
                              <a:gd name="T70" fmla="*/ 3315 w 29175"/>
                              <a:gd name="T71" fmla="*/ 131260 h 193652"/>
                              <a:gd name="T72" fmla="*/ 286 w 29175"/>
                              <a:gd name="T73" fmla="*/ 102008 h 193652"/>
                              <a:gd name="T74" fmla="*/ 0 w 29175"/>
                              <a:gd name="T75" fmla="*/ 101727 h 193652"/>
                              <a:gd name="T76" fmla="*/ 0 w 29175"/>
                              <a:gd name="T77" fmla="*/ 91777 h 193652"/>
                              <a:gd name="T78" fmla="*/ 289 w 29175"/>
                              <a:gd name="T79" fmla="*/ 91494 h 193652"/>
                              <a:gd name="T80" fmla="*/ 4304 w 29175"/>
                              <a:gd name="T81" fmla="*/ 57445 h 193652"/>
                              <a:gd name="T82" fmla="*/ 2496 w 29175"/>
                              <a:gd name="T83" fmla="*/ 54449 h 193652"/>
                              <a:gd name="T84" fmla="*/ 0 w 29175"/>
                              <a:gd name="T85" fmla="*/ 53439 h 193652"/>
                              <a:gd name="T86" fmla="*/ 0 w 29175"/>
                              <a:gd name="T87" fmla="*/ 48133 h 193652"/>
                              <a:gd name="T88" fmla="*/ 3682 w 29175"/>
                              <a:gd name="T89" fmla="*/ 49532 h 193652"/>
                              <a:gd name="T90" fmla="*/ 6728 w 29175"/>
                              <a:gd name="T91" fmla="*/ 47794 h 193652"/>
                              <a:gd name="T92" fmla="*/ 24087 w 29175"/>
                              <a:gd name="T93" fmla="*/ 12121 h 193652"/>
                              <a:gd name="T94" fmla="*/ 21408 w 29175"/>
                              <a:gd name="T95" fmla="*/ 7538 h 193652"/>
                              <a:gd name="T96" fmla="*/ 0 w 29175"/>
                              <a:gd name="T97" fmla="*/ 17994 h 193652"/>
                              <a:gd name="T98" fmla="*/ 0 w 29175"/>
                              <a:gd name="T99" fmla="*/ 12450 h 193652"/>
                              <a:gd name="T100" fmla="*/ 5039 w 29175"/>
                              <a:gd name="T101" fmla="*/ 8293 h 193652"/>
                              <a:gd name="T102" fmla="*/ 25364 w 29175"/>
                              <a:gd name="T103" fmla="*/ 540 h 193652"/>
                              <a:gd name="T104" fmla="*/ 29175 w 29175"/>
                              <a:gd name="T105" fmla="*/ 0 h 193652"/>
                              <a:gd name="T106" fmla="*/ 0 w 29175"/>
                              <a:gd name="T107" fmla="*/ 0 h 193652"/>
                              <a:gd name="T108" fmla="*/ 29175 w 29175"/>
                              <a:gd name="T109" fmla="*/ 193652 h 1936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T106" t="T107" r="T108" b="T109"/>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632049257" name="Shape 31"/>
                        <wps:cNvSpPr>
                          <a:spLocks noChangeAspect="1"/>
                        </wps:cNvSpPr>
                        <wps:spPr bwMode="auto">
                          <a:xfrm>
                            <a:off x="78377" y="0"/>
                            <a:ext cx="42438" cy="198659"/>
                          </a:xfrm>
                          <a:custGeom>
                            <a:avLst/>
                            <a:gdLst>
                              <a:gd name="T0" fmla="*/ 23981 w 42440"/>
                              <a:gd name="T1" fmla="*/ 0 h 198888"/>
                              <a:gd name="T2" fmla="*/ 24018 w 42440"/>
                              <a:gd name="T3" fmla="*/ 38 h 198888"/>
                              <a:gd name="T4" fmla="*/ 42440 w 42440"/>
                              <a:gd name="T5" fmla="*/ 18273 h 198888"/>
                              <a:gd name="T6" fmla="*/ 26795 w 42440"/>
                              <a:gd name="T7" fmla="*/ 6390 h 198888"/>
                              <a:gd name="T8" fmla="*/ 23999 w 42440"/>
                              <a:gd name="T9" fmla="*/ 55699 h 198888"/>
                              <a:gd name="T10" fmla="*/ 42440 w 42440"/>
                              <a:gd name="T11" fmla="*/ 56382 h 198888"/>
                              <a:gd name="T12" fmla="*/ 26452 w 42440"/>
                              <a:gd name="T13" fmla="*/ 63229 h 198888"/>
                              <a:gd name="T14" fmla="*/ 23999 w 42440"/>
                              <a:gd name="T15" fmla="*/ 94102 h 198888"/>
                              <a:gd name="T16" fmla="*/ 42440 w 42440"/>
                              <a:gd name="T17" fmla="*/ 96589 h 198888"/>
                              <a:gd name="T18" fmla="*/ 26487 w 42440"/>
                              <a:gd name="T19" fmla="*/ 102198 h 198888"/>
                              <a:gd name="T20" fmla="*/ 23999 w 42440"/>
                              <a:gd name="T21" fmla="*/ 127900 h 198888"/>
                              <a:gd name="T22" fmla="*/ 42440 w 42440"/>
                              <a:gd name="T23" fmla="*/ 132252 h 198888"/>
                              <a:gd name="T24" fmla="*/ 26522 w 42440"/>
                              <a:gd name="T25" fmla="*/ 135461 h 198888"/>
                              <a:gd name="T26" fmla="*/ 23999 w 42440"/>
                              <a:gd name="T27" fmla="*/ 190227 h 198888"/>
                              <a:gd name="T28" fmla="*/ 39864 w 42440"/>
                              <a:gd name="T29" fmla="*/ 184323 h 198888"/>
                              <a:gd name="T30" fmla="*/ 42440 w 42440"/>
                              <a:gd name="T31" fmla="*/ 196301 h 198888"/>
                              <a:gd name="T32" fmla="*/ 21246 w 42440"/>
                              <a:gd name="T33" fmla="*/ 198888 h 198888"/>
                              <a:gd name="T34" fmla="*/ 0 w 42440"/>
                              <a:gd name="T35" fmla="*/ 180560 h 198888"/>
                              <a:gd name="T36" fmla="*/ 15584 w 42440"/>
                              <a:gd name="T37" fmla="*/ 192467 h 198888"/>
                              <a:gd name="T38" fmla="*/ 18390 w 42440"/>
                              <a:gd name="T39" fmla="*/ 137934 h 198888"/>
                              <a:gd name="T40" fmla="*/ 0 w 42440"/>
                              <a:gd name="T41" fmla="*/ 137315 h 198888"/>
                              <a:gd name="T42" fmla="*/ 15939 w 42440"/>
                              <a:gd name="T43" fmla="*/ 130404 h 198888"/>
                              <a:gd name="T44" fmla="*/ 18390 w 42440"/>
                              <a:gd name="T45" fmla="*/ 104685 h 198888"/>
                              <a:gd name="T46" fmla="*/ 0 w 42440"/>
                              <a:gd name="T47" fmla="*/ 102198 h 198888"/>
                              <a:gd name="T48" fmla="*/ 15903 w 42440"/>
                              <a:gd name="T49" fmla="*/ 96589 h 198888"/>
                              <a:gd name="T50" fmla="*/ 18390 w 42440"/>
                              <a:gd name="T51" fmla="*/ 65729 h 198888"/>
                              <a:gd name="T52" fmla="*/ 0 w 42440"/>
                              <a:gd name="T53" fmla="*/ 61423 h 198888"/>
                              <a:gd name="T54" fmla="*/ 15867 w 42440"/>
                              <a:gd name="T55" fmla="*/ 58166 h 198888"/>
                              <a:gd name="T56" fmla="*/ 18390 w 42440"/>
                              <a:gd name="T57" fmla="*/ 8689 h 198888"/>
                              <a:gd name="T58" fmla="*/ 2574 w 42440"/>
                              <a:gd name="T59" fmla="*/ 14618 h 198888"/>
                              <a:gd name="T60" fmla="*/ 0 w 42440"/>
                              <a:gd name="T61" fmla="*/ 2643 h 198888"/>
                              <a:gd name="T62" fmla="*/ 18390 w 42440"/>
                              <a:gd name="T63" fmla="*/ 21 h 198888"/>
                              <a:gd name="T64" fmla="*/ 0 w 42440"/>
                              <a:gd name="T65" fmla="*/ 0 h 198888"/>
                              <a:gd name="T66" fmla="*/ 42440 w 42440"/>
                              <a:gd name="T67" fmla="*/ 198888 h 198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T64" t="T65" r="T66" b="T67"/>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95975119" name="Shape 32"/>
                        <wps:cNvSpPr>
                          <a:spLocks noChangeAspect="1"/>
                        </wps:cNvSpPr>
                        <wps:spPr bwMode="auto">
                          <a:xfrm>
                            <a:off x="121298" y="3733"/>
                            <a:ext cx="29225" cy="191864"/>
                          </a:xfrm>
                          <a:custGeom>
                            <a:avLst/>
                            <a:gdLst>
                              <a:gd name="T0" fmla="*/ 0 w 29226"/>
                              <a:gd name="T1" fmla="*/ 0 h 192085"/>
                              <a:gd name="T2" fmla="*/ 19312 w 29226"/>
                              <a:gd name="T3" fmla="*/ 4380 h 192085"/>
                              <a:gd name="T4" fmla="*/ 29226 w 29226"/>
                              <a:gd name="T5" fmla="*/ 11303 h 192085"/>
                              <a:gd name="T6" fmla="*/ 29226 w 29226"/>
                              <a:gd name="T7" fmla="*/ 16421 h 192085"/>
                              <a:gd name="T8" fmla="*/ 7819 w 29226"/>
                              <a:gd name="T9" fmla="*/ 5965 h 192085"/>
                              <a:gd name="T10" fmla="*/ 5139 w 29226"/>
                              <a:gd name="T11" fmla="*/ 10548 h 192085"/>
                              <a:gd name="T12" fmla="*/ 22498 w 29226"/>
                              <a:gd name="T13" fmla="*/ 46221 h 192085"/>
                              <a:gd name="T14" fmla="*/ 25544 w 29226"/>
                              <a:gd name="T15" fmla="*/ 47958 h 192085"/>
                              <a:gd name="T16" fmla="*/ 29226 w 29226"/>
                              <a:gd name="T17" fmla="*/ 46559 h 192085"/>
                              <a:gd name="T18" fmla="*/ 29226 w 29226"/>
                              <a:gd name="T19" fmla="*/ 51867 h 192085"/>
                              <a:gd name="T20" fmla="*/ 26730 w 29226"/>
                              <a:gd name="T21" fmla="*/ 52877 h 192085"/>
                              <a:gd name="T22" fmla="*/ 24922 w 29226"/>
                              <a:gd name="T23" fmla="*/ 55872 h 192085"/>
                              <a:gd name="T24" fmla="*/ 28937 w 29226"/>
                              <a:gd name="T25" fmla="*/ 89921 h 192085"/>
                              <a:gd name="T26" fmla="*/ 29226 w 29226"/>
                              <a:gd name="T27" fmla="*/ 90205 h 192085"/>
                              <a:gd name="T28" fmla="*/ 29226 w 29226"/>
                              <a:gd name="T29" fmla="*/ 100154 h 192085"/>
                              <a:gd name="T30" fmla="*/ 28940 w 29226"/>
                              <a:gd name="T31" fmla="*/ 100435 h 192085"/>
                              <a:gd name="T32" fmla="*/ 25911 w 29226"/>
                              <a:gd name="T33" fmla="*/ 129687 h 192085"/>
                              <a:gd name="T34" fmla="*/ 27716 w 29226"/>
                              <a:gd name="T35" fmla="*/ 132600 h 192085"/>
                              <a:gd name="T36" fmla="*/ 29226 w 29226"/>
                              <a:gd name="T37" fmla="*/ 133241 h 192085"/>
                              <a:gd name="T38" fmla="*/ 29226 w 29226"/>
                              <a:gd name="T39" fmla="*/ 138527 h 192085"/>
                              <a:gd name="T40" fmla="*/ 26875 w 29226"/>
                              <a:gd name="T41" fmla="*/ 137619 h 192085"/>
                              <a:gd name="T42" fmla="*/ 23788 w 29226"/>
                              <a:gd name="T43" fmla="*/ 139428 h 192085"/>
                              <a:gd name="T44" fmla="*/ 5140 w 29226"/>
                              <a:gd name="T45" fmla="*/ 179908 h 192085"/>
                              <a:gd name="T46" fmla="*/ 7819 w 29226"/>
                              <a:gd name="T47" fmla="*/ 184491 h 192085"/>
                              <a:gd name="T48" fmla="*/ 29226 w 29226"/>
                              <a:gd name="T49" fmla="*/ 173698 h 192085"/>
                              <a:gd name="T50" fmla="*/ 29226 w 29226"/>
                              <a:gd name="T51" fmla="*/ 179603 h 192085"/>
                              <a:gd name="T52" fmla="*/ 24873 w 29226"/>
                              <a:gd name="T53" fmla="*/ 183380 h 192085"/>
                              <a:gd name="T54" fmla="*/ 2910 w 29226"/>
                              <a:gd name="T55" fmla="*/ 191730 h 192085"/>
                              <a:gd name="T56" fmla="*/ 0 w 29226"/>
                              <a:gd name="T57" fmla="*/ 192085 h 192085"/>
                              <a:gd name="T58" fmla="*/ 0 w 29226"/>
                              <a:gd name="T59" fmla="*/ 176399 h 192085"/>
                              <a:gd name="T60" fmla="*/ 9297 w 29226"/>
                              <a:gd name="T61" fmla="*/ 163018 h 192085"/>
                              <a:gd name="T62" fmla="*/ 18367 w 29226"/>
                              <a:gd name="T63" fmla="*/ 137984 h 192085"/>
                              <a:gd name="T64" fmla="*/ 16521 w 29226"/>
                              <a:gd name="T65" fmla="*/ 135020 h 192085"/>
                              <a:gd name="T66" fmla="*/ 0 w 29226"/>
                              <a:gd name="T67" fmla="*/ 133097 h 192085"/>
                              <a:gd name="T68" fmla="*/ 0 w 29226"/>
                              <a:gd name="T69" fmla="*/ 128036 h 192085"/>
                              <a:gd name="T70" fmla="*/ 17519 w 29226"/>
                              <a:gd name="T71" fmla="*/ 130063 h 192085"/>
                              <a:gd name="T72" fmla="*/ 20500 w 29226"/>
                              <a:gd name="T73" fmla="*/ 128103 h 192085"/>
                              <a:gd name="T74" fmla="*/ 23327 w 29226"/>
                              <a:gd name="T75" fmla="*/ 100504 h 192085"/>
                              <a:gd name="T76" fmla="*/ 20856 w 29226"/>
                              <a:gd name="T77" fmla="*/ 97982 h 192085"/>
                              <a:gd name="T78" fmla="*/ 0 w 29226"/>
                              <a:gd name="T79" fmla="*/ 97982 h 192085"/>
                              <a:gd name="T80" fmla="*/ 0 w 29226"/>
                              <a:gd name="T81" fmla="*/ 92373 h 192085"/>
                              <a:gd name="T82" fmla="*/ 20854 w 29226"/>
                              <a:gd name="T83" fmla="*/ 92373 h 192085"/>
                              <a:gd name="T84" fmla="*/ 23324 w 29226"/>
                              <a:gd name="T85" fmla="*/ 89850 h 192085"/>
                              <a:gd name="T86" fmla="*/ 19477 w 29226"/>
                              <a:gd name="T87" fmla="*/ 57227 h 192085"/>
                              <a:gd name="T88" fmla="*/ 16529 w 29226"/>
                              <a:gd name="T89" fmla="*/ 55342 h 192085"/>
                              <a:gd name="T90" fmla="*/ 0 w 29226"/>
                              <a:gd name="T91" fmla="*/ 57208 h 192085"/>
                              <a:gd name="T92" fmla="*/ 0 w 29226"/>
                              <a:gd name="T93" fmla="*/ 52166 h 192085"/>
                              <a:gd name="T94" fmla="*/ 15161 w 29226"/>
                              <a:gd name="T95" fmla="*/ 50462 h 192085"/>
                              <a:gd name="T96" fmla="*/ 17004 w 29226"/>
                              <a:gd name="T97" fmla="*/ 47414 h 192085"/>
                              <a:gd name="T98" fmla="*/ 9297 w 29226"/>
                              <a:gd name="T99" fmla="*/ 27438 h 192085"/>
                              <a:gd name="T100" fmla="*/ 0 w 29226"/>
                              <a:gd name="T101" fmla="*/ 14057 h 192085"/>
                              <a:gd name="T102" fmla="*/ 0 w 29226"/>
                              <a:gd name="T103" fmla="*/ 0 h 192085"/>
                              <a:gd name="T104" fmla="*/ 0 w 29226"/>
                              <a:gd name="T105" fmla="*/ 0 h 192085"/>
                              <a:gd name="T106" fmla="*/ 29226 w 29226"/>
                              <a:gd name="T107" fmla="*/ 192085 h 192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T104" t="T105" r="T106" b="T107"/>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0106599" name="Shape 33"/>
                        <wps:cNvSpPr>
                          <a:spLocks noChangeAspect="1"/>
                        </wps:cNvSpPr>
                        <wps:spPr bwMode="auto">
                          <a:xfrm>
                            <a:off x="149290" y="14929"/>
                            <a:ext cx="49021" cy="168107"/>
                          </a:xfrm>
                          <a:custGeom>
                            <a:avLst/>
                            <a:gdLst>
                              <a:gd name="T0" fmla="*/ 0 w 49023"/>
                              <a:gd name="T1" fmla="*/ 0 h 168300"/>
                              <a:gd name="T2" fmla="*/ 20802 w 49023"/>
                              <a:gd name="T3" fmla="*/ 14525 h 168300"/>
                              <a:gd name="T4" fmla="*/ 49023 w 49023"/>
                              <a:gd name="T5" fmla="*/ 83924 h 168300"/>
                              <a:gd name="T6" fmla="*/ 33171 w 49023"/>
                              <a:gd name="T7" fmla="*/ 137813 h 168300"/>
                              <a:gd name="T8" fmla="*/ 33032 w 49023"/>
                              <a:gd name="T9" fmla="*/ 138026 h 168300"/>
                              <a:gd name="T10" fmla="*/ 30318 w 49023"/>
                              <a:gd name="T11" fmla="*/ 141991 h 168300"/>
                              <a:gd name="T12" fmla="*/ 0 w 49023"/>
                              <a:gd name="T13" fmla="*/ 168300 h 168300"/>
                              <a:gd name="T14" fmla="*/ 0 w 49023"/>
                              <a:gd name="T15" fmla="*/ 162395 h 168300"/>
                              <a:gd name="T16" fmla="*/ 3989 w 49023"/>
                              <a:gd name="T17" fmla="*/ 160383 h 168300"/>
                              <a:gd name="T18" fmla="*/ 24219 w 49023"/>
                              <a:gd name="T19" fmla="*/ 140800 h 168300"/>
                              <a:gd name="T20" fmla="*/ 23571 w 49023"/>
                              <a:gd name="T21" fmla="*/ 137329 h 168300"/>
                              <a:gd name="T22" fmla="*/ 17618 w 49023"/>
                              <a:gd name="T23" fmla="*/ 134031 h 168300"/>
                              <a:gd name="T24" fmla="*/ 0 w 49023"/>
                              <a:gd name="T25" fmla="*/ 127224 h 168300"/>
                              <a:gd name="T26" fmla="*/ 0 w 49023"/>
                              <a:gd name="T27" fmla="*/ 121938 h 168300"/>
                              <a:gd name="T28" fmla="*/ 26483 w 49023"/>
                              <a:gd name="T29" fmla="*/ 133187 h 168300"/>
                              <a:gd name="T30" fmla="*/ 29938 w 49023"/>
                              <a:gd name="T31" fmla="*/ 132401 h 168300"/>
                              <a:gd name="T32" fmla="*/ 43266 w 49023"/>
                              <a:gd name="T33" fmla="*/ 89237 h 168300"/>
                              <a:gd name="T34" fmla="*/ 40814 w 49023"/>
                              <a:gd name="T35" fmla="*/ 86678 h 168300"/>
                              <a:gd name="T36" fmla="*/ 2216 w 49023"/>
                              <a:gd name="T37" fmla="*/ 86678 h 168300"/>
                              <a:gd name="T38" fmla="*/ 0 w 49023"/>
                              <a:gd name="T39" fmla="*/ 88851 h 168300"/>
                              <a:gd name="T40" fmla="*/ 0 w 49023"/>
                              <a:gd name="T41" fmla="*/ 78901 h 168300"/>
                              <a:gd name="T42" fmla="*/ 2213 w 49023"/>
                              <a:gd name="T43" fmla="*/ 81069 h 168300"/>
                              <a:gd name="T44" fmla="*/ 40809 w 49023"/>
                              <a:gd name="T45" fmla="*/ 81069 h 168300"/>
                              <a:gd name="T46" fmla="*/ 43260 w 49023"/>
                              <a:gd name="T47" fmla="*/ 78508 h 168300"/>
                              <a:gd name="T48" fmla="*/ 27436 w 49023"/>
                              <a:gd name="T49" fmla="*/ 31531 h 168300"/>
                              <a:gd name="T50" fmla="*/ 24125 w 49023"/>
                              <a:gd name="T51" fmla="*/ 30803 h 168300"/>
                              <a:gd name="T52" fmla="*/ 0 w 49023"/>
                              <a:gd name="T53" fmla="*/ 40563 h 168300"/>
                              <a:gd name="T54" fmla="*/ 0 w 49023"/>
                              <a:gd name="T55" fmla="*/ 35256 h 168300"/>
                              <a:gd name="T56" fmla="*/ 17618 w 49023"/>
                              <a:gd name="T57" fmla="*/ 28560 h 168300"/>
                              <a:gd name="T58" fmla="*/ 20602 w 49023"/>
                              <a:gd name="T59" fmla="*/ 26984 h 168300"/>
                              <a:gd name="T60" fmla="*/ 21263 w 49023"/>
                              <a:gd name="T61" fmla="*/ 23371 h 168300"/>
                              <a:gd name="T62" fmla="*/ 2047 w 49023"/>
                              <a:gd name="T63" fmla="*/ 6118 h 168300"/>
                              <a:gd name="T64" fmla="*/ 0 w 49023"/>
                              <a:gd name="T65" fmla="*/ 5118 h 168300"/>
                              <a:gd name="T66" fmla="*/ 0 w 49023"/>
                              <a:gd name="T67" fmla="*/ 0 h 168300"/>
                              <a:gd name="T68" fmla="*/ 0 w 49023"/>
                              <a:gd name="T69" fmla="*/ 0 h 168300"/>
                              <a:gd name="T70" fmla="*/ 49023 w 49023"/>
                              <a:gd name="T71" fmla="*/ 168300 h 1683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T68" t="T69" r="T70" b="T71"/>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rgbClr val="FFFFFF"/>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1B0E503" id="Agrupar 10" o:spid="_x0000_s1026" style="position:absolute;margin-left:179.55pt;margin-top:-3.65pt;width:12.45pt;height:12.45pt;z-index:251704320;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">
              <o:lock v:ext="edit" aspectratio="t"/>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9ad0" stroked="f" strokeweight="0">
                <v:stroke miterlimit="83231f" joinstyle="miter"/>
                <v:path arrowok="t" o:connecttype="custom" o:connectlocs="299900,0;299944,0;358435,5744;414697,22766;466549,50401;511998,87600;549298,132924;577015,184634;594081,240741;599844,299092;594081,357443;577015,413550;549298,465260;511998,510584;466549,547783;414697,575418;358435,592440;299922,598190;241409,592440;185147,575418;133295,547783;87846,510584;50546,465260;22829,413550;5763,357443;0,299101;0,299087;5763,240741;22829,184634;50546,132924;87846,87600;133295,50401;185147,22766;241409,5744;299900,0" o:connectangles="0,0,0,0,0,0,0,0,0,0,0,0,0,0,0,0,0,0,0,0,0,0,0,0,0,0,0,0,0,0,0,0,0,0,0" textboxrect="0,0,215354,215354"/>
                <o:lock v:ext="edit" aspectratio="t"/>
              </v:shape>
              <v:group id="Agrupar 8"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">
                <o:lock v:ext="edit" aspectratio="t"/>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stroked="f" strokeweight="0">
                  <v:stroke miterlimit="83231f" joinstyle="miter"/>
                  <v:path arrowok="t" o:connecttype="custom" o:connectlocs="49021,0;49021,5539;46974,6538;27758,23771;28420,27380;31404,28954;49021,35642;49021,40943;24897,31193;21586,31921;5763,78845;8214,81403;46808,81403;49021,79236;49021,89176;46805,87005;8209,87005;5757,89561;19084,132676;22539,133461;49021,122225;49021,127504;31404,134304;25451,137597;24803,141064;45032,160626;49021,162635;49021,168534;18694,142241;15851,138081;38,87023;19,87005;0,86986;0,81424;20,81403;41,81383;18215,26939;18215,26938;21235,22896;21235,22896;21236,22896;49021,0" o:connectangles="0,0,0,0,0,0,0,0,0,0,0,0,0,0,0,0,0,0,0,0,0,0,0,0,0,0,0,0,0,0,0,0,0,0,0,0,0,0,0,0,0,0" textboxrect="0,0,49023,168727"/>
                  <o:lock v:ext="edit" aspectratio="t"/>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stroked="f" strokeweight="0">
                  <v:stroke miterlimit="83231f" joinstyle="miter"/>
                  <v:path arrowok="t" o:connecttype="custom" o:connectlocs="29174,0;29174,15667;19929,28978;12221,48931;14064,51975;29174,53674;29174,58712;12696,56850;9749,58733;5902,91317;8372,93837;29174,93837;29174,99440;8370,99440;5899,101960;8726,129527;11707,131485;29174,129461;29174,134518;12705,136436;10859,139397;19929,164402;29174,177712;29174,193430;26313,193081;4347,184738;0,180969;0,175070;21406,185851;24086,181272;5438,140839;2351,139032;0,139939;0,134659;1510,134018;3315,131110;286,101891;0,101610;0,91672;289,91389;4304,57379;2496,54387;0,53378;0,48078;3682,49475;6728,47739;24086,12107;21407,7529;0,17973;0,12436;5039,8283;25363,539;29174,0" o:connectangles="0,0,0,0,0,0,0,0,0,0,0,0,0,0,0,0,0,0,0,0,0,0,0,0,0,0,0,0,0,0,0,0,0,0,0,0,0,0,0,0,0,0,0,0,0,0,0,0,0,0,0,0,0" textboxrect="0,0,29175,193652"/>
                  <o:lock v:ext="edit" aspectratio="t"/>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stroked="f" strokeweight="0">
                  <v:stroke miterlimit="83231f" joinstyle="miter"/>
                  <v:path arrowok="t" o:connecttype="custom" o:connectlocs="23980,0;24017,38;42438,18252;26794,6383;23998,55635;42438,56317;26451,63156;23998,93994;42438,96478;26486,102080;23998,127753;42438,132100;26521,135305;23998,190008;39862,184111;42438,196075;21245,198659;0,180352;15583,192245;18389,137775;0,137157;15938,130254;18389,104564;0,102080;15902,96478;18389,65653;0,61352;15866,58099;18389,8679;2574,14601;0,2640;18389,21" o:connectangles="0,0,0,0,0,0,0,0,0,0,0,0,0,0,0,0,0,0,0,0,0,0,0,0,0,0,0,0,0,0,0,0" textboxrect="0,0,42440,198888"/>
                  <o:lock v:ext="edit" aspectratio="t"/>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stroked="f" strokeweight="0">
                  <v:stroke miterlimit="83231f" joinstyle="miter"/>
                  <v:path arrowok="t" o:connecttype="custom" o:connectlocs="0,0;19311,4375;29225,11290;29225,16402;7819,5958;5139,10536;22497,46168;25543,47903;29225,46505;29225,51807;26729,52816;24921,55808;28936,89818;29225,90101;29225,100039;28939,100319;25910,129538;27715,132447;29225,133088;29225,138368;26874,137461;23787,139268;5140,179701;7819,184279;29225,173498;29225,179396;24872,183169;2910,191509;0,191864;0,176196;9297,162830;18366,137825;16520,134865;0,132944;0,127889;17518,129913;20499,127956;23326,100388;20855,97869;0,97869;0,92267;20853,92267;23323,89747;19476,57161;16528,55278;0,57142;0,52106;15160,50404;17003,47359;9297,27406;0,14041;0,0" o:connectangles="0,0,0,0,0,0,0,0,0,0,0,0,0,0,0,0,0,0,0,0,0,0,0,0,0,0,0,0,0,0,0,0,0,0,0,0,0,0,0,0,0,0,0,0,0,0,0,0,0,0,0,0" textboxrect="0,0,29226,192085"/>
                  <o:lock v:ext="edit" aspectratio="t"/>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stroked="f" strokeweight="0">
                  <v:stroke miterlimit="83231f" joinstyle="miter"/>
                  <v:path arrowok="t" o:connecttype="custom" o:connectlocs="0,0;20801,14508;49021,83828;33170,137655;33031,137868;30317,141828;0,168107;0,162209;3989,160199;24218,140639;23570,137172;17617,133877;0,127078;0,121798;26482,133034;29937,132249;43264,89135;40812,86579;2216,86579;0,88749;0,78811;2213,80976;40807,80976;43258,78418;27435,31495;24124,30768;0,40516;0,35216;17617,28527;20601,26953;21262,23344;2047,6111;0,5112;0,0" o:connectangles="0,0,0,0,0,0,0,0,0,0,0,0,0,0,0,0,0,0,0,0,0,0,0,0,0,0,0,0,0,0,0,0,0,0" textboxrect="0,0,49023,168300"/>
                  <o:lock v:ext="edit" aspectratio="t"/>
                </v:shape>
              </v:group>
            </v:group>
          </w:pict>
        </mc:Fallback>
      </mc:AlternateContent>
    </w:r>
    <w:r>
      <w:rPr>
        <w:rFonts w:ascii="Tahoma" w:hAnsi="Tahoma" w:cs="Tahoma"/>
        <w:noProof/>
        <w:spacing w:val="20"/>
        <w:sz w:val="16"/>
        <w:szCs w:val="16"/>
        <w:lang w:eastAsia="pt-BR"/>
      </w:rPr>
      <mc:AlternateContent>
        <mc:Choice Requires="wpg">
          <w:drawing>
            <wp:anchor distT="0" distB="0" distL="114300" distR="114300" simplePos="0" relativeHeight="251705344" behindDoc="0" locked="0" layoutInCell="1" allowOverlap="1" wp14:anchorId="505F743A" wp14:editId="6D6FE655">
              <wp:simplePos x="0" y="0"/>
              <wp:positionH relativeFrom="column">
                <wp:posOffset>364490</wp:posOffset>
              </wp:positionH>
              <wp:positionV relativeFrom="paragraph">
                <wp:posOffset>-46990</wp:posOffset>
              </wp:positionV>
              <wp:extent cx="114935" cy="175895"/>
              <wp:effectExtent l="38100" t="0" r="37465" b="33655"/>
              <wp:wrapNone/>
              <wp:docPr id="1194163728" name="Agrupar 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14935" cy="175895"/>
                        <a:chOff x="0" y="0"/>
                        <a:chExt cx="171762" cy="261275"/>
                      </a:xfrm>
                      <a:solidFill>
                        <a:srgbClr val="009AD0"/>
                      </a:solidFill>
                    </wpg:grpSpPr>
                    <wpg:grpSp>
                      <wpg:cNvPr id="2143851634" name="Agrupar 6"/>
                      <wpg:cNvGrpSpPr>
                        <a:grpSpLocks noChangeAspect="1"/>
                      </wpg:cNvGrpSpPr>
                      <wpg:grpSpPr bwMode="auto">
                        <a:xfrm>
                          <a:off x="0" y="0"/>
                          <a:ext cx="171762" cy="227144"/>
                          <a:chOff x="0" y="0"/>
                          <a:chExt cx="180157" cy="237058"/>
                        </a:xfrm>
                        <a:grpFill/>
                      </wpg:grpSpPr>
                      <wps:wsp>
                        <wps:cNvPr id="599300373" name="Shape 46"/>
                        <wps:cNvSpPr>
                          <a:spLocks noChangeAspect="1"/>
                        </wps:cNvSpPr>
                        <wps:spPr bwMode="auto">
                          <a:xfrm>
                            <a:off x="0" y="0"/>
                            <a:ext cx="91432" cy="237058"/>
                          </a:xfrm>
                          <a:custGeom>
                            <a:avLst/>
                            <a:gdLst>
                              <a:gd name="T0" fmla="*/ 91436 w 91436"/>
                              <a:gd name="T1" fmla="*/ 0 h 237223"/>
                              <a:gd name="T2" fmla="*/ 91436 w 91436"/>
                              <a:gd name="T3" fmla="*/ 0 h 237223"/>
                              <a:gd name="T4" fmla="*/ 91436 w 91436"/>
                              <a:gd name="T5" fmla="*/ 29304 h 237223"/>
                              <a:gd name="T6" fmla="*/ 91436 w 91436"/>
                              <a:gd name="T7" fmla="*/ 29304 h 237223"/>
                              <a:gd name="T8" fmla="*/ 35380 w 91436"/>
                              <a:gd name="T9" fmla="*/ 85361 h 237223"/>
                              <a:gd name="T10" fmla="*/ 91436 w 91436"/>
                              <a:gd name="T11" fmla="*/ 141427 h 237223"/>
                              <a:gd name="T12" fmla="*/ 91436 w 91436"/>
                              <a:gd name="T13" fmla="*/ 141427 h 237223"/>
                              <a:gd name="T14" fmla="*/ 91436 w 91436"/>
                              <a:gd name="T15" fmla="*/ 237223 h 237223"/>
                              <a:gd name="T16" fmla="*/ 91436 w 91436"/>
                              <a:gd name="T17" fmla="*/ 237223 h 237223"/>
                              <a:gd name="T18" fmla="*/ 0 w 91436"/>
                              <a:gd name="T19" fmla="*/ 91431 h 237223"/>
                              <a:gd name="T20" fmla="*/ 91436 w 91436"/>
                              <a:gd name="T21" fmla="*/ 0 h 237223"/>
                              <a:gd name="T22" fmla="*/ 0 w 91436"/>
                              <a:gd name="T23" fmla="*/ 0 h 237223"/>
                              <a:gd name="T24" fmla="*/ 91436 w 91436"/>
                              <a:gd name="T25"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91436" h="237223">
                                <a:moveTo>
                                  <a:pt x="91436" y="0"/>
                                </a:moveTo>
                                <a:lnTo>
                                  <a:pt x="91436" y="0"/>
                                </a:lnTo>
                                <a:lnTo>
                                  <a:pt x="91436" y="29304"/>
                                </a:lnTo>
                                <a:cubicBezTo>
                                  <a:pt x="60477" y="29304"/>
                                  <a:pt x="35380" y="54401"/>
                                  <a:pt x="35380" y="85361"/>
                                </a:cubicBezTo>
                                <a:cubicBezTo>
                                  <a:pt x="35380" y="116330"/>
                                  <a:pt x="60477" y="141427"/>
                                  <a:pt x="91436" y="141427"/>
                                </a:cubicBezTo>
                                <a:lnTo>
                                  <a:pt x="91436" y="237223"/>
                                </a:lnTo>
                                <a:cubicBezTo>
                                  <a:pt x="91436" y="237223"/>
                                  <a:pt x="0" y="141930"/>
                                  <a:pt x="0" y="91431"/>
                                </a:cubicBezTo>
                                <a:cubicBezTo>
                                  <a:pt x="0" y="40932"/>
                                  <a:pt x="40937" y="0"/>
                                  <a:pt x="91436" y="0"/>
                                </a:cubicBez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740356609" name="Shape 47"/>
                        <wps:cNvSpPr>
                          <a:spLocks noChangeAspect="1"/>
                        </wps:cNvSpPr>
                        <wps:spPr bwMode="auto">
                          <a:xfrm>
                            <a:off x="90640" y="0"/>
                            <a:ext cx="89517" cy="237058"/>
                          </a:xfrm>
                          <a:custGeom>
                            <a:avLst/>
                            <a:gdLst>
                              <a:gd name="T0" fmla="*/ 0 w 89520"/>
                              <a:gd name="T1" fmla="*/ 0 h 237223"/>
                              <a:gd name="T2" fmla="*/ 27190 w 89520"/>
                              <a:gd name="T3" fmla="*/ 4111 h 237223"/>
                              <a:gd name="T4" fmla="*/ 84251 w 89520"/>
                              <a:gd name="T5" fmla="*/ 55841 h 237223"/>
                              <a:gd name="T6" fmla="*/ 89520 w 89520"/>
                              <a:gd name="T7" fmla="*/ 81939 h 237223"/>
                              <a:gd name="T8" fmla="*/ 89520 w 89520"/>
                              <a:gd name="T9" fmla="*/ 101558 h 237223"/>
                              <a:gd name="T10" fmla="*/ 87507 w 89520"/>
                              <a:gd name="T11" fmla="*/ 112194 h 237223"/>
                              <a:gd name="T12" fmla="*/ 3042 w 89520"/>
                              <a:gd name="T13" fmla="*/ 233986 h 237223"/>
                              <a:gd name="T14" fmla="*/ 0 w 89520"/>
                              <a:gd name="T15" fmla="*/ 237223 h 237223"/>
                              <a:gd name="T16" fmla="*/ 0 w 89520"/>
                              <a:gd name="T17" fmla="*/ 141427 h 237223"/>
                              <a:gd name="T18" fmla="*/ 21820 w 89520"/>
                              <a:gd name="T19" fmla="*/ 137022 h 237223"/>
                              <a:gd name="T20" fmla="*/ 56057 w 89520"/>
                              <a:gd name="T21" fmla="*/ 85361 h 237223"/>
                              <a:gd name="T22" fmla="*/ 21820 w 89520"/>
                              <a:gd name="T23" fmla="*/ 33710 h 237223"/>
                              <a:gd name="T24" fmla="*/ 0 w 89520"/>
                              <a:gd name="T25" fmla="*/ 29304 h 237223"/>
                              <a:gd name="T26" fmla="*/ 0 w 89520"/>
                              <a:gd name="T27" fmla="*/ 0 h 237223"/>
                              <a:gd name="T28" fmla="*/ 0 w 89520"/>
                              <a:gd name="T29" fmla="*/ 0 h 237223"/>
                              <a:gd name="T30" fmla="*/ 89520 w 89520"/>
                              <a:gd name="T31" fmla="*/ 237223 h 237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89520" h="237223">
                                <a:moveTo>
                                  <a:pt x="0" y="0"/>
                                </a:moveTo>
                                <a:lnTo>
                                  <a:pt x="27190" y="4111"/>
                                </a:lnTo>
                                <a:cubicBezTo>
                                  <a:pt x="52959" y="12124"/>
                                  <a:pt x="73840" y="31228"/>
                                  <a:pt x="84251" y="55841"/>
                                </a:cubicBezTo>
                                <a:lnTo>
                                  <a:pt x="89520" y="81939"/>
                                </a:lnTo>
                                <a:lnTo>
                                  <a:pt x="89520" y="101558"/>
                                </a:lnTo>
                                <a:lnTo>
                                  <a:pt x="87507" y="112194"/>
                                </a:lnTo>
                                <a:cubicBezTo>
                                  <a:pt x="72194" y="157755"/>
                                  <a:pt x="16681" y="219310"/>
                                  <a:pt x="3042" y="233986"/>
                                </a:cubicBezTo>
                                <a:lnTo>
                                  <a:pt x="0" y="237223"/>
                                </a:lnTo>
                                <a:lnTo>
                                  <a:pt x="0" y="141427"/>
                                </a:lnTo>
                                <a:lnTo>
                                  <a:pt x="21820" y="137022"/>
                                </a:lnTo>
                                <a:cubicBezTo>
                                  <a:pt x="41940" y="128512"/>
                                  <a:pt x="56057" y="108588"/>
                                  <a:pt x="56057" y="85361"/>
                                </a:cubicBezTo>
                                <a:cubicBezTo>
                                  <a:pt x="56057" y="62141"/>
                                  <a:pt x="41940" y="42219"/>
                                  <a:pt x="21820" y="33710"/>
                                </a:cubicBezTo>
                                <a:lnTo>
                                  <a:pt x="0" y="29304"/>
                                </a:lnTo>
                                <a:lnTo>
                                  <a:pt x="0" y="0"/>
                                </a:lnTo>
                                <a:close/>
                              </a:path>
                            </a:pathLst>
                          </a:custGeom>
                          <a:grp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grpSp>
                    <wps:wsp>
                      <wps:cNvPr id="324525108" name="Elipse 7"/>
                      <wps:cNvSpPr>
                        <a:spLocks noChangeAspect="1" noChangeArrowheads="1"/>
                      </wps:cNvSpPr>
                      <wps:spPr bwMode="auto">
                        <a:xfrm>
                          <a:off x="15499" y="232475"/>
                          <a:ext cx="140400" cy="28800"/>
                        </a:xfrm>
                        <a:prstGeom prst="ellipse">
                          <a:avLst/>
                        </a:prstGeom>
                        <a:grp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2AE692" id="Agrupar 12" o:spid="_x0000_s1026" style="position:absolute;margin-left:28.7pt;margin-top:-3.7pt;width:9.05pt;height:13.85pt;z-index:251705344" coordsize="171762,26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">
              <o:lock v:ext="edit" aspectratio="t"/>
              <v:group id="Agrupar 6" o:spid="_x0000_s1027" style="position:absolute;width:171762;height:227144" coordsize="180157,23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T3z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">
                <o:lock v:ext="edit" aspectratio="t"/>
                <v:shape id="Shape 46" o:spid="_x0000_s1028" style="position:absolute;width:91432;height:237058;visibility:visible;mso-wrap-style:square;v-text-anchor:top" coordsize="91436,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" path="m91436,r,l91436,29304v-30959,,-56056,25097,-56056,56057c35380,116330,60477,141427,91436,141427r,95796c91436,237223,,141930,,91431,,40932,40937,,91436,xe" filled="f" stroked="f" strokeweight="0">
                  <v:stroke miterlimit="83231f" joinstyle="miter"/>
                  <v:path arrowok="t" o:connecttype="custom" o:connectlocs="91432,0;91432,0;91432,29284;91432,29284;35378,85302;91432,141329;91432,141329;91432,237058;91432,237058;0,91367;91432,0" o:connectangles="0,0,0,0,0,0,0,0,0,0,0" textboxrect="0,0,91436,237223"/>
                  <o:lock v:ext="edit" aspectratio="t"/>
                </v:shape>
                <v:shape id="Shape 47" o:spid="_x0000_s1029" style="position:absolute;left:90640;width:89517;height:237058;visibility:visible;mso-wrap-style:square;v-text-anchor:top" coordsize="89520,23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" path="m,l27190,4111v25769,8013,46650,27117,57061,51730l89520,81939r,19619l87507,112194c72194,157755,16681,219310,3042,233986l,237223,,141427r21820,-4405c41940,128512,56057,108588,56057,85361,56057,62141,41940,42219,21820,33710l,29304,,xe" filled="f" stroked="f" strokeweight="0">
                  <v:stroke miterlimit="83231f" joinstyle="miter"/>
                  <v:path arrowok="t" o:connecttype="custom" o:connectlocs="0,0;27189,4108;84248,55802;89517,81882;89517,101487;87504,112116;3042,233823;0,237058;0,141329;21819,136927;56055,85302;21819,33687;0,29284;0,0" o:connectangles="0,0,0,0,0,0,0,0,0,0,0,0,0,0" textboxrect="0,0,89520,237223"/>
                  <o:lock v:ext="edit" aspectratio="t"/>
                </v:shape>
              </v:group>
              <v:oval id="Elipse 7" o:spid="_x0000_s1030" style="position:absolute;left:15499;top:232475;width:140400;height:28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" filled="f" stroked="f" strokeweight="1pt">
                <v:stroke joinstyle="miter"/>
                <o:lock v:ext="edit" aspectratio="t"/>
              </v:oval>
            </v:group>
          </w:pict>
        </mc:Fallback>
      </mc:AlternateContent>
    </w:r>
    <w:r>
      <w:rPr>
        <w:rFonts w:ascii="Tahoma" w:hAnsi="Tahoma" w:cs="Tahoma"/>
        <w:noProof/>
        <w:spacing w:val="20"/>
        <w:sz w:val="16"/>
        <w:szCs w:val="16"/>
        <w:lang w:eastAsia="pt-BR"/>
      </w:rPr>
      <mc:AlternateContent>
        <mc:Choice Requires="wps">
          <w:drawing>
            <wp:anchor distT="0" distB="0" distL="114300" distR="114300" simplePos="0" relativeHeight="251708416" behindDoc="0" locked="0" layoutInCell="1" allowOverlap="1" wp14:anchorId="445FAEF4" wp14:editId="78E437E5">
              <wp:simplePos x="0" y="0"/>
              <wp:positionH relativeFrom="column">
                <wp:posOffset>2136140</wp:posOffset>
              </wp:positionH>
              <wp:positionV relativeFrom="paragraph">
                <wp:posOffset>-91440</wp:posOffset>
              </wp:positionV>
              <wp:extent cx="0" cy="252095"/>
              <wp:effectExtent l="0" t="0" r="38100" b="33655"/>
              <wp:wrapNone/>
              <wp:docPr id="716711177"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095"/>
                      </a:xfrm>
                      <a:prstGeom prst="straightConnector1">
                        <a:avLst/>
                      </a:prstGeom>
                      <a:noFill/>
                      <a:ln w="25400">
                        <a:solidFill>
                          <a:srgbClr val="009AD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21D9529" id="AutoShape 80" o:spid="_x0000_s1026" type="#_x0000_t32" style="position:absolute;margin-left:168.2pt;margin-top:-7.2pt;width:0;height:19.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" strokecolor="#009ad0" strokeweight="2pt"/>
          </w:pict>
        </mc:Fallback>
      </mc:AlternateContent>
    </w:r>
    <w:r>
      <w:rPr>
        <w:noProof/>
        <w:lang w:eastAsia="pt-BR"/>
      </w:rPr>
      <mc:AlternateContent>
        <mc:Choice Requires="wpg">
          <w:drawing>
            <wp:anchor distT="0" distB="0" distL="114300" distR="114300" simplePos="0" relativeHeight="251703296" behindDoc="0" locked="0" layoutInCell="1" allowOverlap="1" wp14:anchorId="7783D36B" wp14:editId="1752B984">
              <wp:simplePos x="0" y="0"/>
              <wp:positionH relativeFrom="column">
                <wp:posOffset>1080135</wp:posOffset>
              </wp:positionH>
              <wp:positionV relativeFrom="paragraph">
                <wp:posOffset>899795</wp:posOffset>
              </wp:positionV>
              <wp:extent cx="225425" cy="225425"/>
              <wp:effectExtent l="0" t="0" r="0" b="0"/>
              <wp:wrapNone/>
              <wp:docPr id="1873355136" name="Agrupar 1873355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216802241"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262197037" name="Agrupar 1262197037"/>
                      <wpg:cNvGrpSpPr/>
                      <wpg:grpSpPr>
                        <a:xfrm>
                          <a:off x="29858" y="31724"/>
                          <a:ext cx="537132" cy="537132"/>
                          <a:chOff x="0" y="0"/>
                          <a:chExt cx="198311" cy="198659"/>
                        </a:xfrm>
                      </wpg:grpSpPr>
                      <wps:wsp>
                        <wps:cNvPr id="862285845"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029117454"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199545484"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1458599784"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1746669993"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29162761" id="Agrupar 1873355136" o:spid="_x0000_s1026" style="position:absolute;margin-left:85.05pt;margin-top:70.85pt;width:17.75pt;height:17.75pt;z-index:251703296;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m1UZBgAAI5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262197037"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r>
      <w:rPr>
        <w:noProof/>
        <w:lang w:eastAsia="pt-BR"/>
      </w:rPr>
      <w:drawing>
        <wp:anchor distT="0" distB="0" distL="114300" distR="114300" simplePos="0" relativeHeight="251701248" behindDoc="1" locked="0" layoutInCell="1" allowOverlap="1" wp14:anchorId="5BA3CA5A" wp14:editId="3596D0E3">
          <wp:simplePos x="0" y="0"/>
          <wp:positionH relativeFrom="column">
            <wp:posOffset>-7620</wp:posOffset>
          </wp:positionH>
          <wp:positionV relativeFrom="paragraph">
            <wp:posOffset>10288905</wp:posOffset>
          </wp:positionV>
          <wp:extent cx="7581265" cy="401320"/>
          <wp:effectExtent l="0" t="0" r="0" b="0"/>
          <wp:wrapNone/>
          <wp:docPr id="4908875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700224" behindDoc="1" locked="0" layoutInCell="1" allowOverlap="1" wp14:anchorId="75D86768" wp14:editId="0A0403E9">
          <wp:simplePos x="0" y="0"/>
          <wp:positionH relativeFrom="column">
            <wp:posOffset>-7620</wp:posOffset>
          </wp:positionH>
          <wp:positionV relativeFrom="paragraph">
            <wp:posOffset>10288905</wp:posOffset>
          </wp:positionV>
          <wp:extent cx="7581265" cy="401320"/>
          <wp:effectExtent l="0" t="0" r="0" b="0"/>
          <wp:wrapNone/>
          <wp:docPr id="1449464911"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99200" behindDoc="1" locked="0" layoutInCell="1" allowOverlap="1" wp14:anchorId="5716B053" wp14:editId="1C774037">
          <wp:simplePos x="0" y="0"/>
          <wp:positionH relativeFrom="column">
            <wp:posOffset>-7620</wp:posOffset>
          </wp:positionH>
          <wp:positionV relativeFrom="paragraph">
            <wp:posOffset>10288905</wp:posOffset>
          </wp:positionV>
          <wp:extent cx="7581265" cy="401320"/>
          <wp:effectExtent l="0" t="0" r="0" b="0"/>
          <wp:wrapNone/>
          <wp:docPr id="197037302"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g">
          <w:drawing>
            <wp:anchor distT="0" distB="0" distL="114300" distR="114300" simplePos="0" relativeHeight="251702272" behindDoc="0" locked="0" layoutInCell="1" allowOverlap="1" wp14:anchorId="25E72C37" wp14:editId="3097F03B">
              <wp:simplePos x="0" y="0"/>
              <wp:positionH relativeFrom="column">
                <wp:posOffset>1357630</wp:posOffset>
              </wp:positionH>
              <wp:positionV relativeFrom="paragraph">
                <wp:posOffset>9618345</wp:posOffset>
              </wp:positionV>
              <wp:extent cx="225425" cy="225425"/>
              <wp:effectExtent l="0" t="0" r="0" b="0"/>
              <wp:wrapNone/>
              <wp:docPr id="436643109" name="Agrupar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 cy="225425"/>
                        <a:chOff x="0" y="0"/>
                        <a:chExt cx="599844" cy="598190"/>
                      </a:xfrm>
                    </wpg:grpSpPr>
                    <wps:wsp>
                      <wps:cNvPr id="1604665747" name="Shape 28"/>
                      <wps:cNvSpPr/>
                      <wps:spPr>
                        <a:xfrm>
                          <a:off x="0" y="0"/>
                          <a:ext cx="599844" cy="598190"/>
                        </a:xfrm>
                        <a:custGeom>
                          <a:avLst/>
                          <a:gdLst/>
                          <a:ahLst/>
                          <a:cxnLst/>
                          <a:rect l="0" t="0" r="0" b="0"/>
                          <a:pathLst>
                            <a:path w="215354" h="215354">
                              <a:moveTo>
                                <a:pt x="107669" y="0"/>
                              </a:moveTo>
                              <a:lnTo>
                                <a:pt x="107685" y="0"/>
                              </a:lnTo>
                              <a:lnTo>
                                <a:pt x="128684" y="2068"/>
                              </a:lnTo>
                              <a:cubicBezTo>
                                <a:pt x="135618" y="3447"/>
                                <a:pt x="142351" y="5490"/>
                                <a:pt x="148883" y="8196"/>
                              </a:cubicBezTo>
                              <a:cubicBezTo>
                                <a:pt x="155415" y="10901"/>
                                <a:pt x="161621" y="14218"/>
                                <a:pt x="167499" y="18145"/>
                              </a:cubicBezTo>
                              <a:cubicBezTo>
                                <a:pt x="173378" y="22074"/>
                                <a:pt x="178817" y="26537"/>
                                <a:pt x="183816" y="31537"/>
                              </a:cubicBezTo>
                              <a:cubicBezTo>
                                <a:pt x="188816" y="36537"/>
                                <a:pt x="193279" y="41975"/>
                                <a:pt x="197207" y="47854"/>
                              </a:cubicBezTo>
                              <a:cubicBezTo>
                                <a:pt x="201135" y="53732"/>
                                <a:pt x="204452" y="59937"/>
                                <a:pt x="207158" y="66470"/>
                              </a:cubicBezTo>
                              <a:cubicBezTo>
                                <a:pt x="209863" y="73002"/>
                                <a:pt x="211906" y="79735"/>
                                <a:pt x="213285" y="86669"/>
                              </a:cubicBezTo>
                              <a:cubicBezTo>
                                <a:pt x="214664" y="93604"/>
                                <a:pt x="215354" y="100605"/>
                                <a:pt x="215354" y="107676"/>
                              </a:cubicBezTo>
                              <a:cubicBezTo>
                                <a:pt x="215354" y="114746"/>
                                <a:pt x="214664" y="121748"/>
                                <a:pt x="213285" y="128683"/>
                              </a:cubicBezTo>
                              <a:cubicBezTo>
                                <a:pt x="211906" y="135617"/>
                                <a:pt x="209863" y="142350"/>
                                <a:pt x="207158" y="148882"/>
                              </a:cubicBezTo>
                              <a:cubicBezTo>
                                <a:pt x="204452" y="155415"/>
                                <a:pt x="201135" y="161620"/>
                                <a:pt x="197207" y="167498"/>
                              </a:cubicBezTo>
                              <a:cubicBezTo>
                                <a:pt x="193279" y="173377"/>
                                <a:pt x="188816" y="178816"/>
                                <a:pt x="183816" y="183815"/>
                              </a:cubicBezTo>
                              <a:cubicBezTo>
                                <a:pt x="178817" y="188815"/>
                                <a:pt x="173378" y="193278"/>
                                <a:pt x="167499" y="197207"/>
                              </a:cubicBezTo>
                              <a:cubicBezTo>
                                <a:pt x="161621" y="201134"/>
                                <a:pt x="155415" y="204451"/>
                                <a:pt x="148883" y="207156"/>
                              </a:cubicBezTo>
                              <a:cubicBezTo>
                                <a:pt x="142351" y="209862"/>
                                <a:pt x="135618" y="211905"/>
                                <a:pt x="128684" y="213284"/>
                              </a:cubicBezTo>
                              <a:cubicBezTo>
                                <a:pt x="121749" y="214664"/>
                                <a:pt x="114747" y="215354"/>
                                <a:pt x="107677" y="215354"/>
                              </a:cubicBezTo>
                              <a:cubicBezTo>
                                <a:pt x="100607" y="215354"/>
                                <a:pt x="93605" y="214664"/>
                                <a:pt x="86670" y="213284"/>
                              </a:cubicBezTo>
                              <a:cubicBezTo>
                                <a:pt x="79736" y="211905"/>
                                <a:pt x="73003" y="209862"/>
                                <a:pt x="66471" y="207156"/>
                              </a:cubicBezTo>
                              <a:cubicBezTo>
                                <a:pt x="59939" y="204451"/>
                                <a:pt x="53733" y="201134"/>
                                <a:pt x="47855" y="197207"/>
                              </a:cubicBezTo>
                              <a:cubicBezTo>
                                <a:pt x="41976" y="193278"/>
                                <a:pt x="36537" y="188815"/>
                                <a:pt x="31538" y="183815"/>
                              </a:cubicBezTo>
                              <a:cubicBezTo>
                                <a:pt x="26538" y="178816"/>
                                <a:pt x="22075" y="173377"/>
                                <a:pt x="18147" y="167498"/>
                              </a:cubicBezTo>
                              <a:cubicBezTo>
                                <a:pt x="14219" y="161620"/>
                                <a:pt x="10902" y="155415"/>
                                <a:pt x="8196" y="148882"/>
                              </a:cubicBezTo>
                              <a:cubicBezTo>
                                <a:pt x="5491" y="142350"/>
                                <a:pt x="3448" y="135617"/>
                                <a:pt x="2069" y="128683"/>
                              </a:cubicBezTo>
                              <a:lnTo>
                                <a:pt x="0" y="107679"/>
                              </a:lnTo>
                              <a:lnTo>
                                <a:pt x="0" y="107674"/>
                              </a:lnTo>
                              <a:lnTo>
                                <a:pt x="2069" y="86669"/>
                              </a:lnTo>
                              <a:cubicBezTo>
                                <a:pt x="3448" y="79735"/>
                                <a:pt x="5491" y="73002"/>
                                <a:pt x="8196" y="66470"/>
                              </a:cubicBezTo>
                              <a:cubicBezTo>
                                <a:pt x="10902" y="59937"/>
                                <a:pt x="14219" y="53732"/>
                                <a:pt x="18147" y="47854"/>
                              </a:cubicBezTo>
                              <a:cubicBezTo>
                                <a:pt x="22075" y="41975"/>
                                <a:pt x="26538" y="36537"/>
                                <a:pt x="31538" y="31537"/>
                              </a:cubicBezTo>
                              <a:cubicBezTo>
                                <a:pt x="36537" y="26537"/>
                                <a:pt x="41976" y="22074"/>
                                <a:pt x="47855" y="18145"/>
                              </a:cubicBezTo>
                              <a:cubicBezTo>
                                <a:pt x="53733" y="14218"/>
                                <a:pt x="59939" y="10901"/>
                                <a:pt x="66471" y="8196"/>
                              </a:cubicBezTo>
                              <a:cubicBezTo>
                                <a:pt x="73003" y="5490"/>
                                <a:pt x="79736" y="3447"/>
                                <a:pt x="86670" y="2068"/>
                              </a:cubicBezTo>
                              <a:lnTo>
                                <a:pt x="107669" y="0"/>
                              </a:lnTo>
                              <a:close/>
                            </a:path>
                          </a:pathLst>
                        </a:custGeom>
                        <a:solidFill>
                          <a:srgbClr val="002D69"/>
                        </a:solidFill>
                        <a:ln w="0" cap="flat">
                          <a:noFill/>
                          <a:miter lim="127000"/>
                        </a:ln>
                        <a:effectLst/>
                      </wps:spPr>
                      <wps:bodyPr/>
                    </wps:wsp>
                    <wpg:grpSp>
                      <wpg:cNvPr id="1792162559" name="Agrupar 1792162559"/>
                      <wpg:cNvGrpSpPr/>
                      <wpg:grpSpPr>
                        <a:xfrm>
                          <a:off x="29858" y="31724"/>
                          <a:ext cx="537132" cy="537132"/>
                          <a:chOff x="0" y="0"/>
                          <a:chExt cx="198311" cy="198659"/>
                        </a:xfrm>
                      </wpg:grpSpPr>
                      <wps:wsp>
                        <wps:cNvPr id="1456978000" name="Shape 29"/>
                        <wps:cNvSpPr/>
                        <wps:spPr>
                          <a:xfrm>
                            <a:off x="0" y="14929"/>
                            <a:ext cx="49021" cy="168534"/>
                          </a:xfrm>
                          <a:custGeom>
                            <a:avLst/>
                            <a:gdLst/>
                            <a:ahLst/>
                            <a:cxnLst/>
                            <a:rect l="0" t="0" r="0" b="0"/>
                            <a:pathLst>
                              <a:path w="49023" h="168727">
                                <a:moveTo>
                                  <a:pt x="49023" y="0"/>
                                </a:moveTo>
                                <a:lnTo>
                                  <a:pt x="49023" y="5545"/>
                                </a:lnTo>
                                <a:lnTo>
                                  <a:pt x="46976" y="6545"/>
                                </a:lnTo>
                                <a:cubicBezTo>
                                  <a:pt x="39801" y="11392"/>
                                  <a:pt x="33334" y="17205"/>
                                  <a:pt x="27759" y="23798"/>
                                </a:cubicBezTo>
                                <a:cubicBezTo>
                                  <a:pt x="26788" y="24947"/>
                                  <a:pt x="27104" y="26683"/>
                                  <a:pt x="28421" y="27411"/>
                                </a:cubicBezTo>
                                <a:cubicBezTo>
                                  <a:pt x="29386" y="27944"/>
                                  <a:pt x="30381" y="28470"/>
                                  <a:pt x="31405" y="28987"/>
                                </a:cubicBezTo>
                                <a:lnTo>
                                  <a:pt x="49023" y="35683"/>
                                </a:lnTo>
                                <a:lnTo>
                                  <a:pt x="49023" y="40990"/>
                                </a:lnTo>
                                <a:lnTo>
                                  <a:pt x="24898" y="31229"/>
                                </a:lnTo>
                                <a:cubicBezTo>
                                  <a:pt x="23766" y="30582"/>
                                  <a:pt x="22316" y="30876"/>
                                  <a:pt x="21587" y="31958"/>
                                </a:cubicBezTo>
                                <a:cubicBezTo>
                                  <a:pt x="12443" y="45518"/>
                                  <a:pt x="6749" y="61597"/>
                                  <a:pt x="5763" y="78935"/>
                                </a:cubicBezTo>
                                <a:cubicBezTo>
                                  <a:pt x="5683" y="80335"/>
                                  <a:pt x="6811" y="81496"/>
                                  <a:pt x="8214" y="81496"/>
                                </a:cubicBezTo>
                                <a:lnTo>
                                  <a:pt x="46810" y="81496"/>
                                </a:lnTo>
                                <a:lnTo>
                                  <a:pt x="49023" y="79327"/>
                                </a:lnTo>
                                <a:lnTo>
                                  <a:pt x="49023" y="89278"/>
                                </a:lnTo>
                                <a:lnTo>
                                  <a:pt x="46807" y="87105"/>
                                </a:lnTo>
                                <a:lnTo>
                                  <a:pt x="8209" y="87105"/>
                                </a:lnTo>
                                <a:cubicBezTo>
                                  <a:pt x="6807" y="87105"/>
                                  <a:pt x="5679" y="88264"/>
                                  <a:pt x="5757" y="89664"/>
                                </a:cubicBezTo>
                                <a:cubicBezTo>
                                  <a:pt x="6635" y="105401"/>
                                  <a:pt x="11391" y="120101"/>
                                  <a:pt x="19085" y="132828"/>
                                </a:cubicBezTo>
                                <a:cubicBezTo>
                                  <a:pt x="19802" y="134014"/>
                                  <a:pt x="21359" y="134339"/>
                                  <a:pt x="22540" y="133614"/>
                                </a:cubicBezTo>
                                <a:lnTo>
                                  <a:pt x="49023" y="122365"/>
                                </a:lnTo>
                                <a:lnTo>
                                  <a:pt x="49023" y="127650"/>
                                </a:lnTo>
                                <a:lnTo>
                                  <a:pt x="31405" y="134458"/>
                                </a:lnTo>
                                <a:cubicBezTo>
                                  <a:pt x="29295" y="135522"/>
                                  <a:pt x="27311" y="136623"/>
                                  <a:pt x="25452" y="137755"/>
                                </a:cubicBezTo>
                                <a:cubicBezTo>
                                  <a:pt x="24243" y="138490"/>
                                  <a:pt x="23946" y="140102"/>
                                  <a:pt x="24804" y="141226"/>
                                </a:cubicBezTo>
                                <a:cubicBezTo>
                                  <a:pt x="30525" y="148722"/>
                                  <a:pt x="37349" y="155331"/>
                                  <a:pt x="45034" y="160810"/>
                                </a:cubicBezTo>
                                <a:lnTo>
                                  <a:pt x="49023" y="162821"/>
                                </a:lnTo>
                                <a:lnTo>
                                  <a:pt x="49023" y="168727"/>
                                </a:lnTo>
                                <a:lnTo>
                                  <a:pt x="18695" y="142404"/>
                                </a:lnTo>
                                <a:cubicBezTo>
                                  <a:pt x="17713" y="141041"/>
                                  <a:pt x="16766" y="139652"/>
                                  <a:pt x="15852" y="138239"/>
                                </a:cubicBezTo>
                                <a:cubicBezTo>
                                  <a:pt x="6290" y="123437"/>
                                  <a:pt x="553" y="105932"/>
                                  <a:pt x="38" y="87123"/>
                                </a:cubicBezTo>
                                <a:cubicBezTo>
                                  <a:pt x="38" y="87113"/>
                                  <a:pt x="29" y="87105"/>
                                  <a:pt x="19" y="87105"/>
                                </a:cubicBezTo>
                                <a:cubicBezTo>
                                  <a:pt x="9" y="87105"/>
                                  <a:pt x="0" y="87096"/>
                                  <a:pt x="0" y="87086"/>
                                </a:cubicBezTo>
                                <a:lnTo>
                                  <a:pt x="0" y="81517"/>
                                </a:lnTo>
                                <a:cubicBezTo>
                                  <a:pt x="0" y="81505"/>
                                  <a:pt x="9" y="81496"/>
                                  <a:pt x="20" y="81496"/>
                                </a:cubicBezTo>
                                <a:cubicBezTo>
                                  <a:pt x="31" y="81496"/>
                                  <a:pt x="41" y="81487"/>
                                  <a:pt x="41" y="81476"/>
                                </a:cubicBezTo>
                                <a:cubicBezTo>
                                  <a:pt x="616" y="61205"/>
                                  <a:pt x="7258" y="42452"/>
                                  <a:pt x="18216" y="26970"/>
                                </a:cubicBezTo>
                                <a:cubicBezTo>
                                  <a:pt x="18216" y="26970"/>
                                  <a:pt x="18216" y="26969"/>
                                  <a:pt x="18216" y="26969"/>
                                </a:cubicBezTo>
                                <a:cubicBezTo>
                                  <a:pt x="19189" y="25594"/>
                                  <a:pt x="20196" y="24244"/>
                                  <a:pt x="21236" y="22922"/>
                                </a:cubicBezTo>
                                <a:cubicBezTo>
                                  <a:pt x="21236" y="22922"/>
                                  <a:pt x="21236" y="22922"/>
                                  <a:pt x="21236" y="22922"/>
                                </a:cubicBezTo>
                                <a:cubicBezTo>
                                  <a:pt x="21237" y="22922"/>
                                  <a:pt x="21237" y="22922"/>
                                  <a:pt x="21237" y="22922"/>
                                </a:cubicBezTo>
                                <a:lnTo>
                                  <a:pt x="49023" y="0"/>
                                </a:lnTo>
                                <a:close/>
                              </a:path>
                            </a:pathLst>
                          </a:custGeom>
                          <a:solidFill>
                            <a:sysClr val="window" lastClr="FFFFFF"/>
                          </a:solidFill>
                          <a:ln w="0" cap="flat">
                            <a:noFill/>
                            <a:miter lim="127000"/>
                          </a:ln>
                          <a:effectLst/>
                        </wps:spPr>
                        <wps:bodyPr/>
                      </wps:wsp>
                      <wps:wsp>
                        <wps:cNvPr id="1380145343" name="Shape 30"/>
                        <wps:cNvSpPr/>
                        <wps:spPr>
                          <a:xfrm>
                            <a:off x="48519" y="1866"/>
                            <a:ext cx="29174" cy="193430"/>
                          </a:xfrm>
                          <a:custGeom>
                            <a:avLst/>
                            <a:gdLst/>
                            <a:ahLst/>
                            <a:cxnLst/>
                            <a:rect l="0" t="0" r="0" b="0"/>
                            <a:pathLst>
                              <a:path w="29175" h="193652">
                                <a:moveTo>
                                  <a:pt x="29175" y="0"/>
                                </a:moveTo>
                                <a:lnTo>
                                  <a:pt x="29175" y="15685"/>
                                </a:lnTo>
                                <a:lnTo>
                                  <a:pt x="19930" y="29011"/>
                                </a:lnTo>
                                <a:cubicBezTo>
                                  <a:pt x="16955" y="34903"/>
                                  <a:pt x="14353" y="41618"/>
                                  <a:pt x="12221" y="48987"/>
                                </a:cubicBezTo>
                                <a:cubicBezTo>
                                  <a:pt x="11828" y="50348"/>
                                  <a:pt x="12676" y="51750"/>
                                  <a:pt x="14064" y="52035"/>
                                </a:cubicBezTo>
                                <a:lnTo>
                                  <a:pt x="29175" y="53736"/>
                                </a:lnTo>
                                <a:lnTo>
                                  <a:pt x="29175" y="58779"/>
                                </a:lnTo>
                                <a:lnTo>
                                  <a:pt x="12696" y="56915"/>
                                </a:lnTo>
                                <a:cubicBezTo>
                                  <a:pt x="11361" y="56638"/>
                                  <a:pt x="10038" y="57466"/>
                                  <a:pt x="9749" y="58800"/>
                                </a:cubicBezTo>
                                <a:cubicBezTo>
                                  <a:pt x="7572" y="68847"/>
                                  <a:pt x="6222" y="79836"/>
                                  <a:pt x="5902" y="91422"/>
                                </a:cubicBezTo>
                                <a:cubicBezTo>
                                  <a:pt x="5863" y="92810"/>
                                  <a:pt x="6984" y="93945"/>
                                  <a:pt x="8372" y="93945"/>
                                </a:cubicBezTo>
                                <a:lnTo>
                                  <a:pt x="29175" y="93945"/>
                                </a:lnTo>
                                <a:lnTo>
                                  <a:pt x="29175" y="99554"/>
                                </a:lnTo>
                                <a:lnTo>
                                  <a:pt x="8370" y="99554"/>
                                </a:lnTo>
                                <a:cubicBezTo>
                                  <a:pt x="6982" y="99554"/>
                                  <a:pt x="5861" y="100690"/>
                                  <a:pt x="5899" y="102077"/>
                                </a:cubicBezTo>
                                <a:cubicBezTo>
                                  <a:pt x="6162" y="111759"/>
                                  <a:pt x="7143" y="121026"/>
                                  <a:pt x="8726" y="129676"/>
                                </a:cubicBezTo>
                                <a:cubicBezTo>
                                  <a:pt x="8978" y="131055"/>
                                  <a:pt x="10335" y="131930"/>
                                  <a:pt x="11707" y="131636"/>
                                </a:cubicBezTo>
                                <a:lnTo>
                                  <a:pt x="29175" y="129610"/>
                                </a:lnTo>
                                <a:lnTo>
                                  <a:pt x="29175" y="134672"/>
                                </a:lnTo>
                                <a:lnTo>
                                  <a:pt x="12705" y="136593"/>
                                </a:lnTo>
                                <a:cubicBezTo>
                                  <a:pt x="11360" y="136881"/>
                                  <a:pt x="10524" y="138223"/>
                                  <a:pt x="10859" y="139557"/>
                                </a:cubicBezTo>
                                <a:cubicBezTo>
                                  <a:pt x="13204" y="148929"/>
                                  <a:pt x="16288" y="157377"/>
                                  <a:pt x="19930" y="164591"/>
                                </a:cubicBezTo>
                                <a:lnTo>
                                  <a:pt x="29175" y="177916"/>
                                </a:lnTo>
                                <a:lnTo>
                                  <a:pt x="29175" y="193652"/>
                                </a:lnTo>
                                <a:lnTo>
                                  <a:pt x="26314" y="193303"/>
                                </a:lnTo>
                                <a:cubicBezTo>
                                  <a:pt x="18595" y="191381"/>
                                  <a:pt x="11234" y="188557"/>
                                  <a:pt x="4347" y="184950"/>
                                </a:cubicBezTo>
                                <a:lnTo>
                                  <a:pt x="0" y="181177"/>
                                </a:lnTo>
                                <a:lnTo>
                                  <a:pt x="0" y="175271"/>
                                </a:lnTo>
                                <a:lnTo>
                                  <a:pt x="21407" y="186064"/>
                                </a:lnTo>
                                <a:cubicBezTo>
                                  <a:pt x="23878" y="186867"/>
                                  <a:pt x="25731" y="183491"/>
                                  <a:pt x="24087" y="181480"/>
                                </a:cubicBezTo>
                                <a:cubicBezTo>
                                  <a:pt x="16118" y="171735"/>
                                  <a:pt x="9628" y="157700"/>
                                  <a:pt x="5438" y="141001"/>
                                </a:cubicBezTo>
                                <a:cubicBezTo>
                                  <a:pt x="5095" y="139636"/>
                                  <a:pt x="3703" y="138799"/>
                                  <a:pt x="2351" y="139192"/>
                                </a:cubicBezTo>
                                <a:lnTo>
                                  <a:pt x="0" y="140100"/>
                                </a:lnTo>
                                <a:lnTo>
                                  <a:pt x="0" y="134814"/>
                                </a:lnTo>
                                <a:lnTo>
                                  <a:pt x="1510" y="134172"/>
                                </a:lnTo>
                                <a:cubicBezTo>
                                  <a:pt x="2771" y="133812"/>
                                  <a:pt x="3555" y="132549"/>
                                  <a:pt x="3315" y="131260"/>
                                </a:cubicBezTo>
                                <a:cubicBezTo>
                                  <a:pt x="1601" y="122071"/>
                                  <a:pt x="553" y="112244"/>
                                  <a:pt x="286" y="102008"/>
                                </a:cubicBezTo>
                                <a:lnTo>
                                  <a:pt x="0" y="101727"/>
                                </a:lnTo>
                                <a:lnTo>
                                  <a:pt x="0" y="91777"/>
                                </a:lnTo>
                                <a:lnTo>
                                  <a:pt x="289" y="91494"/>
                                </a:lnTo>
                                <a:cubicBezTo>
                                  <a:pt x="609" y="79452"/>
                                  <a:pt x="2010" y="67977"/>
                                  <a:pt x="4304" y="57445"/>
                                </a:cubicBezTo>
                                <a:cubicBezTo>
                                  <a:pt x="4591" y="56127"/>
                                  <a:pt x="3796" y="54811"/>
                                  <a:pt x="2496" y="54449"/>
                                </a:cubicBezTo>
                                <a:lnTo>
                                  <a:pt x="0" y="53439"/>
                                </a:lnTo>
                                <a:lnTo>
                                  <a:pt x="0" y="48133"/>
                                </a:lnTo>
                                <a:lnTo>
                                  <a:pt x="3682" y="49532"/>
                                </a:lnTo>
                                <a:cubicBezTo>
                                  <a:pt x="4999" y="49899"/>
                                  <a:pt x="6352" y="49108"/>
                                  <a:pt x="6728" y="47794"/>
                                </a:cubicBezTo>
                                <a:cubicBezTo>
                                  <a:pt x="10907" y="33205"/>
                                  <a:pt x="16895" y="20916"/>
                                  <a:pt x="24087" y="12121"/>
                                </a:cubicBezTo>
                                <a:cubicBezTo>
                                  <a:pt x="25731" y="10109"/>
                                  <a:pt x="23878" y="6734"/>
                                  <a:pt x="21408" y="7538"/>
                                </a:cubicBezTo>
                                <a:lnTo>
                                  <a:pt x="0" y="17994"/>
                                </a:lnTo>
                                <a:lnTo>
                                  <a:pt x="0" y="12450"/>
                                </a:lnTo>
                                <a:lnTo>
                                  <a:pt x="5039" y="8293"/>
                                </a:lnTo>
                                <a:cubicBezTo>
                                  <a:pt x="11442" y="5003"/>
                                  <a:pt x="18248" y="2387"/>
                                  <a:pt x="25364" y="540"/>
                                </a:cubicBezTo>
                                <a:lnTo>
                                  <a:pt x="29175" y="0"/>
                                </a:lnTo>
                                <a:close/>
                              </a:path>
                            </a:pathLst>
                          </a:custGeom>
                          <a:solidFill>
                            <a:sysClr val="window" lastClr="FFFFFF"/>
                          </a:solidFill>
                          <a:ln w="0" cap="flat">
                            <a:noFill/>
                            <a:miter lim="127000"/>
                          </a:ln>
                          <a:effectLst/>
                        </wps:spPr>
                        <wps:bodyPr/>
                      </wps:wsp>
                      <wps:wsp>
                        <wps:cNvPr id="879708738" name="Shape 31"/>
                        <wps:cNvSpPr/>
                        <wps:spPr>
                          <a:xfrm>
                            <a:off x="78377" y="0"/>
                            <a:ext cx="42438" cy="198659"/>
                          </a:xfrm>
                          <a:custGeom>
                            <a:avLst/>
                            <a:gdLst/>
                            <a:ahLst/>
                            <a:cxnLst/>
                            <a:rect l="0" t="0" r="0" b="0"/>
                            <a:pathLst>
                              <a:path w="42440" h="198888">
                                <a:moveTo>
                                  <a:pt x="18411" y="0"/>
                                </a:moveTo>
                                <a:lnTo>
                                  <a:pt x="23981" y="0"/>
                                </a:lnTo>
                                <a:cubicBezTo>
                                  <a:pt x="23991" y="0"/>
                                  <a:pt x="23999" y="9"/>
                                  <a:pt x="23999" y="19"/>
                                </a:cubicBezTo>
                                <a:cubicBezTo>
                                  <a:pt x="23999" y="29"/>
                                  <a:pt x="24008" y="38"/>
                                  <a:pt x="24018" y="38"/>
                                </a:cubicBezTo>
                                <a:lnTo>
                                  <a:pt x="42440" y="4216"/>
                                </a:lnTo>
                                <a:lnTo>
                                  <a:pt x="42440" y="18273"/>
                                </a:lnTo>
                                <a:lnTo>
                                  <a:pt x="39864" y="14565"/>
                                </a:lnTo>
                                <a:cubicBezTo>
                                  <a:pt x="35641" y="10356"/>
                                  <a:pt x="31219" y="7632"/>
                                  <a:pt x="26795" y="6390"/>
                                </a:cubicBezTo>
                                <a:cubicBezTo>
                                  <a:pt x="25341" y="5982"/>
                                  <a:pt x="23999" y="7151"/>
                                  <a:pt x="23999" y="8661"/>
                                </a:cubicBezTo>
                                <a:lnTo>
                                  <a:pt x="23999" y="55699"/>
                                </a:lnTo>
                                <a:cubicBezTo>
                                  <a:pt x="23999" y="57086"/>
                                  <a:pt x="25135" y="58207"/>
                                  <a:pt x="26522" y="58170"/>
                                </a:cubicBezTo>
                                <a:lnTo>
                                  <a:pt x="42440" y="56382"/>
                                </a:lnTo>
                                <a:lnTo>
                                  <a:pt x="42440" y="61424"/>
                                </a:lnTo>
                                <a:lnTo>
                                  <a:pt x="26452" y="63229"/>
                                </a:lnTo>
                                <a:cubicBezTo>
                                  <a:pt x="25093" y="63264"/>
                                  <a:pt x="23999" y="64370"/>
                                  <a:pt x="23999" y="65731"/>
                                </a:cubicBezTo>
                                <a:lnTo>
                                  <a:pt x="23999" y="94102"/>
                                </a:lnTo>
                                <a:cubicBezTo>
                                  <a:pt x="23999" y="95476"/>
                                  <a:pt x="25113" y="96589"/>
                                  <a:pt x="26487" y="96589"/>
                                </a:cubicBezTo>
                                <a:lnTo>
                                  <a:pt x="42440" y="96589"/>
                                </a:lnTo>
                                <a:lnTo>
                                  <a:pt x="42440" y="102198"/>
                                </a:lnTo>
                                <a:lnTo>
                                  <a:pt x="26487" y="102198"/>
                                </a:lnTo>
                                <a:cubicBezTo>
                                  <a:pt x="25113" y="102198"/>
                                  <a:pt x="23999" y="103311"/>
                                  <a:pt x="23999" y="104685"/>
                                </a:cubicBezTo>
                                <a:lnTo>
                                  <a:pt x="23999" y="127900"/>
                                </a:lnTo>
                                <a:cubicBezTo>
                                  <a:pt x="23999" y="129260"/>
                                  <a:pt x="25093" y="130366"/>
                                  <a:pt x="26452" y="130401"/>
                                </a:cubicBezTo>
                                <a:lnTo>
                                  <a:pt x="42440" y="132252"/>
                                </a:lnTo>
                                <a:lnTo>
                                  <a:pt x="42440" y="137313"/>
                                </a:lnTo>
                                <a:lnTo>
                                  <a:pt x="26522" y="135461"/>
                                </a:lnTo>
                                <a:cubicBezTo>
                                  <a:pt x="25135" y="135423"/>
                                  <a:pt x="23999" y="136544"/>
                                  <a:pt x="23999" y="137930"/>
                                </a:cubicBezTo>
                                <a:lnTo>
                                  <a:pt x="23999" y="190227"/>
                                </a:lnTo>
                                <a:cubicBezTo>
                                  <a:pt x="23999" y="191737"/>
                                  <a:pt x="25341" y="192907"/>
                                  <a:pt x="26795" y="192498"/>
                                </a:cubicBezTo>
                                <a:cubicBezTo>
                                  <a:pt x="31219" y="191257"/>
                                  <a:pt x="35641" y="188533"/>
                                  <a:pt x="39864" y="184323"/>
                                </a:cubicBezTo>
                                <a:lnTo>
                                  <a:pt x="42440" y="180615"/>
                                </a:lnTo>
                                <a:lnTo>
                                  <a:pt x="42440" y="196301"/>
                                </a:lnTo>
                                <a:lnTo>
                                  <a:pt x="21248" y="198888"/>
                                </a:lnTo>
                                <a:lnTo>
                                  <a:pt x="21246" y="198888"/>
                                </a:lnTo>
                                <a:lnTo>
                                  <a:pt x="0" y="196295"/>
                                </a:lnTo>
                                <a:lnTo>
                                  <a:pt x="0" y="180560"/>
                                </a:lnTo>
                                <a:lnTo>
                                  <a:pt x="2574" y="184269"/>
                                </a:lnTo>
                                <a:cubicBezTo>
                                  <a:pt x="6777" y="188474"/>
                                  <a:pt x="11179" y="191205"/>
                                  <a:pt x="15584" y="192467"/>
                                </a:cubicBezTo>
                                <a:cubicBezTo>
                                  <a:pt x="17041" y="192884"/>
                                  <a:pt x="18390" y="191714"/>
                                  <a:pt x="18390" y="190198"/>
                                </a:cubicBezTo>
                                <a:lnTo>
                                  <a:pt x="18390" y="137934"/>
                                </a:lnTo>
                                <a:cubicBezTo>
                                  <a:pt x="18390" y="136546"/>
                                  <a:pt x="17255" y="135424"/>
                                  <a:pt x="15867" y="135463"/>
                                </a:cubicBezTo>
                                <a:lnTo>
                                  <a:pt x="0" y="137315"/>
                                </a:lnTo>
                                <a:lnTo>
                                  <a:pt x="0" y="132253"/>
                                </a:lnTo>
                                <a:lnTo>
                                  <a:pt x="15939" y="130404"/>
                                </a:lnTo>
                                <a:cubicBezTo>
                                  <a:pt x="17299" y="130368"/>
                                  <a:pt x="18390" y="129262"/>
                                  <a:pt x="18390" y="127902"/>
                                </a:cubicBezTo>
                                <a:lnTo>
                                  <a:pt x="18390" y="104685"/>
                                </a:lnTo>
                                <a:cubicBezTo>
                                  <a:pt x="18390" y="103311"/>
                                  <a:pt x="17277" y="102198"/>
                                  <a:pt x="15903" y="102198"/>
                                </a:cubicBezTo>
                                <a:lnTo>
                                  <a:pt x="0" y="102198"/>
                                </a:lnTo>
                                <a:lnTo>
                                  <a:pt x="0" y="96589"/>
                                </a:lnTo>
                                <a:lnTo>
                                  <a:pt x="15903" y="96589"/>
                                </a:lnTo>
                                <a:cubicBezTo>
                                  <a:pt x="17277" y="96589"/>
                                  <a:pt x="18390" y="95476"/>
                                  <a:pt x="18390" y="94102"/>
                                </a:cubicBezTo>
                                <a:lnTo>
                                  <a:pt x="18390" y="65729"/>
                                </a:lnTo>
                                <a:cubicBezTo>
                                  <a:pt x="18390" y="64368"/>
                                  <a:pt x="17299" y="63263"/>
                                  <a:pt x="15939" y="63226"/>
                                </a:cubicBezTo>
                                <a:lnTo>
                                  <a:pt x="0" y="61423"/>
                                </a:lnTo>
                                <a:lnTo>
                                  <a:pt x="0" y="56380"/>
                                </a:lnTo>
                                <a:lnTo>
                                  <a:pt x="15867" y="58166"/>
                                </a:lnTo>
                                <a:cubicBezTo>
                                  <a:pt x="17255" y="58205"/>
                                  <a:pt x="18390" y="57084"/>
                                  <a:pt x="18390" y="55696"/>
                                </a:cubicBezTo>
                                <a:lnTo>
                                  <a:pt x="18390" y="8689"/>
                                </a:lnTo>
                                <a:cubicBezTo>
                                  <a:pt x="18390" y="7174"/>
                                  <a:pt x="17041" y="6004"/>
                                  <a:pt x="15584" y="6421"/>
                                </a:cubicBezTo>
                                <a:cubicBezTo>
                                  <a:pt x="11179" y="7683"/>
                                  <a:pt x="6777" y="10414"/>
                                  <a:pt x="2574" y="14618"/>
                                </a:cubicBezTo>
                                <a:lnTo>
                                  <a:pt x="0" y="18328"/>
                                </a:lnTo>
                                <a:lnTo>
                                  <a:pt x="0" y="2643"/>
                                </a:lnTo>
                                <a:lnTo>
                                  <a:pt x="18371" y="41"/>
                                </a:lnTo>
                                <a:cubicBezTo>
                                  <a:pt x="18382" y="40"/>
                                  <a:pt x="18390" y="32"/>
                                  <a:pt x="18390" y="21"/>
                                </a:cubicBezTo>
                                <a:cubicBezTo>
                                  <a:pt x="18390" y="9"/>
                                  <a:pt x="18400" y="0"/>
                                  <a:pt x="18411" y="0"/>
                                </a:cubicBezTo>
                                <a:close/>
                              </a:path>
                            </a:pathLst>
                          </a:custGeom>
                          <a:solidFill>
                            <a:sysClr val="window" lastClr="FFFFFF"/>
                          </a:solidFill>
                          <a:ln w="0" cap="flat">
                            <a:noFill/>
                            <a:miter lim="127000"/>
                          </a:ln>
                          <a:effectLst/>
                        </wps:spPr>
                        <wps:bodyPr/>
                      </wps:wsp>
                      <wps:wsp>
                        <wps:cNvPr id="658031915" name="Shape 32"/>
                        <wps:cNvSpPr/>
                        <wps:spPr>
                          <a:xfrm>
                            <a:off x="121298" y="3733"/>
                            <a:ext cx="29225" cy="191864"/>
                          </a:xfrm>
                          <a:custGeom>
                            <a:avLst/>
                            <a:gdLst/>
                            <a:ahLst/>
                            <a:cxnLst/>
                            <a:rect l="0" t="0" r="0" b="0"/>
                            <a:pathLst>
                              <a:path w="29226" h="192085">
                                <a:moveTo>
                                  <a:pt x="0" y="0"/>
                                </a:moveTo>
                                <a:lnTo>
                                  <a:pt x="19312" y="4380"/>
                                </a:lnTo>
                                <a:lnTo>
                                  <a:pt x="29226" y="11303"/>
                                </a:lnTo>
                                <a:lnTo>
                                  <a:pt x="29226" y="16421"/>
                                </a:lnTo>
                                <a:lnTo>
                                  <a:pt x="7819" y="5965"/>
                                </a:lnTo>
                                <a:cubicBezTo>
                                  <a:pt x="5348" y="5162"/>
                                  <a:pt x="3495" y="8537"/>
                                  <a:pt x="5139" y="10548"/>
                                </a:cubicBezTo>
                                <a:cubicBezTo>
                                  <a:pt x="12331" y="19343"/>
                                  <a:pt x="18319" y="31632"/>
                                  <a:pt x="22498" y="46221"/>
                                </a:cubicBezTo>
                                <a:cubicBezTo>
                                  <a:pt x="22874" y="47535"/>
                                  <a:pt x="24227" y="48327"/>
                                  <a:pt x="25544" y="47958"/>
                                </a:cubicBezTo>
                                <a:lnTo>
                                  <a:pt x="29226" y="46559"/>
                                </a:lnTo>
                                <a:lnTo>
                                  <a:pt x="29226" y="51867"/>
                                </a:lnTo>
                                <a:lnTo>
                                  <a:pt x="26730" y="52877"/>
                                </a:lnTo>
                                <a:cubicBezTo>
                                  <a:pt x="25430" y="53238"/>
                                  <a:pt x="24635" y="54554"/>
                                  <a:pt x="24922" y="55872"/>
                                </a:cubicBezTo>
                                <a:cubicBezTo>
                                  <a:pt x="27216" y="66404"/>
                                  <a:pt x="28617" y="77879"/>
                                  <a:pt x="28937" y="89921"/>
                                </a:cubicBezTo>
                                <a:lnTo>
                                  <a:pt x="29226" y="90205"/>
                                </a:lnTo>
                                <a:lnTo>
                                  <a:pt x="29226" y="100154"/>
                                </a:lnTo>
                                <a:lnTo>
                                  <a:pt x="28940" y="100435"/>
                                </a:lnTo>
                                <a:cubicBezTo>
                                  <a:pt x="28673" y="110672"/>
                                  <a:pt x="27625" y="120498"/>
                                  <a:pt x="25911" y="129687"/>
                                </a:cubicBezTo>
                                <a:cubicBezTo>
                                  <a:pt x="25671" y="130977"/>
                                  <a:pt x="26455" y="132239"/>
                                  <a:pt x="27716" y="132600"/>
                                </a:cubicBezTo>
                                <a:lnTo>
                                  <a:pt x="29226" y="133241"/>
                                </a:lnTo>
                                <a:lnTo>
                                  <a:pt x="29226" y="138527"/>
                                </a:lnTo>
                                <a:lnTo>
                                  <a:pt x="26875" y="137619"/>
                                </a:lnTo>
                                <a:cubicBezTo>
                                  <a:pt x="25523" y="137226"/>
                                  <a:pt x="24131" y="138063"/>
                                  <a:pt x="23788" y="139428"/>
                                </a:cubicBezTo>
                                <a:cubicBezTo>
                                  <a:pt x="19598" y="156128"/>
                                  <a:pt x="13108" y="170162"/>
                                  <a:pt x="5140" y="179908"/>
                                </a:cubicBezTo>
                                <a:cubicBezTo>
                                  <a:pt x="3495" y="181918"/>
                                  <a:pt x="5348" y="185294"/>
                                  <a:pt x="7819" y="184491"/>
                                </a:cubicBezTo>
                                <a:lnTo>
                                  <a:pt x="29226" y="173698"/>
                                </a:lnTo>
                                <a:lnTo>
                                  <a:pt x="29226" y="179603"/>
                                </a:lnTo>
                                <a:lnTo>
                                  <a:pt x="24873" y="183380"/>
                                </a:lnTo>
                                <a:cubicBezTo>
                                  <a:pt x="17987" y="186986"/>
                                  <a:pt x="10627" y="189809"/>
                                  <a:pt x="2910" y="191730"/>
                                </a:cubicBezTo>
                                <a:lnTo>
                                  <a:pt x="0" y="192085"/>
                                </a:lnTo>
                                <a:lnTo>
                                  <a:pt x="0" y="176399"/>
                                </a:lnTo>
                                <a:lnTo>
                                  <a:pt x="9297" y="163018"/>
                                </a:lnTo>
                                <a:cubicBezTo>
                                  <a:pt x="12938" y="155804"/>
                                  <a:pt x="16022" y="147356"/>
                                  <a:pt x="18367" y="137984"/>
                                </a:cubicBezTo>
                                <a:cubicBezTo>
                                  <a:pt x="18702" y="136650"/>
                                  <a:pt x="17866" y="135308"/>
                                  <a:pt x="16521" y="135020"/>
                                </a:cubicBezTo>
                                <a:lnTo>
                                  <a:pt x="0" y="133097"/>
                                </a:lnTo>
                                <a:lnTo>
                                  <a:pt x="0" y="128036"/>
                                </a:lnTo>
                                <a:lnTo>
                                  <a:pt x="17519" y="130063"/>
                                </a:lnTo>
                                <a:cubicBezTo>
                                  <a:pt x="18890" y="130357"/>
                                  <a:pt x="20248" y="129482"/>
                                  <a:pt x="20500" y="128103"/>
                                </a:cubicBezTo>
                                <a:cubicBezTo>
                                  <a:pt x="22083" y="119453"/>
                                  <a:pt x="23065" y="110186"/>
                                  <a:pt x="23327" y="100504"/>
                                </a:cubicBezTo>
                                <a:cubicBezTo>
                                  <a:pt x="23365" y="99117"/>
                                  <a:pt x="22244" y="97982"/>
                                  <a:pt x="20856" y="97982"/>
                                </a:cubicBezTo>
                                <a:lnTo>
                                  <a:pt x="0" y="97982"/>
                                </a:lnTo>
                                <a:lnTo>
                                  <a:pt x="0" y="92373"/>
                                </a:lnTo>
                                <a:lnTo>
                                  <a:pt x="20854" y="92373"/>
                                </a:lnTo>
                                <a:cubicBezTo>
                                  <a:pt x="22241" y="92373"/>
                                  <a:pt x="23363" y="91237"/>
                                  <a:pt x="23324" y="89850"/>
                                </a:cubicBezTo>
                                <a:cubicBezTo>
                                  <a:pt x="23004" y="78263"/>
                                  <a:pt x="21655" y="67274"/>
                                  <a:pt x="19477" y="57227"/>
                                </a:cubicBezTo>
                                <a:cubicBezTo>
                                  <a:pt x="19188" y="55893"/>
                                  <a:pt x="17866" y="55066"/>
                                  <a:pt x="16529" y="55342"/>
                                </a:cubicBezTo>
                                <a:lnTo>
                                  <a:pt x="0" y="57208"/>
                                </a:lnTo>
                                <a:lnTo>
                                  <a:pt x="0" y="52166"/>
                                </a:lnTo>
                                <a:lnTo>
                                  <a:pt x="15161" y="50462"/>
                                </a:lnTo>
                                <a:cubicBezTo>
                                  <a:pt x="16550" y="50178"/>
                                  <a:pt x="17398" y="48775"/>
                                  <a:pt x="17004" y="47414"/>
                                </a:cubicBezTo>
                                <a:cubicBezTo>
                                  <a:pt x="14872" y="40045"/>
                                  <a:pt x="12271" y="33330"/>
                                  <a:pt x="9297" y="27438"/>
                                </a:cubicBezTo>
                                <a:lnTo>
                                  <a:pt x="0" y="14057"/>
                                </a:lnTo>
                                <a:lnTo>
                                  <a:pt x="0" y="0"/>
                                </a:lnTo>
                                <a:close/>
                              </a:path>
                            </a:pathLst>
                          </a:custGeom>
                          <a:solidFill>
                            <a:sysClr val="window" lastClr="FFFFFF"/>
                          </a:solidFill>
                          <a:ln w="0" cap="flat">
                            <a:noFill/>
                            <a:miter lim="127000"/>
                          </a:ln>
                          <a:effectLst/>
                        </wps:spPr>
                        <wps:bodyPr/>
                      </wps:wsp>
                      <wps:wsp>
                        <wps:cNvPr id="23271348" name="Shape 33"/>
                        <wps:cNvSpPr/>
                        <wps:spPr>
                          <a:xfrm>
                            <a:off x="149290" y="14929"/>
                            <a:ext cx="49021" cy="168107"/>
                          </a:xfrm>
                          <a:custGeom>
                            <a:avLst/>
                            <a:gdLst/>
                            <a:ahLst/>
                            <a:cxnLst/>
                            <a:rect l="0" t="0" r="0" b="0"/>
                            <a:pathLst>
                              <a:path w="49023" h="168300">
                                <a:moveTo>
                                  <a:pt x="0" y="0"/>
                                </a:moveTo>
                                <a:lnTo>
                                  <a:pt x="20802" y="14525"/>
                                </a:lnTo>
                                <a:cubicBezTo>
                                  <a:pt x="38265" y="32443"/>
                                  <a:pt x="49023" y="56928"/>
                                  <a:pt x="49023" y="83924"/>
                                </a:cubicBezTo>
                                <a:cubicBezTo>
                                  <a:pt x="49023" y="103785"/>
                                  <a:pt x="43201" y="122286"/>
                                  <a:pt x="33171" y="137813"/>
                                </a:cubicBezTo>
                                <a:cubicBezTo>
                                  <a:pt x="33125" y="137884"/>
                                  <a:pt x="33078" y="137955"/>
                                  <a:pt x="33032" y="138026"/>
                                </a:cubicBezTo>
                                <a:cubicBezTo>
                                  <a:pt x="32159" y="139371"/>
                                  <a:pt x="31254" y="140693"/>
                                  <a:pt x="30318" y="141991"/>
                                </a:cubicBezTo>
                                <a:lnTo>
                                  <a:pt x="0" y="168300"/>
                                </a:lnTo>
                                <a:lnTo>
                                  <a:pt x="0" y="162395"/>
                                </a:lnTo>
                                <a:lnTo>
                                  <a:pt x="3989" y="160383"/>
                                </a:lnTo>
                                <a:cubicBezTo>
                                  <a:pt x="11674" y="154905"/>
                                  <a:pt x="18498" y="148296"/>
                                  <a:pt x="24219" y="140800"/>
                                </a:cubicBezTo>
                                <a:cubicBezTo>
                                  <a:pt x="25077" y="139675"/>
                                  <a:pt x="24781" y="138064"/>
                                  <a:pt x="23571" y="137329"/>
                                </a:cubicBezTo>
                                <a:cubicBezTo>
                                  <a:pt x="21712" y="136197"/>
                                  <a:pt x="19727" y="135096"/>
                                  <a:pt x="17618" y="134031"/>
                                </a:cubicBezTo>
                                <a:lnTo>
                                  <a:pt x="0" y="127224"/>
                                </a:lnTo>
                                <a:lnTo>
                                  <a:pt x="0" y="121938"/>
                                </a:lnTo>
                                <a:lnTo>
                                  <a:pt x="26483" y="133187"/>
                                </a:lnTo>
                                <a:cubicBezTo>
                                  <a:pt x="27663" y="133913"/>
                                  <a:pt x="29222" y="133587"/>
                                  <a:pt x="29938" y="132401"/>
                                </a:cubicBezTo>
                                <a:cubicBezTo>
                                  <a:pt x="37632" y="119675"/>
                                  <a:pt x="42388" y="104974"/>
                                  <a:pt x="43266" y="89237"/>
                                </a:cubicBezTo>
                                <a:cubicBezTo>
                                  <a:pt x="43344" y="87837"/>
                                  <a:pt x="42217" y="86678"/>
                                  <a:pt x="40814" y="86678"/>
                                </a:cubicBezTo>
                                <a:lnTo>
                                  <a:pt x="2216" y="86678"/>
                                </a:lnTo>
                                <a:lnTo>
                                  <a:pt x="0" y="88851"/>
                                </a:lnTo>
                                <a:lnTo>
                                  <a:pt x="0" y="78901"/>
                                </a:lnTo>
                                <a:lnTo>
                                  <a:pt x="2213" y="81069"/>
                                </a:lnTo>
                                <a:lnTo>
                                  <a:pt x="40809" y="81069"/>
                                </a:lnTo>
                                <a:cubicBezTo>
                                  <a:pt x="42211" y="81069"/>
                                  <a:pt x="43340" y="79909"/>
                                  <a:pt x="43260" y="78508"/>
                                </a:cubicBezTo>
                                <a:cubicBezTo>
                                  <a:pt x="42274" y="61171"/>
                                  <a:pt x="36579" y="45092"/>
                                  <a:pt x="27436" y="31531"/>
                                </a:cubicBezTo>
                                <a:cubicBezTo>
                                  <a:pt x="26707" y="30449"/>
                                  <a:pt x="25257" y="30156"/>
                                  <a:pt x="24125" y="30803"/>
                                </a:cubicBezTo>
                                <a:lnTo>
                                  <a:pt x="0" y="40563"/>
                                </a:lnTo>
                                <a:lnTo>
                                  <a:pt x="0" y="35256"/>
                                </a:lnTo>
                                <a:lnTo>
                                  <a:pt x="17618" y="28560"/>
                                </a:lnTo>
                                <a:cubicBezTo>
                                  <a:pt x="18642" y="28043"/>
                                  <a:pt x="19637" y="27518"/>
                                  <a:pt x="20602" y="26984"/>
                                </a:cubicBezTo>
                                <a:cubicBezTo>
                                  <a:pt x="21919" y="26257"/>
                                  <a:pt x="22235" y="24520"/>
                                  <a:pt x="21263" y="23371"/>
                                </a:cubicBezTo>
                                <a:cubicBezTo>
                                  <a:pt x="15689" y="16779"/>
                                  <a:pt x="9221" y="10965"/>
                                  <a:pt x="2047" y="6118"/>
                                </a:cubicBezTo>
                                <a:lnTo>
                                  <a:pt x="0" y="5118"/>
                                </a:lnTo>
                                <a:lnTo>
                                  <a:pt x="0" y="0"/>
                                </a:lnTo>
                                <a:close/>
                              </a:path>
                            </a:pathLst>
                          </a:custGeom>
                          <a:solidFill>
                            <a:sysClr val="window" lastClr="FFFFFF"/>
                          </a:solidFill>
                          <a:ln w="0" cap="flat">
                            <a:noFill/>
                            <a:miter lim="127000"/>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6F43DEC7" id="Agrupar 9" o:spid="_x0000_s1026" style="position:absolute;margin-left:106.9pt;margin-top:757.35pt;width:17.75pt;height:17.75pt;z-index:251702272;mso-width-relative:margin;mso-height-relative:margin" coordsize="5998,5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">
              <v:shape id="Shape 28" o:spid="_x0000_s1027" style="position:absolute;width:5998;height:5981;visibility:visible;mso-wrap-style:square;v-text-anchor:top" coordsize="215354,21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" path="m107669,r16,l128684,2068v6934,1379,13667,3422,20199,6128c155415,10901,161621,14218,167499,18145v5879,3929,11318,8392,16317,13392c188816,36537,193279,41975,197207,47854v3928,5878,7245,12083,9951,18616c209863,73002,211906,79735,213285,86669v1379,6935,2069,13936,2069,21007c215354,114746,214664,121748,213285,128683v-1379,6934,-3422,13667,-6127,20199c204452,155415,201135,161620,197207,167498v-3928,5879,-8391,11318,-13391,16317c178817,188815,173378,193278,167499,197207v-5878,3927,-12084,7244,-18616,9949c142351,209862,135618,211905,128684,213284v-6935,1380,-13937,2070,-21007,2070c100607,215354,93605,214664,86670,213284v-6934,-1379,-13667,-3422,-20199,-6128c59939,204451,53733,201134,47855,197207,41976,193278,36537,188815,31538,183815,26538,178816,22075,173377,18147,167498,14219,161620,10902,155415,8196,148882,5491,142350,3448,135617,2069,128683l,107679r,-5l2069,86669c3448,79735,5491,73002,8196,66470v2706,-6533,6023,-12738,9951,-18616c22075,41975,26538,36537,31538,31537,36537,26537,41976,22074,47855,18145,53733,14218,59939,10901,66471,8196,73003,5490,79736,3447,86670,2068l107669,xe" fillcolor="#002d69" stroked="f" strokeweight="0">
                <v:stroke miterlimit="83231f" joinstyle="miter"/>
                <v:path arrowok="t" textboxrect="0,0,215354,215354"/>
              </v:shape>
              <v:group id="Agrupar 1792162559" o:spid="_x0000_s1028" style="position:absolute;left:298;top:317;width:5371;height:5371" coordsize="198311,198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">
                <v:shape id="Shape 29" o:spid="_x0000_s1029" style="position:absolute;top:14929;width:49021;height:168534;visibility:visible;mso-wrap-style:square;v-text-anchor:top" coordsize="49023,16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" path="m49023,r,5545l46976,6545c39801,11392,33334,17205,27759,23798v-971,1149,-655,2885,662,3613c29386,27944,30381,28470,31405,28987r17618,6696l49023,40990,24898,31229v-1132,-647,-2582,-353,-3311,729c12443,45518,6749,61597,5763,78935v-80,1400,1048,2561,2451,2561l46810,81496r2213,-2169l49023,89278,46807,87105r-38598,c6807,87105,5679,88264,5757,89664v878,15737,5634,30437,13328,43164c19802,134014,21359,134339,22540,133614l49023,122365r,5285l31405,134458v-2110,1064,-4094,2165,-5953,3297c24243,138490,23946,140102,24804,141226v5721,7496,12545,14105,20230,19584l49023,162821r,5906l18695,142404v-982,-1363,-1929,-2752,-2843,-4165c6290,123437,553,105932,38,87123v,-10,-9,-18,-19,-18c9,87105,,87096,,87086l,81517v,-12,9,-21,20,-21c31,81496,41,81487,41,81476,616,61205,7258,42452,18216,26970v,,,-1,,-1c19189,25594,20196,24244,21236,22922v,,,,,c21237,22922,21237,22922,21237,22922l49023,xe" fillcolor="window" stroked="f" strokeweight="0">
                  <v:stroke miterlimit="83231f" joinstyle="miter"/>
                  <v:path arrowok="t" textboxrect="0,0,49023,168727"/>
                </v:shape>
                <v:shape id="Shape 30" o:spid="_x0000_s1030" style="position:absolute;left:48519;top:1866;width:29174;height:193430;visibility:visible;mso-wrap-style:square;v-text-anchor:top" coordsize="29175,19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" path="m29175,r,15685l19930,29011v-2975,5892,-5577,12607,-7709,19976c11828,50348,12676,51750,14064,52035r15111,1701l29175,58779,12696,56915v-1335,-277,-2658,551,-2947,1885c7572,68847,6222,79836,5902,91422v-39,1388,1082,2523,2470,2523l29175,93945r,5609l8370,99554v-1388,,-2509,1136,-2471,2523c6162,111759,7143,121026,8726,129676v252,1379,1609,2254,2981,1960l29175,129610r,5062l12705,136593v-1345,288,-2181,1630,-1846,2964c13204,148929,16288,157377,19930,164591r9245,13325l29175,193652r-2861,-349c18595,191381,11234,188557,4347,184950l,181177r,-5906l21407,186064v2471,803,4324,-2573,2680,-4584c16118,171735,9628,157700,5438,141001v-343,-1365,-1735,-2202,-3087,-1809l,140100r,-5286l1510,134172v1261,-360,2045,-1623,1805,-2912c1601,122071,553,112244,286,102008l,101727,,91777r289,-283c609,79452,2010,67977,4304,57445,4591,56127,3796,54811,2496,54449l,53439,,48133r3682,1399c4999,49899,6352,49108,6728,47794,10907,33205,16895,20916,24087,12121,25731,10109,23878,6734,21408,7538l,17994,,12450,5039,8293c11442,5003,18248,2387,25364,540l29175,xe" fillcolor="window" stroked="f" strokeweight="0">
                  <v:stroke miterlimit="83231f" joinstyle="miter"/>
                  <v:path arrowok="t" textboxrect="0,0,29175,193652"/>
                </v:shape>
                <v:shape id="Shape 31" o:spid="_x0000_s1031" style="position:absolute;left:78377;width:42438;height:198659;visibility:visible;mso-wrap-style:square;v-text-anchor:top" coordsize="42440,19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" path="m18411,r5570,c23991,,23999,9,23999,19v,10,9,19,19,19l42440,4216r,14057l39864,14565c35641,10356,31219,7632,26795,6390v-1454,-408,-2796,761,-2796,2271l23999,55699v,1387,1136,2508,2523,2471l42440,56382r,5042l26452,63229v-1359,35,-2453,1141,-2453,2502l23999,94102v,1374,1114,2487,2488,2487l42440,96589r,5609l26487,102198v-1374,,-2488,1113,-2488,2487l23999,127900v,1360,1094,2466,2453,2501l42440,132252r,5061l26522,135461v-1387,-38,-2523,1083,-2523,2469l23999,190227v,1510,1342,2680,2796,2271c31219,191257,35641,188533,39864,184323r2576,-3708l42440,196301r-21192,2587l21246,198888,,196295,,180560r2574,3709c6777,188474,11179,191205,15584,192467v1457,417,2806,-753,2806,-2269l18390,137934v,-1388,-1135,-2510,-2523,-2471l,137315r,-5062l15939,130404v1360,-36,2451,-1142,2451,-2502l18390,104685v,-1374,-1113,-2487,-2487,-2487l,102198,,96589r15903,c17277,96589,18390,95476,18390,94102r,-28373c18390,64368,17299,63263,15939,63226l,61423,,56380r15867,1786c17255,58205,18390,57084,18390,55696r,-47007c18390,7174,17041,6004,15584,6421,11179,7683,6777,10414,2574,14618l,18328,,2643,18371,41v11,-1,19,-9,19,-20c18390,9,18400,,18411,xe" fillcolor="window" stroked="f" strokeweight="0">
                  <v:stroke miterlimit="83231f" joinstyle="miter"/>
                  <v:path arrowok="t" textboxrect="0,0,42440,198888"/>
                </v:shape>
                <v:shape id="Shape 32" o:spid="_x0000_s1032" style="position:absolute;left:121298;top:3733;width:29225;height:191864;visibility:visible;mso-wrap-style:square;v-text-anchor:top" coordsize="29226,19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" path="m,l19312,4380r9914,6923l29226,16421,7819,5965c5348,5162,3495,8537,5139,10548v7192,8795,13180,21084,17359,35673c22874,47535,24227,48327,25544,47958r3682,-1399l29226,51867r-2496,1010c25430,53238,24635,54554,24922,55872v2294,10532,3695,22007,4015,34049l29226,90205r,9949l28940,100435v-267,10237,-1315,20063,-3029,29252c25671,130977,26455,132239,27716,132600r1510,641l29226,138527r-2351,-908c25523,137226,24131,138063,23788,139428,19598,156128,13108,170162,5140,179908v-1645,2010,208,5386,2679,4583l29226,173698r,5905l24873,183380v-6886,3606,-14246,6429,-21963,8350l,192085,,176399,9297,163018v3641,-7214,6725,-15662,9070,-25034c18702,136650,17866,135308,16521,135020l,133097r,-5061l17519,130063v1371,294,2729,-581,2981,-1960c22083,119453,23065,110186,23327,100504v38,-1387,-1083,-2522,-2471,-2522l,97982,,92373r20854,c22241,92373,23363,91237,23324,89850,23004,78263,21655,67274,19477,57227v-289,-1334,-1611,-2161,-2948,-1885l,57208,,52166,15161,50462v1389,-284,2237,-1687,1843,-3048c14872,40045,12271,33330,9297,27438l,14057,,xe" fillcolor="window" stroked="f" strokeweight="0">
                  <v:stroke miterlimit="83231f" joinstyle="miter"/>
                  <v:path arrowok="t" textboxrect="0,0,29226,192085"/>
                </v:shape>
                <v:shape id="Shape 33" o:spid="_x0000_s1033" style="position:absolute;left:149290;top:14929;width:49021;height:168107;visibility:visible;mso-wrap-style:square;v-text-anchor:top" coordsize="49023,16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" path="m,l20802,14525c38265,32443,49023,56928,49023,83924v,19861,-5822,38362,-15852,53889c33125,137884,33078,137955,33032,138026v-873,1345,-1778,2667,-2714,3965l,168300r,-5905l3989,160383v7685,-5478,14509,-12087,20230,-19583c25077,139675,24781,138064,23571,137329v-1859,-1132,-3844,-2233,-5953,-3298l,127224r,-5286l26483,133187v1180,726,2739,400,3455,-786c37632,119675,42388,104974,43266,89237v78,-1400,-1049,-2559,-2452,-2559l2216,86678,,88851,,78901r2213,2168l40809,81069v1402,,2531,-1160,2451,-2561c42274,61171,36579,45092,27436,31531v-729,-1082,-2179,-1375,-3311,-728l,40563,,35256,17618,28560v1024,-517,2019,-1042,2984,-1576c21919,26257,22235,24520,21263,23371,15689,16779,9221,10965,2047,6118l,5118,,xe" fillcolor="window" stroked="f" strokeweight="0">
                  <v:stroke miterlimit="83231f" joinstyle="miter"/>
                  <v:path arrowok="t" textboxrect="0,0,49023,168300"/>
                </v:shape>
              </v:group>
            </v:group>
          </w:pict>
        </mc:Fallback>
      </mc:AlternateContent>
    </w:r>
  </w:p>
  <w:p w14:paraId="3B2F8F9B" w14:textId="77777777" w:rsidR="00ED0B45" w:rsidRDefault="00ED0B45">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F8F0B" w14:textId="77777777" w:rsidR="00CB248F" w:rsidRDefault="00CB248F" w:rsidP="003850D2">
      <w:pPr>
        <w:spacing w:line="240" w:lineRule="auto"/>
      </w:pPr>
      <w:r>
        <w:separator/>
      </w:r>
    </w:p>
  </w:footnote>
  <w:footnote w:type="continuationSeparator" w:id="0">
    <w:p w14:paraId="5D9B3ED1" w14:textId="77777777" w:rsidR="00CB248F" w:rsidRDefault="00CB248F" w:rsidP="003850D2">
      <w:pPr>
        <w:spacing w:line="240" w:lineRule="auto"/>
      </w:pPr>
      <w:r>
        <w:continuationSeparator/>
      </w:r>
    </w:p>
  </w:footnote>
  <w:footnote w:id="1">
    <w:p w14:paraId="1C7D5ED7" w14:textId="77777777" w:rsidR="008E6AB5" w:rsidRPr="004A577C" w:rsidRDefault="008E6AB5" w:rsidP="003E563C">
      <w:pPr>
        <w:pStyle w:val="Textodenotaderodap"/>
        <w:jc w:val="both"/>
        <w:rPr>
          <w:color w:val="70330A"/>
        </w:rPr>
      </w:pPr>
      <w:r w:rsidRPr="004A577C">
        <w:rPr>
          <w:rStyle w:val="Refdenotaderodap"/>
          <w:color w:val="70330A"/>
        </w:rPr>
        <w:footnoteRef/>
      </w:r>
      <w:r w:rsidRPr="004A577C">
        <w:rPr>
          <w:color w:val="70330A"/>
        </w:rPr>
        <w:t xml:space="preserve"> </w:t>
      </w:r>
      <w:r w:rsidRPr="004A577C">
        <w:rPr>
          <w:i/>
          <w:color w:val="70330A"/>
          <w:sz w:val="16"/>
          <w:szCs w:val="16"/>
        </w:rPr>
        <w:t>JUSTIFICATIVA PARA VEDAÇÃO CONSÓRCIO: Considerando que é ato discricionário da Administração diante da avaliação de conveniência e oportunidade no caso concreto; e considerando que existem no mercado diversas empresas com potencial técnico profissional e operacional suficiente para atender satisfatoriamente às exigências previstas neste edital, entende -se que é conveniente a vedação de participação de empresas em “consórcio” no Pregão em tela.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A7889" w14:textId="0C922A8C" w:rsidR="00814E90" w:rsidRDefault="000B3503">
    <w:pPr>
      <w:pStyle w:val="Cabealho"/>
    </w:pPr>
    <w:r>
      <w:rPr>
        <w:noProof/>
        <w:lang w:eastAsia="pt-BR"/>
      </w:rPr>
      <mc:AlternateContent>
        <mc:Choice Requires="wps">
          <w:drawing>
            <wp:anchor distT="0" distB="0" distL="114300" distR="114300" simplePos="0" relativeHeight="251668480" behindDoc="0" locked="0" layoutInCell="0" allowOverlap="1" wp14:anchorId="39E776EA" wp14:editId="36739E71">
              <wp:simplePos x="0" y="0"/>
              <wp:positionH relativeFrom="page">
                <wp:posOffset>1761490</wp:posOffset>
              </wp:positionH>
              <wp:positionV relativeFrom="page">
                <wp:posOffset>271780</wp:posOffset>
              </wp:positionV>
              <wp:extent cx="4992370" cy="420370"/>
              <wp:effectExtent l="0" t="0" r="0" b="0"/>
              <wp:wrapNone/>
              <wp:docPr id="29" name="Retâ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92370" cy="420370"/>
                      </a:xfrm>
                      <a:prstGeom prst="rect">
                        <a:avLst/>
                      </a:prstGeom>
                      <a:noFill/>
                      <a:ln>
                        <a:noFill/>
                      </a:ln>
                    </wps:spPr>
                    <wps:txbx>
                      <w:txbxContent>
                        <w:p w14:paraId="4CC52F5E" w14:textId="77777777" w:rsidR="00814E90" w:rsidRPr="009F57CC" w:rsidRDefault="00814E90" w:rsidP="003F7877">
                          <w:pPr>
                            <w:ind w:firstLine="708"/>
                            <w:rPr>
                              <w:rFonts w:ascii="Calibri Light" w:eastAsia="DengXian Light" w:hAnsi="Calibri Light"/>
                              <w:sz w:val="32"/>
                              <w:szCs w:val="32"/>
                            </w:rPr>
                          </w:pPr>
                          <w:r>
                            <w:rPr>
                              <w:rFonts w:ascii="Centaur" w:hAnsi="Centaur"/>
                              <w:b/>
                              <w:smallCaps/>
                              <w:color w:val="002060"/>
                              <w:spacing w:val="-14"/>
                              <w:sz w:val="46"/>
                              <w:szCs w:val="52"/>
                            </w:rPr>
                            <w:t xml:space="preserve">    </w:t>
                          </w:r>
                          <w:r w:rsidRPr="0086494B">
                            <w:rPr>
                              <w:rFonts w:ascii="Centaur" w:hAnsi="Centaur"/>
                              <w:b/>
                              <w:smallCaps/>
                              <w:color w:val="002060"/>
                              <w:spacing w:val="-14"/>
                              <w:sz w:val="46"/>
                              <w:szCs w:val="52"/>
                            </w:rPr>
                            <w:t>B</w:t>
                          </w:r>
                          <w:r w:rsidRPr="0086494B">
                            <w:rPr>
                              <w:rFonts w:ascii="Centaur" w:hAnsi="Centaur"/>
                              <w:b/>
                              <w:smallCaps/>
                              <w:color w:val="002060"/>
                              <w:spacing w:val="-14"/>
                              <w:sz w:val="42"/>
                              <w:szCs w:val="48"/>
                            </w:rPr>
                            <w:t xml:space="preserve">ELA </w:t>
                          </w:r>
                          <w:r w:rsidRPr="0086494B">
                            <w:rPr>
                              <w:rFonts w:ascii="Centaur" w:hAnsi="Centaur"/>
                              <w:b/>
                              <w:smallCaps/>
                              <w:color w:val="002060"/>
                              <w:spacing w:val="-14"/>
                              <w:sz w:val="46"/>
                              <w:szCs w:val="52"/>
                            </w:rPr>
                            <w:t>V</w:t>
                          </w:r>
                          <w:r w:rsidRPr="0086494B">
                            <w:rPr>
                              <w:rFonts w:ascii="Centaur" w:hAnsi="Centaur"/>
                              <w:b/>
                              <w:smallCaps/>
                              <w:color w:val="002060"/>
                              <w:spacing w:val="-14"/>
                              <w:sz w:val="42"/>
                              <w:szCs w:val="48"/>
                            </w:rPr>
                            <w:t xml:space="preserve">ISTA DA </w:t>
                          </w:r>
                          <w:r w:rsidRPr="0086494B">
                            <w:rPr>
                              <w:rFonts w:ascii="Centaur" w:hAnsi="Centaur"/>
                              <w:b/>
                              <w:smallCaps/>
                              <w:color w:val="002060"/>
                              <w:spacing w:val="-14"/>
                              <w:sz w:val="46"/>
                              <w:szCs w:val="52"/>
                            </w:rPr>
                            <w:t>C</w:t>
                          </w:r>
                          <w:r w:rsidRPr="0086494B">
                            <w:rPr>
                              <w:rFonts w:ascii="Centaur" w:hAnsi="Centaur"/>
                              <w:b/>
                              <w:smallCaps/>
                              <w:color w:val="002060"/>
                              <w:spacing w:val="-14"/>
                              <w:sz w:val="42"/>
                              <w:szCs w:val="48"/>
                            </w:rPr>
                            <w:t>AROBA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776EA" id="Retângulo 17" o:spid="_x0000_s1053" style="position:absolute;margin-left:138.7pt;margin-top:21.4pt;width:393.1pt;height:33.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" o:allowincell="f" filled="f" stroked="f">
              <v:textbox>
                <w:txbxContent>
                  <w:p w14:paraId="4CC52F5E" w14:textId="77777777" w:rsidR="00814E90" w:rsidRPr="009F57CC" w:rsidRDefault="00814E90" w:rsidP="003F7877">
                    <w:pPr>
                      <w:ind w:firstLine="708"/>
                      <w:rPr>
                        <w:rFonts w:ascii="Calibri Light" w:eastAsia="DengXian Light" w:hAnsi="Calibri Light"/>
                        <w:sz w:val="32"/>
                        <w:szCs w:val="32"/>
                      </w:rPr>
                    </w:pPr>
                    <w:r>
                      <w:rPr>
                        <w:rFonts w:ascii="Centaur" w:hAnsi="Centaur"/>
                        <w:b/>
                        <w:smallCaps/>
                        <w:color w:val="002060"/>
                        <w:spacing w:val="-14"/>
                        <w:sz w:val="46"/>
                        <w:szCs w:val="52"/>
                      </w:rPr>
                      <w:t xml:space="preserve">    </w:t>
                    </w:r>
                    <w:r w:rsidRPr="0086494B">
                      <w:rPr>
                        <w:rFonts w:ascii="Centaur" w:hAnsi="Centaur"/>
                        <w:b/>
                        <w:smallCaps/>
                        <w:color w:val="002060"/>
                        <w:spacing w:val="-14"/>
                        <w:sz w:val="46"/>
                        <w:szCs w:val="52"/>
                      </w:rPr>
                      <w:t>B</w:t>
                    </w:r>
                    <w:r w:rsidRPr="0086494B">
                      <w:rPr>
                        <w:rFonts w:ascii="Centaur" w:hAnsi="Centaur"/>
                        <w:b/>
                        <w:smallCaps/>
                        <w:color w:val="002060"/>
                        <w:spacing w:val="-14"/>
                        <w:sz w:val="42"/>
                        <w:szCs w:val="48"/>
                      </w:rPr>
                      <w:t xml:space="preserve">ELA </w:t>
                    </w:r>
                    <w:r w:rsidRPr="0086494B">
                      <w:rPr>
                        <w:rFonts w:ascii="Centaur" w:hAnsi="Centaur"/>
                        <w:b/>
                        <w:smallCaps/>
                        <w:color w:val="002060"/>
                        <w:spacing w:val="-14"/>
                        <w:sz w:val="46"/>
                        <w:szCs w:val="52"/>
                      </w:rPr>
                      <w:t>V</w:t>
                    </w:r>
                    <w:r w:rsidRPr="0086494B">
                      <w:rPr>
                        <w:rFonts w:ascii="Centaur" w:hAnsi="Centaur"/>
                        <w:b/>
                        <w:smallCaps/>
                        <w:color w:val="002060"/>
                        <w:spacing w:val="-14"/>
                        <w:sz w:val="42"/>
                        <w:szCs w:val="48"/>
                      </w:rPr>
                      <w:t xml:space="preserve">ISTA DA </w:t>
                    </w:r>
                    <w:r w:rsidRPr="0086494B">
                      <w:rPr>
                        <w:rFonts w:ascii="Centaur" w:hAnsi="Centaur"/>
                        <w:b/>
                        <w:smallCaps/>
                        <w:color w:val="002060"/>
                        <w:spacing w:val="-14"/>
                        <w:sz w:val="46"/>
                        <w:szCs w:val="52"/>
                      </w:rPr>
                      <w:t>C</w:t>
                    </w:r>
                    <w:r w:rsidRPr="0086494B">
                      <w:rPr>
                        <w:rFonts w:ascii="Centaur" w:hAnsi="Centaur"/>
                        <w:b/>
                        <w:smallCaps/>
                        <w:color w:val="002060"/>
                        <w:spacing w:val="-14"/>
                        <w:sz w:val="42"/>
                        <w:szCs w:val="48"/>
                      </w:rPr>
                      <w:t>AROBA</w:t>
                    </w:r>
                  </w:p>
                </w:txbxContent>
              </v:textbox>
              <w10:wrap anchorx="page" anchory="page"/>
            </v:rect>
          </w:pict>
        </mc:Fallback>
      </mc:AlternateContent>
    </w:r>
    <w:r>
      <w:rPr>
        <w:noProof/>
        <w:lang w:eastAsia="pt-BR"/>
      </w:rPr>
      <mc:AlternateContent>
        <mc:Choice Requires="wps">
          <w:drawing>
            <wp:anchor distT="0" distB="0" distL="114300" distR="114300" simplePos="0" relativeHeight="251663360" behindDoc="0" locked="0" layoutInCell="0" allowOverlap="1" wp14:anchorId="7FC9C0C0" wp14:editId="225154EC">
              <wp:simplePos x="0" y="0"/>
              <wp:positionH relativeFrom="page">
                <wp:posOffset>6861175</wp:posOffset>
              </wp:positionH>
              <wp:positionV relativeFrom="page">
                <wp:posOffset>351155</wp:posOffset>
              </wp:positionV>
              <wp:extent cx="699135" cy="266700"/>
              <wp:effectExtent l="0" t="0" r="0" b="0"/>
              <wp:wrapNone/>
              <wp:docPr id="33"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135" cy="266700"/>
                      </a:xfrm>
                      <a:prstGeom prst="rect">
                        <a:avLst/>
                      </a:prstGeom>
                      <a:noFill/>
                      <a:ln>
                        <a:noFill/>
                      </a:ln>
                    </wps:spPr>
                    <wps:txbx>
                      <w:txbxContent>
                        <w:p w14:paraId="6047E694" w14:textId="77777777" w:rsidR="00814E90" w:rsidRPr="00E00E54" w:rsidRDefault="00814E90" w:rsidP="003F7877">
                          <w:pPr>
                            <w:jc w:val="right"/>
                            <w:rPr>
                              <w:rFonts w:ascii="Centaur" w:hAnsi="Centaur"/>
                              <w:smallCaps/>
                              <w:color w:val="002060"/>
                              <w:sz w:val="20"/>
                            </w:rPr>
                          </w:pPr>
                          <w:r w:rsidRPr="00842B37">
                            <w:rPr>
                              <w:rFonts w:ascii="Book Antiqua" w:hAnsi="Book Antiqua"/>
                              <w:b/>
                              <w:smallCaps/>
                              <w:color w:val="002060"/>
                              <w:spacing w:val="-14"/>
                              <w:sz w:val="14"/>
                              <w:szCs w:val="14"/>
                            </w:rPr>
                            <w:t>Página</w:t>
                          </w:r>
                          <w:r w:rsidRPr="00842B37">
                            <w:rPr>
                              <w:rFonts w:ascii="Centaur" w:hAnsi="Centaur"/>
                              <w:smallCaps/>
                              <w:color w:val="002060"/>
                              <w:spacing w:val="-14"/>
                              <w:sz w:val="20"/>
                            </w:rPr>
                            <w:t xml:space="preserve">   </w:t>
                          </w:r>
                          <w:r w:rsidRPr="00E00E54">
                            <w:rPr>
                              <w:rFonts w:ascii="Centaur" w:hAnsi="Centaur"/>
                              <w:b/>
                              <w:smallCaps/>
                              <w:color w:val="002060"/>
                              <w:sz w:val="20"/>
                            </w:rPr>
                            <w:fldChar w:fldCharType="begin"/>
                          </w:r>
                          <w:r w:rsidRPr="00842B37">
                            <w:rPr>
                              <w:rFonts w:ascii="Centaur" w:hAnsi="Centaur"/>
                              <w:b/>
                              <w:smallCaps/>
                              <w:color w:val="002060"/>
                              <w:sz w:val="20"/>
                            </w:rPr>
                            <w:instrText>PAGE  \* MERGEFORMAT</w:instrText>
                          </w:r>
                          <w:r w:rsidRPr="00E00E54">
                            <w:rPr>
                              <w:rFonts w:ascii="Centaur" w:hAnsi="Centaur"/>
                              <w:b/>
                              <w:smallCaps/>
                              <w:color w:val="002060"/>
                              <w:sz w:val="20"/>
                            </w:rPr>
                            <w:fldChar w:fldCharType="separate"/>
                          </w:r>
                          <w:r>
                            <w:rPr>
                              <w:rFonts w:ascii="Centaur" w:hAnsi="Centaur"/>
                              <w:b/>
                              <w:smallCaps/>
                              <w:noProof/>
                              <w:color w:val="002060"/>
                              <w:sz w:val="20"/>
                            </w:rPr>
                            <w:t>1</w:t>
                          </w:r>
                          <w:r w:rsidRPr="00E00E54">
                            <w:rPr>
                              <w:rFonts w:ascii="Centaur" w:hAnsi="Centaur"/>
                              <w:b/>
                              <w:smallCaps/>
                              <w:color w:val="002060"/>
                              <w:sz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C9C0C0" id="Retângulo 16" o:spid="_x0000_s1054" style="position:absolute;margin-left:540.25pt;margin-top:27.65pt;width:55.05pt;height:21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" o:allowincell="f" filled="f" stroked="f">
              <v:textbox>
                <w:txbxContent>
                  <w:p w14:paraId="6047E694" w14:textId="77777777" w:rsidR="00814E90" w:rsidRPr="00E00E54" w:rsidRDefault="00814E90" w:rsidP="003F7877">
                    <w:pPr>
                      <w:jc w:val="right"/>
                      <w:rPr>
                        <w:rFonts w:ascii="Centaur" w:hAnsi="Centaur"/>
                        <w:smallCaps/>
                        <w:color w:val="002060"/>
                        <w:sz w:val="20"/>
                      </w:rPr>
                    </w:pPr>
                    <w:r w:rsidRPr="00842B37">
                      <w:rPr>
                        <w:rFonts w:ascii="Book Antiqua" w:hAnsi="Book Antiqua"/>
                        <w:b/>
                        <w:smallCaps/>
                        <w:color w:val="002060"/>
                        <w:spacing w:val="-14"/>
                        <w:sz w:val="14"/>
                        <w:szCs w:val="14"/>
                      </w:rPr>
                      <w:t>Página</w:t>
                    </w:r>
                    <w:r w:rsidRPr="00842B37">
                      <w:rPr>
                        <w:rFonts w:ascii="Centaur" w:hAnsi="Centaur"/>
                        <w:smallCaps/>
                        <w:color w:val="002060"/>
                        <w:spacing w:val="-14"/>
                        <w:sz w:val="20"/>
                      </w:rPr>
                      <w:t xml:space="preserve">   </w:t>
                    </w:r>
                    <w:r w:rsidRPr="00E00E54">
                      <w:rPr>
                        <w:rFonts w:ascii="Centaur" w:hAnsi="Centaur"/>
                        <w:b/>
                        <w:smallCaps/>
                        <w:color w:val="002060"/>
                        <w:sz w:val="20"/>
                      </w:rPr>
                      <w:fldChar w:fldCharType="begin"/>
                    </w:r>
                    <w:r w:rsidRPr="00842B37">
                      <w:rPr>
                        <w:rFonts w:ascii="Centaur" w:hAnsi="Centaur"/>
                        <w:b/>
                        <w:smallCaps/>
                        <w:color w:val="002060"/>
                        <w:sz w:val="20"/>
                      </w:rPr>
                      <w:instrText>PAGE  \* MERGEFORMAT</w:instrText>
                    </w:r>
                    <w:r w:rsidRPr="00E00E54">
                      <w:rPr>
                        <w:rFonts w:ascii="Centaur" w:hAnsi="Centaur"/>
                        <w:b/>
                        <w:smallCaps/>
                        <w:color w:val="002060"/>
                        <w:sz w:val="20"/>
                      </w:rPr>
                      <w:fldChar w:fldCharType="separate"/>
                    </w:r>
                    <w:r>
                      <w:rPr>
                        <w:rFonts w:ascii="Centaur" w:hAnsi="Centaur"/>
                        <w:b/>
                        <w:smallCaps/>
                        <w:noProof/>
                        <w:color w:val="002060"/>
                        <w:sz w:val="20"/>
                      </w:rPr>
                      <w:t>1</w:t>
                    </w:r>
                    <w:r w:rsidRPr="00E00E54">
                      <w:rPr>
                        <w:rFonts w:ascii="Centaur" w:hAnsi="Centaur"/>
                        <w:b/>
                        <w:smallCaps/>
                        <w:color w:val="002060"/>
                        <w:sz w:val="20"/>
                      </w:rPr>
                      <w:fldChar w:fldCharType="end"/>
                    </w:r>
                  </w:p>
                </w:txbxContent>
              </v:textbox>
              <w10:wrap anchorx="page" anchory="page"/>
            </v:rect>
          </w:pict>
        </mc:Fallback>
      </mc:AlternateContent>
    </w:r>
    <w:r>
      <w:rPr>
        <w:noProof/>
        <w:lang w:eastAsia="pt-BR"/>
      </w:rPr>
      <mc:AlternateContent>
        <mc:Choice Requires="wpg">
          <w:drawing>
            <wp:anchor distT="0" distB="0" distL="114300" distR="114300" simplePos="0" relativeHeight="251662336" behindDoc="0" locked="0" layoutInCell="1" allowOverlap="1" wp14:anchorId="79F48C78" wp14:editId="33476D60">
              <wp:simplePos x="0" y="0"/>
              <wp:positionH relativeFrom="column">
                <wp:posOffset>-1502410</wp:posOffset>
              </wp:positionH>
              <wp:positionV relativeFrom="paragraph">
                <wp:posOffset>-448310</wp:posOffset>
              </wp:positionV>
              <wp:extent cx="8415655" cy="989965"/>
              <wp:effectExtent l="2540" t="8890" r="1905" b="1270"/>
              <wp:wrapNone/>
              <wp:docPr id="624300503"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5655" cy="989965"/>
                        <a:chOff x="0" y="0"/>
                        <a:chExt cx="8416059" cy="989965"/>
                      </a:xfrm>
                    </wpg:grpSpPr>
                    <wps:wsp>
                      <wps:cNvPr id="231057324" name="Paralelogramo 61" descr="forma colorida retangular"/>
                      <wps:cNvSpPr>
                        <a:spLocks noChangeArrowheads="1"/>
                      </wps:cNvSpPr>
                      <wps:spPr bwMode="auto">
                        <a:xfrm>
                          <a:off x="0" y="0"/>
                          <a:ext cx="2087245" cy="989965"/>
                        </a:xfrm>
                        <a:prstGeom prst="parallelogram">
                          <a:avLst>
                            <a:gd name="adj" fmla="val 24998"/>
                          </a:avLst>
                        </a:prstGeom>
                        <a:solidFill>
                          <a:srgbClr val="BFC9DC">
                            <a:alpha val="89803"/>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74314A0F" w14:textId="77777777" w:rsidR="00814E90" w:rsidRDefault="00814E90" w:rsidP="003F7877">
                            <w:pPr>
                              <w:jc w:val="center"/>
                            </w:pPr>
                            <w:r>
                              <w:tab/>
                            </w:r>
                            <w:r>
                              <w:tab/>
                            </w:r>
                            <w:r>
                              <w:tab/>
                            </w:r>
                          </w:p>
                        </w:txbxContent>
                      </wps:txbx>
                      <wps:bodyPr rot="0" vert="horz" wrap="square" lIns="91440" tIns="45720" rIns="91440" bIns="45720" anchor="ctr" anchorCtr="0" upright="1">
                        <a:noAutofit/>
                      </wps:bodyPr>
                    </wps:wsp>
                    <wps:wsp>
                      <wps:cNvPr id="326336011" name="Paralelogramo 62" descr="forma colorida retangular"/>
                      <wps:cNvSpPr>
                        <a:spLocks noChangeArrowheads="1"/>
                      </wps:cNvSpPr>
                      <wps:spPr bwMode="auto">
                        <a:xfrm>
                          <a:off x="1704109" y="290945"/>
                          <a:ext cx="6711950" cy="370840"/>
                        </a:xfrm>
                        <a:prstGeom prst="parallelogram">
                          <a:avLst>
                            <a:gd name="adj" fmla="val 24970"/>
                          </a:avLst>
                        </a:prstGeom>
                        <a:solidFill>
                          <a:srgbClr val="788EB6">
                            <a:alpha val="85097"/>
                          </a:srgbClr>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1242858822" name="Imagem 20" descr="C:\Users\Johnny\AppData\Local\Microsoft\Windows\INetCache\Content.Word\logo Pref. Bela Vista da Caroba.pn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654627" y="103909"/>
                          <a:ext cx="956310" cy="789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w:pict>
            <v:group w14:anchorId="79F48C78" id="Agrupar 6" o:spid="_x0000_s1055" style="position:absolute;margin-left:-118.3pt;margin-top:-35.3pt;width:662.65pt;height:77.95pt;z-index:251662336;mso-position-horizontal-relative:text;mso-position-vertical-relative:text;mso-height-relative:margin" coordsize="84160,9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61" o:spid="_x0000_s1056" type="#_x0000_t7" alt="forma colorida retangular" style="position:absolute;width:20872;height:9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" adj="2561" fillcolor="#bfc9dc" stroked="f" strokeweight="1pt">
                <v:fill opacity="58853f"/>
                <v:textbox>
                  <w:txbxContent>
                    <w:p w14:paraId="74314A0F" w14:textId="77777777" w:rsidR="00814E90" w:rsidRDefault="00814E90" w:rsidP="003F7877">
                      <w:pPr>
                        <w:jc w:val="center"/>
                      </w:pPr>
                      <w:r>
                        <w:tab/>
                      </w:r>
                      <w:r>
                        <w:tab/>
                      </w:r>
                      <w:r>
                        <w:tab/>
                      </w:r>
                    </w:p>
                  </w:txbxContent>
                </v:textbox>
              </v:shape>
              <v:shape id="_x0000_s1057" type="#_x0000_t7" alt="forma colorida retangular" style="position:absolute;left:17041;top:2909;width:67119;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" adj="298" fillcolor="#788eb6" stroked="f" strokeweight="1pt">
                <v:fill opacity="55769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0" o:spid="_x0000_s1058" type="#_x0000_t75" style="position:absolute;left:6546;top:1039;width:9563;height:7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">
                <v:imagedata r:id="rId2" o:title="logo Pref. Bela Vista da Caroba"/>
                <v:path arrowok="t"/>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2C6FB" w14:textId="1C4E8156" w:rsidR="008E6AB5" w:rsidRDefault="000B3503" w:rsidP="00EA6D76">
    <w:pPr>
      <w:pStyle w:val="Cabealho"/>
      <w:jc w:val="center"/>
    </w:pPr>
    <w:r>
      <w:rPr>
        <w:noProof/>
        <w:lang w:eastAsia="pt-BR"/>
      </w:rPr>
      <w:drawing>
        <wp:anchor distT="0" distB="0" distL="114300" distR="114300" simplePos="0" relativeHeight="251670528" behindDoc="0" locked="0" layoutInCell="1" allowOverlap="1" wp14:anchorId="2C839595" wp14:editId="58248B76">
          <wp:simplePos x="0" y="0"/>
          <wp:positionH relativeFrom="column">
            <wp:posOffset>-781050</wp:posOffset>
          </wp:positionH>
          <wp:positionV relativeFrom="paragraph">
            <wp:posOffset>-622935</wp:posOffset>
          </wp:positionV>
          <wp:extent cx="208800" cy="14839200"/>
          <wp:effectExtent l="0" t="0" r="1270" b="0"/>
          <wp:wrapNone/>
          <wp:docPr id="1422345272"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2096" behindDoc="1" locked="0" layoutInCell="1" allowOverlap="1" wp14:anchorId="0241E3B3" wp14:editId="0771A149">
          <wp:simplePos x="0" y="0"/>
          <wp:positionH relativeFrom="column">
            <wp:posOffset>-7620</wp:posOffset>
          </wp:positionH>
          <wp:positionV relativeFrom="paragraph">
            <wp:posOffset>10288905</wp:posOffset>
          </wp:positionV>
          <wp:extent cx="7581265" cy="401320"/>
          <wp:effectExtent l="0" t="0" r="0" b="0"/>
          <wp:wrapNone/>
          <wp:docPr id="312317729"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49024" behindDoc="1" locked="0" layoutInCell="1" allowOverlap="1" wp14:anchorId="34C907B2" wp14:editId="5273B5C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656018158"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50048" behindDoc="0" locked="0" layoutInCell="1" allowOverlap="1" wp14:anchorId="1F38FDF4" wp14:editId="41FD13A3">
              <wp:simplePos x="0" y="0"/>
              <wp:positionH relativeFrom="column">
                <wp:posOffset>996315</wp:posOffset>
              </wp:positionH>
              <wp:positionV relativeFrom="paragraph">
                <wp:posOffset>106680</wp:posOffset>
              </wp:positionV>
              <wp:extent cx="4495800" cy="727075"/>
              <wp:effectExtent l="1905" t="0" r="0" b="0"/>
              <wp:wrapNone/>
              <wp:docPr id="170514719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04421" w14:textId="77777777" w:rsidR="008E6AB5" w:rsidRPr="00662AA3" w:rsidRDefault="008E6AB5"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29028E4A" w14:textId="77777777" w:rsidR="008E6AB5" w:rsidRPr="00662AA3" w:rsidRDefault="008E6AB5"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38FDF4" id="_x0000_t202" coordsize="21600,21600" o:spt="202" path="m,l,21600r21600,l21600,xe">
              <v:stroke joinstyle="miter"/>
              <v:path gradientshapeok="t" o:connecttype="rect"/>
            </v:shapetype>
            <v:shape id="Text Box 3" o:spid="_x0000_s1060" type="#_x0000_t202" style="position:absolute;left:0;text-align:left;margin-left:78.45pt;margin-top:8.4pt;width:354pt;height:57.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Z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TGL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G5UmZeQBAACoAwAADgAAAAAAAAAAAAAAAAAuAgAAZHJzL2Uyb0RvYy54bWxQSwECLQAU&#10;AAYACAAAACEABcY4QtsAAAAKAQAADwAAAAAAAAAAAAAAAAA+BAAAZHJzL2Rvd25yZXYueG1sUEsF&#10;BgAAAAAEAAQA8wAAAEYFAAAAAA==&#10;" filled="f" stroked="f">
              <v:textbox>
                <w:txbxContent>
                  <w:p w14:paraId="56C04421" w14:textId="77777777" w:rsidR="008E6AB5" w:rsidRPr="00662AA3" w:rsidRDefault="008E6AB5"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29028E4A" w14:textId="77777777" w:rsidR="008E6AB5" w:rsidRPr="00662AA3" w:rsidRDefault="008E6AB5"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E8E64" w14:textId="0AC47CDD" w:rsidR="00B00431" w:rsidRDefault="00F354FB" w:rsidP="00EA6D76">
    <w:pPr>
      <w:pStyle w:val="Cabealho"/>
      <w:jc w:val="center"/>
    </w:pPr>
    <w:r>
      <w:rPr>
        <w:noProof/>
        <w:lang w:eastAsia="pt-BR"/>
      </w:rPr>
      <w:drawing>
        <wp:anchor distT="0" distB="0" distL="114300" distR="114300" simplePos="0" relativeHeight="251681792" behindDoc="0" locked="0" layoutInCell="1" allowOverlap="1" wp14:anchorId="4D7DE915" wp14:editId="0A95C0CA">
          <wp:simplePos x="0" y="0"/>
          <wp:positionH relativeFrom="column">
            <wp:posOffset>-774065</wp:posOffset>
          </wp:positionH>
          <wp:positionV relativeFrom="paragraph">
            <wp:posOffset>-799465</wp:posOffset>
          </wp:positionV>
          <wp:extent cx="201600" cy="14839200"/>
          <wp:effectExtent l="0" t="0" r="8255" b="0"/>
          <wp:wrapNone/>
          <wp:docPr id="1390755208" name="Imagem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511709" name="Imagem 104511709"/>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201600" cy="14839200"/>
                  </a:xfrm>
                  <a:prstGeom prst="rect">
                    <a:avLst/>
                  </a:prstGeom>
                </pic:spPr>
              </pic:pic>
            </a:graphicData>
          </a:graphic>
          <wp14:sizeRelH relativeFrom="margin">
            <wp14:pctWidth>0</wp14:pctWidth>
          </wp14:sizeRelH>
          <wp14:sizeRelV relativeFrom="margin">
            <wp14:pctHeight>0</wp14:pctHeight>
          </wp14:sizeRelV>
        </wp:anchor>
      </w:drawing>
    </w:r>
    <w:r w:rsidR="000B3503">
      <w:rPr>
        <w:noProof/>
        <w:lang w:eastAsia="pt-BR"/>
      </w:rPr>
      <w:drawing>
        <wp:anchor distT="0" distB="0" distL="114300" distR="114300" simplePos="0" relativeHeight="251674624" behindDoc="1" locked="0" layoutInCell="1" allowOverlap="1" wp14:anchorId="22A17B41" wp14:editId="26DE4389">
          <wp:simplePos x="0" y="0"/>
          <wp:positionH relativeFrom="column">
            <wp:posOffset>-7620</wp:posOffset>
          </wp:positionH>
          <wp:positionV relativeFrom="paragraph">
            <wp:posOffset>10288905</wp:posOffset>
          </wp:positionV>
          <wp:extent cx="7581265" cy="401320"/>
          <wp:effectExtent l="0" t="0" r="0" b="0"/>
          <wp:wrapNone/>
          <wp:docPr id="167397755"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3503">
      <w:rPr>
        <w:noProof/>
        <w:lang w:eastAsia="pt-BR"/>
      </w:rPr>
      <w:drawing>
        <wp:anchor distT="0" distB="0" distL="114300" distR="114300" simplePos="0" relativeHeight="251672576" behindDoc="1" locked="0" layoutInCell="1" allowOverlap="1" wp14:anchorId="28023E5D" wp14:editId="661189D3">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562319781"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3503">
      <w:rPr>
        <w:noProof/>
        <w:lang w:eastAsia="pt-BR"/>
      </w:rPr>
      <mc:AlternateContent>
        <mc:Choice Requires="wps">
          <w:drawing>
            <wp:anchor distT="0" distB="0" distL="114300" distR="114300" simplePos="0" relativeHeight="251673600" behindDoc="0" locked="0" layoutInCell="1" allowOverlap="1" wp14:anchorId="791F2FC7" wp14:editId="3A2980AE">
              <wp:simplePos x="0" y="0"/>
              <wp:positionH relativeFrom="column">
                <wp:posOffset>996315</wp:posOffset>
              </wp:positionH>
              <wp:positionV relativeFrom="paragraph">
                <wp:posOffset>106680</wp:posOffset>
              </wp:positionV>
              <wp:extent cx="4495800" cy="727075"/>
              <wp:effectExtent l="1905" t="0" r="0" b="0"/>
              <wp:wrapNone/>
              <wp:docPr id="14532605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C3" w14:textId="77777777" w:rsidR="00B00431" w:rsidRPr="00662AA3" w:rsidRDefault="00B00431"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02AD660C" w14:textId="77777777" w:rsidR="00B00431" w:rsidRPr="00662AA3" w:rsidRDefault="00B00431"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91F2FC7" id="_x0000_t202" coordsize="21600,21600" o:spt="202" path="m,l,21600r21600,l21600,xe">
              <v:stroke joinstyle="miter"/>
              <v:path gradientshapeok="t" o:connecttype="rect"/>
            </v:shapetype>
            <v:shape id="Text Box 118" o:spid="_x0000_s1063" type="#_x0000_t202" style="position:absolute;left:0;text-align:left;margin-left:78.45pt;margin-top:8.4pt;width:354pt;height:5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ukBIi+QBAACoAwAADgAAAAAAAAAAAAAAAAAuAgAAZHJzL2Uyb0RvYy54bWxQSwECLQAU&#10;AAYACAAAACEABcY4QtsAAAAKAQAADwAAAAAAAAAAAAAAAAA+BAAAZHJzL2Rvd25yZXYueG1sUEsF&#10;BgAAAAAEAAQA8wAAAEYFAAAAAA==&#10;" filled="f" stroked="f">
              <v:textbox>
                <w:txbxContent>
                  <w:p w14:paraId="3C78D5C3" w14:textId="77777777" w:rsidR="00B00431" w:rsidRPr="00662AA3" w:rsidRDefault="00B00431"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02AD660C" w14:textId="77777777" w:rsidR="00B00431" w:rsidRPr="00662AA3" w:rsidRDefault="00B00431"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AA549" w14:textId="4A5D316C" w:rsidR="00456F8F" w:rsidRDefault="000B3503" w:rsidP="00EA6D76">
    <w:pPr>
      <w:pStyle w:val="Cabealho"/>
      <w:jc w:val="center"/>
    </w:pPr>
    <w:r>
      <w:rPr>
        <w:noProof/>
        <w:lang w:eastAsia="pt-BR"/>
      </w:rPr>
      <w:drawing>
        <wp:anchor distT="0" distB="0" distL="114300" distR="114300" simplePos="0" relativeHeight="251680768" behindDoc="0" locked="0" layoutInCell="1" allowOverlap="1" wp14:anchorId="2C839595" wp14:editId="68A36FA4">
          <wp:simplePos x="0" y="0"/>
          <wp:positionH relativeFrom="column">
            <wp:posOffset>-781050</wp:posOffset>
          </wp:positionH>
          <wp:positionV relativeFrom="paragraph">
            <wp:posOffset>-622935</wp:posOffset>
          </wp:positionV>
          <wp:extent cx="208800" cy="14839200"/>
          <wp:effectExtent l="0" t="0" r="1270" b="0"/>
          <wp:wrapNone/>
          <wp:docPr id="1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800" cy="14839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79744" behindDoc="1" locked="0" layoutInCell="1" allowOverlap="1" wp14:anchorId="5BA3462A" wp14:editId="63FD82E0">
          <wp:simplePos x="0" y="0"/>
          <wp:positionH relativeFrom="column">
            <wp:posOffset>-7620</wp:posOffset>
          </wp:positionH>
          <wp:positionV relativeFrom="paragraph">
            <wp:posOffset>10288905</wp:posOffset>
          </wp:positionV>
          <wp:extent cx="7581265" cy="401320"/>
          <wp:effectExtent l="0" t="0" r="0" b="0"/>
          <wp:wrapNone/>
          <wp:docPr id="124"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81265" cy="401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677696" behindDoc="1" locked="0" layoutInCell="1" allowOverlap="1" wp14:anchorId="21C79A5E" wp14:editId="170FD0B0">
          <wp:simplePos x="0" y="0"/>
          <wp:positionH relativeFrom="column">
            <wp:posOffset>339090</wp:posOffset>
          </wp:positionH>
          <wp:positionV relativeFrom="paragraph">
            <wp:posOffset>-36830</wp:posOffset>
          </wp:positionV>
          <wp:extent cx="953770" cy="774700"/>
          <wp:effectExtent l="0" t="0" r="0" b="0"/>
          <wp:wrapTight wrapText="bothSides">
            <wp:wrapPolygon edited="0">
              <wp:start x="0" y="0"/>
              <wp:lineTo x="0" y="21246"/>
              <wp:lineTo x="21140" y="21246"/>
              <wp:lineTo x="21140" y="0"/>
              <wp:lineTo x="0" y="0"/>
            </wp:wrapPolygon>
          </wp:wrapTight>
          <wp:docPr id="122" name="Imagem 2" descr="NOV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NOVO LOGOTIP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3770" cy="774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678720" behindDoc="0" locked="0" layoutInCell="1" allowOverlap="1" wp14:anchorId="0179CB37" wp14:editId="010E60CC">
              <wp:simplePos x="0" y="0"/>
              <wp:positionH relativeFrom="column">
                <wp:posOffset>996315</wp:posOffset>
              </wp:positionH>
              <wp:positionV relativeFrom="paragraph">
                <wp:posOffset>106680</wp:posOffset>
              </wp:positionV>
              <wp:extent cx="4495800" cy="727075"/>
              <wp:effectExtent l="1905" t="0" r="0" b="0"/>
              <wp:wrapNone/>
              <wp:docPr id="70186275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59FE6" w14:textId="77777777" w:rsidR="00456F8F" w:rsidRPr="00662AA3" w:rsidRDefault="00456F8F"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138406C3" w14:textId="77777777" w:rsidR="00456F8F" w:rsidRPr="00662AA3" w:rsidRDefault="00456F8F"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79CB37" id="_x0000_t202" coordsize="21600,21600" o:spt="202" path="m,l,21600r21600,l21600,xe">
              <v:stroke joinstyle="miter"/>
              <v:path gradientshapeok="t" o:connecttype="rect"/>
            </v:shapetype>
            <v:shape id="Text Box 123" o:spid="_x0000_s1066" type="#_x0000_t202" style="position:absolute;left:0;text-align:left;margin-left:78.45pt;margin-top:8.4pt;width:354pt;height:5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" filled="f" stroked="f">
              <v:textbox>
                <w:txbxContent>
                  <w:p w14:paraId="38759FE6" w14:textId="77777777" w:rsidR="00456F8F" w:rsidRPr="00662AA3" w:rsidRDefault="00456F8F" w:rsidP="00E74A87">
                    <w:pPr>
                      <w:spacing w:line="240" w:lineRule="auto"/>
                      <w:jc w:val="center"/>
                      <w:rPr>
                        <w:rFonts w:ascii="Centaur" w:hAnsi="Centaur"/>
                        <w:b/>
                        <w:smallCaps/>
                        <w:color w:val="3A4968"/>
                        <w:sz w:val="28"/>
                        <w:szCs w:val="28"/>
                      </w:rPr>
                    </w:pPr>
                    <w:r w:rsidRPr="00662AA3">
                      <w:rPr>
                        <w:rFonts w:ascii="Centaur" w:hAnsi="Centaur"/>
                        <w:b/>
                        <w:smallCaps/>
                        <w:color w:val="3A4968"/>
                        <w:sz w:val="28"/>
                        <w:szCs w:val="28"/>
                      </w:rPr>
                      <w:t>P</w:t>
                    </w:r>
                    <w:r w:rsidRPr="00662AA3">
                      <w:rPr>
                        <w:rFonts w:ascii="Centaur" w:hAnsi="Centaur"/>
                        <w:b/>
                        <w:smallCaps/>
                        <w:color w:val="3A4968"/>
                        <w:sz w:val="26"/>
                        <w:szCs w:val="26"/>
                      </w:rPr>
                      <w:t>REFEITURA</w:t>
                    </w:r>
                    <w:r w:rsidRPr="00662AA3">
                      <w:rPr>
                        <w:rFonts w:ascii="Centaur" w:hAnsi="Centaur"/>
                        <w:b/>
                        <w:smallCaps/>
                        <w:color w:val="3A4968"/>
                        <w:sz w:val="28"/>
                        <w:szCs w:val="28"/>
                      </w:rPr>
                      <w:t xml:space="preserve"> M</w:t>
                    </w:r>
                    <w:r w:rsidRPr="00662AA3">
                      <w:rPr>
                        <w:rFonts w:ascii="Centaur" w:hAnsi="Centaur"/>
                        <w:b/>
                        <w:smallCaps/>
                        <w:color w:val="3A4968"/>
                        <w:sz w:val="26"/>
                        <w:szCs w:val="26"/>
                      </w:rPr>
                      <w:t>UNICIPAL</w:t>
                    </w:r>
                  </w:p>
                  <w:p w14:paraId="138406C3" w14:textId="77777777" w:rsidR="00456F8F" w:rsidRPr="00662AA3" w:rsidRDefault="00456F8F" w:rsidP="00E74A87">
                    <w:pPr>
                      <w:spacing w:line="240" w:lineRule="auto"/>
                      <w:jc w:val="center"/>
                      <w:rPr>
                        <w:rFonts w:ascii="Centaur" w:hAnsi="Centaur"/>
                        <w:b/>
                        <w:smallCaps/>
                        <w:color w:val="3A4968"/>
                        <w:spacing w:val="-14"/>
                        <w:sz w:val="48"/>
                        <w:szCs w:val="48"/>
                      </w:rPr>
                    </w:pPr>
                    <w:r w:rsidRPr="00662AA3">
                      <w:rPr>
                        <w:rFonts w:ascii="Centaur" w:hAnsi="Centaur"/>
                        <w:b/>
                        <w:smallCaps/>
                        <w:color w:val="3A4968"/>
                        <w:spacing w:val="-14"/>
                        <w:sz w:val="52"/>
                        <w:szCs w:val="52"/>
                      </w:rPr>
                      <w:t>B</w:t>
                    </w:r>
                    <w:r w:rsidRPr="00662AA3">
                      <w:rPr>
                        <w:rFonts w:ascii="Centaur" w:hAnsi="Centaur"/>
                        <w:b/>
                        <w:smallCaps/>
                        <w:color w:val="3A4968"/>
                        <w:spacing w:val="-14"/>
                        <w:sz w:val="48"/>
                        <w:szCs w:val="48"/>
                      </w:rPr>
                      <w:t xml:space="preserve">ELA </w:t>
                    </w:r>
                    <w:r w:rsidRPr="00662AA3">
                      <w:rPr>
                        <w:rFonts w:ascii="Centaur" w:hAnsi="Centaur"/>
                        <w:b/>
                        <w:smallCaps/>
                        <w:color w:val="3A4968"/>
                        <w:spacing w:val="-14"/>
                        <w:sz w:val="52"/>
                        <w:szCs w:val="52"/>
                      </w:rPr>
                      <w:t>V</w:t>
                    </w:r>
                    <w:r w:rsidRPr="00662AA3">
                      <w:rPr>
                        <w:rFonts w:ascii="Centaur" w:hAnsi="Centaur"/>
                        <w:b/>
                        <w:smallCaps/>
                        <w:color w:val="3A4968"/>
                        <w:spacing w:val="-14"/>
                        <w:sz w:val="48"/>
                        <w:szCs w:val="48"/>
                      </w:rPr>
                      <w:t xml:space="preserve">ISTA DA </w:t>
                    </w:r>
                    <w:r w:rsidRPr="00662AA3">
                      <w:rPr>
                        <w:rFonts w:ascii="Centaur" w:hAnsi="Centaur"/>
                        <w:b/>
                        <w:smallCaps/>
                        <w:color w:val="3A4968"/>
                        <w:spacing w:val="-14"/>
                        <w:sz w:val="52"/>
                        <w:szCs w:val="52"/>
                      </w:rPr>
                      <w:t>C</w:t>
                    </w:r>
                    <w:r w:rsidRPr="00662AA3">
                      <w:rPr>
                        <w:rFonts w:ascii="Centaur" w:hAnsi="Centaur"/>
                        <w:b/>
                        <w:smallCaps/>
                        <w:color w:val="3A4968"/>
                        <w:spacing w:val="-14"/>
                        <w:sz w:val="48"/>
                        <w:szCs w:val="48"/>
                      </w:rPr>
                      <w:t>AROBA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836"/>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5B1368"/>
    <w:multiLevelType w:val="hybridMultilevel"/>
    <w:tmpl w:val="7A5205C8"/>
    <w:lvl w:ilvl="0" w:tplc="36C2272E">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6C72EA8"/>
    <w:multiLevelType w:val="multilevel"/>
    <w:tmpl w:val="18221C88"/>
    <w:lvl w:ilvl="0">
      <w:start w:val="1"/>
      <w:numFmt w:val="decimal"/>
      <w:lvlText w:val="%1."/>
      <w:lvlJc w:val="left"/>
      <w:pPr>
        <w:ind w:left="360" w:hanging="360"/>
      </w:pPr>
      <w:rPr>
        <w:b/>
      </w:rPr>
    </w:lvl>
    <w:lvl w:ilvl="1">
      <w:start w:val="1"/>
      <w:numFmt w:val="decimal"/>
      <w:lvlText w:val="%1.%2."/>
      <w:lvlJc w:val="left"/>
      <w:pPr>
        <w:ind w:left="574" w:hanging="432"/>
      </w:pPr>
      <w:rPr>
        <w:b w:val="0"/>
        <w:i w:val="0"/>
        <w:color w:val="000000"/>
      </w:rPr>
    </w:lvl>
    <w:lvl w:ilvl="2">
      <w:start w:val="1"/>
      <w:numFmt w:val="decimal"/>
      <w:lvlText w:val="%1.%2.%3."/>
      <w:lvlJc w:val="left"/>
      <w:pPr>
        <w:ind w:left="1224" w:hanging="504"/>
      </w:pPr>
      <w:rPr>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E25FF1"/>
    <w:multiLevelType w:val="hybridMultilevel"/>
    <w:tmpl w:val="111C9C0A"/>
    <w:lvl w:ilvl="0" w:tplc="3BC09372">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EF454F8"/>
    <w:multiLevelType w:val="hybridMultilevel"/>
    <w:tmpl w:val="79F29462"/>
    <w:lvl w:ilvl="0" w:tplc="9EC67D4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6336648"/>
    <w:multiLevelType w:val="hybridMultilevel"/>
    <w:tmpl w:val="44F82FE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68B8F880"/>
    <w:lvl w:ilvl="0">
      <w:start w:val="1"/>
      <w:numFmt w:val="decimal"/>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pStyle w:val="Nivel3"/>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pStyle w:val="Nivel4"/>
      <w:lvlText w:val="%1.%2.%3.%4."/>
      <w:lvlJc w:val="left"/>
      <w:pPr>
        <w:ind w:left="2491" w:hanging="648"/>
      </w:pPr>
      <w:rPr>
        <w:rFonts w:ascii="Calibri" w:hAnsi="Calibri" w:cs="Calibri" w:hint="default"/>
        <w:b/>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C74D06"/>
    <w:multiLevelType w:val="hybridMultilevel"/>
    <w:tmpl w:val="252448EA"/>
    <w:lvl w:ilvl="0" w:tplc="2958654A">
      <w:start w:val="4"/>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4892830"/>
    <w:multiLevelType w:val="hybridMultilevel"/>
    <w:tmpl w:val="0E00731E"/>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15:restartNumberingAfterBreak="0">
    <w:nsid w:val="3602344B"/>
    <w:multiLevelType w:val="multilevel"/>
    <w:tmpl w:val="13C6F26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93E5057"/>
    <w:multiLevelType w:val="multilevel"/>
    <w:tmpl w:val="82C42EAE"/>
    <w:lvl w:ilvl="0">
      <w:start w:val="1"/>
      <w:numFmt w:val="decimal"/>
      <w:lvlText w:val="%1."/>
      <w:lvlJc w:val="left"/>
      <w:pPr>
        <w:ind w:left="360" w:hanging="360"/>
      </w:pPr>
      <w:rPr>
        <w:rFonts w:ascii="Ecofont_Spranq_eco_Sans" w:hAnsi="Ecofont_Spranq_eco_Sans" w:hint="default"/>
        <w:b/>
        <w:i w:val="0"/>
        <w:color w:val="auto"/>
        <w:sz w:val="24"/>
        <w:szCs w:val="24"/>
      </w:rPr>
    </w:lvl>
    <w:lvl w:ilvl="1">
      <w:start w:val="1"/>
      <w:numFmt w:val="decimal"/>
      <w:lvlText w:val="%1.%2."/>
      <w:lvlJc w:val="left"/>
      <w:pPr>
        <w:ind w:left="792" w:hanging="432"/>
      </w:pPr>
      <w:rPr>
        <w:rFonts w:hint="default"/>
        <w:b/>
        <w:i w:val="0"/>
        <w:color w:val="auto"/>
        <w:sz w:val="22"/>
        <w:szCs w:val="22"/>
      </w:rPr>
    </w:lvl>
    <w:lvl w:ilvl="2">
      <w:start w:val="1"/>
      <w:numFmt w:val="decimal"/>
      <w:lvlText w:val="%1.%2.%3."/>
      <w:lvlJc w:val="left"/>
      <w:pPr>
        <w:ind w:left="1224" w:hanging="504"/>
      </w:pPr>
      <w:rPr>
        <w:rFonts w:hint="default"/>
        <w:b/>
        <w:sz w:val="22"/>
        <w:szCs w:val="22"/>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D3B41D7"/>
    <w:multiLevelType w:val="multilevel"/>
    <w:tmpl w:val="58AC11B2"/>
    <w:lvl w:ilvl="0">
      <w:start w:val="1"/>
      <w:numFmt w:val="upperRoman"/>
      <w:lvlText w:val="%1 -"/>
      <w:lvlJc w:val="left"/>
      <w:pPr>
        <w:ind w:left="1004"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12" w15:restartNumberingAfterBreak="0">
    <w:nsid w:val="3F60068A"/>
    <w:multiLevelType w:val="hybridMultilevel"/>
    <w:tmpl w:val="2A240FC2"/>
    <w:lvl w:ilvl="0" w:tplc="B1E4F0FC">
      <w:start w:val="1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FBB3A95"/>
    <w:multiLevelType w:val="hybridMultilevel"/>
    <w:tmpl w:val="B1B63696"/>
    <w:lvl w:ilvl="0" w:tplc="445E5A82">
      <w:start w:val="7"/>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65315A0"/>
    <w:multiLevelType w:val="hybridMultilevel"/>
    <w:tmpl w:val="710C662E"/>
    <w:lvl w:ilvl="0" w:tplc="406E0DE6">
      <w:start w:val="2"/>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75D0301"/>
    <w:multiLevelType w:val="hybridMultilevel"/>
    <w:tmpl w:val="D12AD3B6"/>
    <w:lvl w:ilvl="0" w:tplc="AB0EDC22">
      <w:start w:val="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4C5B14D4"/>
    <w:multiLevelType w:val="multilevel"/>
    <w:tmpl w:val="57E2E854"/>
    <w:lvl w:ilvl="0">
      <w:start w:val="1"/>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17" w15:restartNumberingAfterBreak="0">
    <w:nsid w:val="5B6A4A60"/>
    <w:multiLevelType w:val="hybridMultilevel"/>
    <w:tmpl w:val="641CFFD4"/>
    <w:lvl w:ilvl="0" w:tplc="2CECD50A">
      <w:start w:val="4"/>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8" w15:restartNumberingAfterBreak="0">
    <w:nsid w:val="5B94067F"/>
    <w:multiLevelType w:val="hybridMultilevel"/>
    <w:tmpl w:val="0414C882"/>
    <w:lvl w:ilvl="0" w:tplc="17D467AE">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C9D34F3"/>
    <w:multiLevelType w:val="hybridMultilevel"/>
    <w:tmpl w:val="068C75C8"/>
    <w:lvl w:ilvl="0" w:tplc="B068F1C0">
      <w:start w:val="4"/>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D2B768C"/>
    <w:multiLevelType w:val="hybridMultilevel"/>
    <w:tmpl w:val="8A7EA89C"/>
    <w:lvl w:ilvl="0" w:tplc="21E6C664">
      <w:start w:val="9"/>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D55502D"/>
    <w:multiLevelType w:val="multilevel"/>
    <w:tmpl w:val="0CD0048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0CE11D6"/>
    <w:multiLevelType w:val="multilevel"/>
    <w:tmpl w:val="CBB8DB82"/>
    <w:lvl w:ilvl="0">
      <w:start w:val="4"/>
      <w:numFmt w:val="decimal"/>
      <w:lvlText w:val="%1 -"/>
      <w:lvlJc w:val="right"/>
      <w:pPr>
        <w:ind w:left="360" w:hanging="72"/>
      </w:pPr>
      <w:rPr>
        <w:rFonts w:hint="default"/>
        <w:b/>
      </w:rPr>
    </w:lvl>
    <w:lvl w:ilvl="1">
      <w:start w:val="1"/>
      <w:numFmt w:val="decimal"/>
      <w:lvlText w:val="%1.%2 -"/>
      <w:lvlJc w:val="left"/>
      <w:pPr>
        <w:ind w:left="792" w:hanging="432"/>
      </w:pPr>
      <w:rPr>
        <w:rFonts w:hint="default"/>
        <w:b/>
      </w:rPr>
    </w:lvl>
    <w:lvl w:ilvl="2">
      <w:start w:val="1"/>
      <w:numFmt w:val="decimal"/>
      <w:lvlText w:val="%1.%2.%3 -"/>
      <w:lvlJc w:val="left"/>
      <w:pPr>
        <w:ind w:left="1224" w:hanging="504"/>
      </w:pPr>
      <w:rPr>
        <w:rFonts w:hint="default"/>
        <w:b/>
      </w:rPr>
    </w:lvl>
    <w:lvl w:ilvl="3">
      <w:start w:val="1"/>
      <w:numFmt w:val="decimal"/>
      <w:lvlText w:val="%1.%2.%3.%4 -"/>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3" w15:restartNumberingAfterBreak="0">
    <w:nsid w:val="61D44E8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20C22F9"/>
    <w:multiLevelType w:val="multilevel"/>
    <w:tmpl w:val="68B8F880"/>
    <w:lvl w:ilvl="0">
      <w:start w:val="1"/>
      <w:numFmt w:val="decimal"/>
      <w:lvlText w:val="%1."/>
      <w:lvlJc w:val="left"/>
      <w:pPr>
        <w:ind w:left="360" w:hanging="360"/>
      </w:pPr>
      <w:rPr>
        <w:b/>
      </w:rPr>
    </w:lvl>
    <w:lvl w:ilvl="1">
      <w:start w:val="1"/>
      <w:numFmt w:val="decimal"/>
      <w:lvlText w:val="%1.%2."/>
      <w:lvlJc w:val="left"/>
      <w:pPr>
        <w:ind w:left="999" w:hanging="432"/>
      </w:pPr>
      <w:rPr>
        <w:rFonts w:ascii="Times New Roman" w:hAnsi="Times New Roman" w:cs="Times New Roman" w:hint="default"/>
        <w:b/>
        <w:i w:val="0"/>
        <w:strike w:val="0"/>
        <w:color w:val="auto"/>
        <w:sz w:val="20"/>
        <w:szCs w:val="20"/>
        <w:u w:val="none"/>
      </w:rPr>
    </w:lvl>
    <w:lvl w:ilvl="2">
      <w:start w:val="1"/>
      <w:numFmt w:val="decimal"/>
      <w:lvlText w:val="%1.%2.%3."/>
      <w:lvlJc w:val="left"/>
      <w:pPr>
        <w:ind w:left="1638" w:hanging="504"/>
      </w:pPr>
      <w:rPr>
        <w:rFonts w:ascii="Times New Roman" w:hAnsi="Times New Roman" w:cs="Times New Roman" w:hint="default"/>
        <w:b/>
        <w:i w:val="0"/>
        <w:strike w:val="0"/>
        <w:color w:val="auto"/>
        <w:sz w:val="20"/>
        <w:szCs w:val="20"/>
      </w:rPr>
    </w:lvl>
    <w:lvl w:ilvl="3">
      <w:start w:val="1"/>
      <w:numFmt w:val="decimal"/>
      <w:lvlText w:val="%1.%2.%3.%4."/>
      <w:lvlJc w:val="left"/>
      <w:pPr>
        <w:ind w:left="2491" w:hanging="648"/>
      </w:pPr>
      <w:rPr>
        <w:rFonts w:ascii="Calibri" w:hAnsi="Calibri" w:cs="Calibri"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4E158F2"/>
    <w:multiLevelType w:val="hybridMultilevel"/>
    <w:tmpl w:val="F50445F0"/>
    <w:lvl w:ilvl="0" w:tplc="5CAC914E">
      <w:start w:val="10"/>
      <w:numFmt w:val="decimal"/>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6" w15:restartNumberingAfterBreak="0">
    <w:nsid w:val="6B166754"/>
    <w:multiLevelType w:val="hybridMultilevel"/>
    <w:tmpl w:val="9DA0B006"/>
    <w:lvl w:ilvl="0" w:tplc="0C1E4DEA">
      <w:start w:val="10"/>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D0940B6"/>
    <w:multiLevelType w:val="hybridMultilevel"/>
    <w:tmpl w:val="055CF706"/>
    <w:lvl w:ilvl="0" w:tplc="0ACA62EA">
      <w:start w:val="5"/>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9BD2B60"/>
    <w:multiLevelType w:val="hybridMultilevel"/>
    <w:tmpl w:val="554483C2"/>
    <w:lvl w:ilvl="0" w:tplc="55201C88">
      <w:start w:val="11"/>
      <w:numFmt w:val="decimal"/>
      <w:lvlText w:val="%1 - "/>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E1C571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54143306">
    <w:abstractNumId w:val="6"/>
  </w:num>
  <w:num w:numId="2" w16cid:durableId="947077642">
    <w:abstractNumId w:val="16"/>
  </w:num>
  <w:num w:numId="3" w16cid:durableId="346715282">
    <w:abstractNumId w:val="22"/>
  </w:num>
  <w:num w:numId="4" w16cid:durableId="1925799784">
    <w:abstractNumId w:val="15"/>
  </w:num>
  <w:num w:numId="5" w16cid:durableId="1111894280">
    <w:abstractNumId w:val="0"/>
  </w:num>
  <w:num w:numId="6" w16cid:durableId="1184585868">
    <w:abstractNumId w:val="14"/>
  </w:num>
  <w:num w:numId="7" w16cid:durableId="2039431179">
    <w:abstractNumId w:val="7"/>
  </w:num>
  <w:num w:numId="8" w16cid:durableId="1808082798">
    <w:abstractNumId w:val="27"/>
  </w:num>
  <w:num w:numId="9" w16cid:durableId="1412700924">
    <w:abstractNumId w:val="21"/>
  </w:num>
  <w:num w:numId="10" w16cid:durableId="1142193536">
    <w:abstractNumId w:val="5"/>
  </w:num>
  <w:num w:numId="11" w16cid:durableId="1551306544">
    <w:abstractNumId w:val="23"/>
  </w:num>
  <w:num w:numId="12" w16cid:durableId="1101295116">
    <w:abstractNumId w:val="20"/>
  </w:num>
  <w:num w:numId="13" w16cid:durableId="880871747">
    <w:abstractNumId w:val="28"/>
  </w:num>
  <w:num w:numId="14" w16cid:durableId="110512864">
    <w:abstractNumId w:val="13"/>
  </w:num>
  <w:num w:numId="15" w16cid:durableId="365570471">
    <w:abstractNumId w:val="10"/>
  </w:num>
  <w:num w:numId="16" w16cid:durableId="1268150906">
    <w:abstractNumId w:val="9"/>
  </w:num>
  <w:num w:numId="17" w16cid:durableId="2143190283">
    <w:abstractNumId w:val="6"/>
  </w:num>
  <w:num w:numId="18" w16cid:durableId="828058664">
    <w:abstractNumId w:val="29"/>
  </w:num>
  <w:num w:numId="19" w16cid:durableId="929044270">
    <w:abstractNumId w:val="26"/>
  </w:num>
  <w:num w:numId="20" w16cid:durableId="1464234560">
    <w:abstractNumId w:val="12"/>
  </w:num>
  <w:num w:numId="21" w16cid:durableId="238642341">
    <w:abstractNumId w:val="11"/>
  </w:num>
  <w:num w:numId="22" w16cid:durableId="897473506">
    <w:abstractNumId w:val="2"/>
  </w:num>
  <w:num w:numId="23" w16cid:durableId="1155760004">
    <w:abstractNumId w:val="18"/>
  </w:num>
  <w:num w:numId="24" w16cid:durableId="966161622">
    <w:abstractNumId w:val="19"/>
  </w:num>
  <w:num w:numId="25" w16cid:durableId="1946225467">
    <w:abstractNumId w:val="4"/>
  </w:num>
  <w:num w:numId="26" w16cid:durableId="871378121">
    <w:abstractNumId w:val="3"/>
  </w:num>
  <w:num w:numId="27" w16cid:durableId="834223659">
    <w:abstractNumId w:val="17"/>
  </w:num>
  <w:num w:numId="28" w16cid:durableId="262537327">
    <w:abstractNumId w:val="1"/>
  </w:num>
  <w:num w:numId="29" w16cid:durableId="1636833348">
    <w:abstractNumId w:val="25"/>
  </w:num>
  <w:num w:numId="30" w16cid:durableId="1451587299">
    <w:abstractNumId w:val="6"/>
  </w:num>
  <w:num w:numId="31" w16cid:durableId="1058094423">
    <w:abstractNumId w:val="8"/>
  </w:num>
  <w:num w:numId="32" w16cid:durableId="1706253350">
    <w:abstractNumId w:val="24"/>
  </w:num>
  <w:num w:numId="33" w16cid:durableId="575017687">
    <w:abstractNumId w:val="6"/>
  </w:num>
  <w:num w:numId="34" w16cid:durableId="2605337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28659531">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454"/>
  <w:hyphenationZone w:val="425"/>
  <w:characterSpacingControl w:val="doNotCompress"/>
  <w:hdrShapeDefaults>
    <o:shapedefaults v:ext="edit" spidmax="2050" stroke="f">
      <v:stroke weight="0" miterlimit="83231f"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95"/>
    <w:rsid w:val="00001F2A"/>
    <w:rsid w:val="00004451"/>
    <w:rsid w:val="00012C11"/>
    <w:rsid w:val="000155ED"/>
    <w:rsid w:val="00020017"/>
    <w:rsid w:val="00020941"/>
    <w:rsid w:val="000257C0"/>
    <w:rsid w:val="00027A92"/>
    <w:rsid w:val="000304A6"/>
    <w:rsid w:val="00032742"/>
    <w:rsid w:val="00032A1B"/>
    <w:rsid w:val="00034320"/>
    <w:rsid w:val="00040946"/>
    <w:rsid w:val="000420A9"/>
    <w:rsid w:val="00042BAA"/>
    <w:rsid w:val="00045085"/>
    <w:rsid w:val="00050EAA"/>
    <w:rsid w:val="0005189F"/>
    <w:rsid w:val="00051E92"/>
    <w:rsid w:val="00052B36"/>
    <w:rsid w:val="0006049A"/>
    <w:rsid w:val="00061096"/>
    <w:rsid w:val="00062EB7"/>
    <w:rsid w:val="00063919"/>
    <w:rsid w:val="0006563D"/>
    <w:rsid w:val="000670E7"/>
    <w:rsid w:val="0007227E"/>
    <w:rsid w:val="00072E12"/>
    <w:rsid w:val="00073107"/>
    <w:rsid w:val="0007595E"/>
    <w:rsid w:val="0008030B"/>
    <w:rsid w:val="000830D0"/>
    <w:rsid w:val="0008514A"/>
    <w:rsid w:val="000851AB"/>
    <w:rsid w:val="000854E7"/>
    <w:rsid w:val="000862E2"/>
    <w:rsid w:val="0008724E"/>
    <w:rsid w:val="0009029E"/>
    <w:rsid w:val="0009144E"/>
    <w:rsid w:val="0009306C"/>
    <w:rsid w:val="000966D5"/>
    <w:rsid w:val="000979B3"/>
    <w:rsid w:val="000A08AD"/>
    <w:rsid w:val="000A36E6"/>
    <w:rsid w:val="000A410F"/>
    <w:rsid w:val="000A4372"/>
    <w:rsid w:val="000A4C05"/>
    <w:rsid w:val="000B0719"/>
    <w:rsid w:val="000B0D18"/>
    <w:rsid w:val="000B2A92"/>
    <w:rsid w:val="000B3503"/>
    <w:rsid w:val="000B60BA"/>
    <w:rsid w:val="000B6372"/>
    <w:rsid w:val="000B7219"/>
    <w:rsid w:val="000B78DA"/>
    <w:rsid w:val="000C1EEC"/>
    <w:rsid w:val="000C2597"/>
    <w:rsid w:val="000C4661"/>
    <w:rsid w:val="000C6868"/>
    <w:rsid w:val="000C7287"/>
    <w:rsid w:val="000D0295"/>
    <w:rsid w:val="000D22BC"/>
    <w:rsid w:val="000D2DDB"/>
    <w:rsid w:val="000D4DDC"/>
    <w:rsid w:val="000D513C"/>
    <w:rsid w:val="000E1F7E"/>
    <w:rsid w:val="000E244E"/>
    <w:rsid w:val="000E2D23"/>
    <w:rsid w:val="000E37DE"/>
    <w:rsid w:val="000E64F2"/>
    <w:rsid w:val="000E6A0F"/>
    <w:rsid w:val="000E7B0F"/>
    <w:rsid w:val="000F02A9"/>
    <w:rsid w:val="000F4BE5"/>
    <w:rsid w:val="000F52FD"/>
    <w:rsid w:val="000F78E8"/>
    <w:rsid w:val="00100FC0"/>
    <w:rsid w:val="00101504"/>
    <w:rsid w:val="00103364"/>
    <w:rsid w:val="001038A9"/>
    <w:rsid w:val="00103DA9"/>
    <w:rsid w:val="00104B68"/>
    <w:rsid w:val="00104C97"/>
    <w:rsid w:val="001056CE"/>
    <w:rsid w:val="00105E02"/>
    <w:rsid w:val="0012055C"/>
    <w:rsid w:val="001205F7"/>
    <w:rsid w:val="00120972"/>
    <w:rsid w:val="0012445D"/>
    <w:rsid w:val="00127F08"/>
    <w:rsid w:val="00130DB4"/>
    <w:rsid w:val="00132C74"/>
    <w:rsid w:val="00134122"/>
    <w:rsid w:val="001348DE"/>
    <w:rsid w:val="00134C5C"/>
    <w:rsid w:val="0013564D"/>
    <w:rsid w:val="00137DF6"/>
    <w:rsid w:val="00142431"/>
    <w:rsid w:val="001427B2"/>
    <w:rsid w:val="00144669"/>
    <w:rsid w:val="00144B73"/>
    <w:rsid w:val="00146A22"/>
    <w:rsid w:val="001471A4"/>
    <w:rsid w:val="00147AFE"/>
    <w:rsid w:val="00152FA1"/>
    <w:rsid w:val="001537F6"/>
    <w:rsid w:val="00155139"/>
    <w:rsid w:val="0015551E"/>
    <w:rsid w:val="00157D0B"/>
    <w:rsid w:val="00162AC7"/>
    <w:rsid w:val="00163404"/>
    <w:rsid w:val="00164DF5"/>
    <w:rsid w:val="001663ED"/>
    <w:rsid w:val="00166885"/>
    <w:rsid w:val="00167416"/>
    <w:rsid w:val="001700C2"/>
    <w:rsid w:val="00171228"/>
    <w:rsid w:val="001719DD"/>
    <w:rsid w:val="0017377F"/>
    <w:rsid w:val="00175617"/>
    <w:rsid w:val="00177209"/>
    <w:rsid w:val="00177E2E"/>
    <w:rsid w:val="00180840"/>
    <w:rsid w:val="00180D6C"/>
    <w:rsid w:val="00182456"/>
    <w:rsid w:val="00182C39"/>
    <w:rsid w:val="001836E9"/>
    <w:rsid w:val="00184225"/>
    <w:rsid w:val="001875B8"/>
    <w:rsid w:val="00190CE6"/>
    <w:rsid w:val="00191575"/>
    <w:rsid w:val="001937A6"/>
    <w:rsid w:val="00194515"/>
    <w:rsid w:val="00194DBB"/>
    <w:rsid w:val="001956C6"/>
    <w:rsid w:val="001A2B9E"/>
    <w:rsid w:val="001A35F6"/>
    <w:rsid w:val="001A4EE4"/>
    <w:rsid w:val="001A6FEE"/>
    <w:rsid w:val="001B272B"/>
    <w:rsid w:val="001B2E08"/>
    <w:rsid w:val="001B34AE"/>
    <w:rsid w:val="001B5054"/>
    <w:rsid w:val="001B56F3"/>
    <w:rsid w:val="001B5D4D"/>
    <w:rsid w:val="001B60F4"/>
    <w:rsid w:val="001C19B1"/>
    <w:rsid w:val="001C1CE2"/>
    <w:rsid w:val="001C5182"/>
    <w:rsid w:val="001C555D"/>
    <w:rsid w:val="001C56B7"/>
    <w:rsid w:val="001C59BB"/>
    <w:rsid w:val="001C7D88"/>
    <w:rsid w:val="001D31E0"/>
    <w:rsid w:val="001D4B94"/>
    <w:rsid w:val="001D4FC4"/>
    <w:rsid w:val="001D5BA4"/>
    <w:rsid w:val="001D5FA9"/>
    <w:rsid w:val="001D694D"/>
    <w:rsid w:val="001D7F1E"/>
    <w:rsid w:val="001E0DE1"/>
    <w:rsid w:val="001E4B3E"/>
    <w:rsid w:val="001E4BD8"/>
    <w:rsid w:val="001E6C18"/>
    <w:rsid w:val="001F1D9E"/>
    <w:rsid w:val="001F3808"/>
    <w:rsid w:val="001F3D1D"/>
    <w:rsid w:val="001F5ED3"/>
    <w:rsid w:val="001F7393"/>
    <w:rsid w:val="001F7D3E"/>
    <w:rsid w:val="0020290E"/>
    <w:rsid w:val="00204E95"/>
    <w:rsid w:val="002074E5"/>
    <w:rsid w:val="002101B1"/>
    <w:rsid w:val="00211E27"/>
    <w:rsid w:val="0021240B"/>
    <w:rsid w:val="002142AE"/>
    <w:rsid w:val="002145D4"/>
    <w:rsid w:val="0021539A"/>
    <w:rsid w:val="00215B1C"/>
    <w:rsid w:val="00216662"/>
    <w:rsid w:val="0022168A"/>
    <w:rsid w:val="00223459"/>
    <w:rsid w:val="00226739"/>
    <w:rsid w:val="00230BC6"/>
    <w:rsid w:val="002313F4"/>
    <w:rsid w:val="002315C9"/>
    <w:rsid w:val="0023281A"/>
    <w:rsid w:val="00234750"/>
    <w:rsid w:val="00235239"/>
    <w:rsid w:val="00235791"/>
    <w:rsid w:val="00235A62"/>
    <w:rsid w:val="00235CD4"/>
    <w:rsid w:val="00235FF4"/>
    <w:rsid w:val="0023673A"/>
    <w:rsid w:val="002368CB"/>
    <w:rsid w:val="00243B0F"/>
    <w:rsid w:val="00243B9D"/>
    <w:rsid w:val="00247422"/>
    <w:rsid w:val="0025523D"/>
    <w:rsid w:val="002621AB"/>
    <w:rsid w:val="00265295"/>
    <w:rsid w:val="00266F69"/>
    <w:rsid w:val="002672E8"/>
    <w:rsid w:val="0027020F"/>
    <w:rsid w:val="0027251D"/>
    <w:rsid w:val="0027431C"/>
    <w:rsid w:val="0027458F"/>
    <w:rsid w:val="00276C61"/>
    <w:rsid w:val="002813FA"/>
    <w:rsid w:val="00283708"/>
    <w:rsid w:val="00284682"/>
    <w:rsid w:val="00293132"/>
    <w:rsid w:val="0029615B"/>
    <w:rsid w:val="002961C0"/>
    <w:rsid w:val="002A1525"/>
    <w:rsid w:val="002A1937"/>
    <w:rsid w:val="002A3548"/>
    <w:rsid w:val="002A5594"/>
    <w:rsid w:val="002A7277"/>
    <w:rsid w:val="002B20A3"/>
    <w:rsid w:val="002B2876"/>
    <w:rsid w:val="002B6201"/>
    <w:rsid w:val="002B753D"/>
    <w:rsid w:val="002C0A34"/>
    <w:rsid w:val="002C1E1D"/>
    <w:rsid w:val="002C1EBC"/>
    <w:rsid w:val="002C56DE"/>
    <w:rsid w:val="002D13DD"/>
    <w:rsid w:val="002D1DC5"/>
    <w:rsid w:val="002D55C4"/>
    <w:rsid w:val="002D6E04"/>
    <w:rsid w:val="002D7A95"/>
    <w:rsid w:val="002D7D03"/>
    <w:rsid w:val="002D7DA2"/>
    <w:rsid w:val="002E01CA"/>
    <w:rsid w:val="002E0B14"/>
    <w:rsid w:val="002E794F"/>
    <w:rsid w:val="002F5CDE"/>
    <w:rsid w:val="002F5CF2"/>
    <w:rsid w:val="003017B5"/>
    <w:rsid w:val="00305C72"/>
    <w:rsid w:val="0030771D"/>
    <w:rsid w:val="00307787"/>
    <w:rsid w:val="00310082"/>
    <w:rsid w:val="0031009D"/>
    <w:rsid w:val="00311348"/>
    <w:rsid w:val="00312F36"/>
    <w:rsid w:val="00314739"/>
    <w:rsid w:val="00315FCA"/>
    <w:rsid w:val="0031659A"/>
    <w:rsid w:val="003221A7"/>
    <w:rsid w:val="00326C91"/>
    <w:rsid w:val="00327645"/>
    <w:rsid w:val="0033089F"/>
    <w:rsid w:val="00331204"/>
    <w:rsid w:val="003315C3"/>
    <w:rsid w:val="00332E7A"/>
    <w:rsid w:val="00333549"/>
    <w:rsid w:val="00336AC0"/>
    <w:rsid w:val="00336FCD"/>
    <w:rsid w:val="00337CFF"/>
    <w:rsid w:val="00340478"/>
    <w:rsid w:val="00341920"/>
    <w:rsid w:val="00341DEB"/>
    <w:rsid w:val="00342224"/>
    <w:rsid w:val="00342E02"/>
    <w:rsid w:val="003442CC"/>
    <w:rsid w:val="00344416"/>
    <w:rsid w:val="00345577"/>
    <w:rsid w:val="003457FB"/>
    <w:rsid w:val="00345C89"/>
    <w:rsid w:val="00346C92"/>
    <w:rsid w:val="00347737"/>
    <w:rsid w:val="0035042C"/>
    <w:rsid w:val="00353CEA"/>
    <w:rsid w:val="003607CB"/>
    <w:rsid w:val="00360CF8"/>
    <w:rsid w:val="003615F8"/>
    <w:rsid w:val="00361B6C"/>
    <w:rsid w:val="00363BF0"/>
    <w:rsid w:val="00370170"/>
    <w:rsid w:val="00376A1D"/>
    <w:rsid w:val="00377D6E"/>
    <w:rsid w:val="00381B46"/>
    <w:rsid w:val="00383390"/>
    <w:rsid w:val="00383A3E"/>
    <w:rsid w:val="003850D2"/>
    <w:rsid w:val="003914C0"/>
    <w:rsid w:val="00392487"/>
    <w:rsid w:val="0039437A"/>
    <w:rsid w:val="003A03E4"/>
    <w:rsid w:val="003A3EED"/>
    <w:rsid w:val="003A61E4"/>
    <w:rsid w:val="003B05AC"/>
    <w:rsid w:val="003B116C"/>
    <w:rsid w:val="003B16D7"/>
    <w:rsid w:val="003B67CC"/>
    <w:rsid w:val="003B7403"/>
    <w:rsid w:val="003C08FF"/>
    <w:rsid w:val="003C2075"/>
    <w:rsid w:val="003C2CFE"/>
    <w:rsid w:val="003C33FA"/>
    <w:rsid w:val="003C4C4D"/>
    <w:rsid w:val="003C4DCA"/>
    <w:rsid w:val="003C4F66"/>
    <w:rsid w:val="003C77E8"/>
    <w:rsid w:val="003D1982"/>
    <w:rsid w:val="003D1A3B"/>
    <w:rsid w:val="003D2392"/>
    <w:rsid w:val="003D42E8"/>
    <w:rsid w:val="003D45A4"/>
    <w:rsid w:val="003E1324"/>
    <w:rsid w:val="003E2D43"/>
    <w:rsid w:val="003E2DD7"/>
    <w:rsid w:val="003E4803"/>
    <w:rsid w:val="003E4A93"/>
    <w:rsid w:val="003E563C"/>
    <w:rsid w:val="003E6AE7"/>
    <w:rsid w:val="003E787B"/>
    <w:rsid w:val="003E7E65"/>
    <w:rsid w:val="003F03FE"/>
    <w:rsid w:val="003F177F"/>
    <w:rsid w:val="003F4BBC"/>
    <w:rsid w:val="003F4DEF"/>
    <w:rsid w:val="003F65BD"/>
    <w:rsid w:val="003F7877"/>
    <w:rsid w:val="003F7EDC"/>
    <w:rsid w:val="00406880"/>
    <w:rsid w:val="00411583"/>
    <w:rsid w:val="00414127"/>
    <w:rsid w:val="0041442A"/>
    <w:rsid w:val="0041526E"/>
    <w:rsid w:val="00415FD0"/>
    <w:rsid w:val="0042472E"/>
    <w:rsid w:val="00424977"/>
    <w:rsid w:val="00424F6A"/>
    <w:rsid w:val="00425BBE"/>
    <w:rsid w:val="004324A8"/>
    <w:rsid w:val="004328D9"/>
    <w:rsid w:val="00433490"/>
    <w:rsid w:val="00433742"/>
    <w:rsid w:val="00434932"/>
    <w:rsid w:val="00434EB0"/>
    <w:rsid w:val="00436077"/>
    <w:rsid w:val="00442BAB"/>
    <w:rsid w:val="00443044"/>
    <w:rsid w:val="004442CD"/>
    <w:rsid w:val="0044495A"/>
    <w:rsid w:val="004462D1"/>
    <w:rsid w:val="00446564"/>
    <w:rsid w:val="004466FC"/>
    <w:rsid w:val="004472DE"/>
    <w:rsid w:val="0044741A"/>
    <w:rsid w:val="004523FB"/>
    <w:rsid w:val="004545B2"/>
    <w:rsid w:val="0045472C"/>
    <w:rsid w:val="00454D5F"/>
    <w:rsid w:val="004562C6"/>
    <w:rsid w:val="004568E2"/>
    <w:rsid w:val="00456B72"/>
    <w:rsid w:val="00456F72"/>
    <w:rsid w:val="00456F8F"/>
    <w:rsid w:val="00457B06"/>
    <w:rsid w:val="00462112"/>
    <w:rsid w:val="004634AD"/>
    <w:rsid w:val="00464CB3"/>
    <w:rsid w:val="0047028C"/>
    <w:rsid w:val="00471941"/>
    <w:rsid w:val="004762F4"/>
    <w:rsid w:val="004822DE"/>
    <w:rsid w:val="004829A1"/>
    <w:rsid w:val="00484190"/>
    <w:rsid w:val="004851B7"/>
    <w:rsid w:val="004903BC"/>
    <w:rsid w:val="00491F2B"/>
    <w:rsid w:val="00493E87"/>
    <w:rsid w:val="0049536C"/>
    <w:rsid w:val="0049548C"/>
    <w:rsid w:val="004975E0"/>
    <w:rsid w:val="004A13C9"/>
    <w:rsid w:val="004A1737"/>
    <w:rsid w:val="004A577C"/>
    <w:rsid w:val="004B0C1E"/>
    <w:rsid w:val="004B3B5C"/>
    <w:rsid w:val="004B3C18"/>
    <w:rsid w:val="004B3E5A"/>
    <w:rsid w:val="004B3FC7"/>
    <w:rsid w:val="004B4268"/>
    <w:rsid w:val="004B4A8C"/>
    <w:rsid w:val="004B595E"/>
    <w:rsid w:val="004C1660"/>
    <w:rsid w:val="004C43C8"/>
    <w:rsid w:val="004C4863"/>
    <w:rsid w:val="004C66C4"/>
    <w:rsid w:val="004D2544"/>
    <w:rsid w:val="004D3DBB"/>
    <w:rsid w:val="004E52DA"/>
    <w:rsid w:val="004E5A3E"/>
    <w:rsid w:val="004F2D99"/>
    <w:rsid w:val="004F6899"/>
    <w:rsid w:val="005010C5"/>
    <w:rsid w:val="00506301"/>
    <w:rsid w:val="005118E1"/>
    <w:rsid w:val="005119D4"/>
    <w:rsid w:val="005144DE"/>
    <w:rsid w:val="0051484A"/>
    <w:rsid w:val="00516CA9"/>
    <w:rsid w:val="00520525"/>
    <w:rsid w:val="00520788"/>
    <w:rsid w:val="00521128"/>
    <w:rsid w:val="00521287"/>
    <w:rsid w:val="005279F3"/>
    <w:rsid w:val="00532AC2"/>
    <w:rsid w:val="00533942"/>
    <w:rsid w:val="00534039"/>
    <w:rsid w:val="00535779"/>
    <w:rsid w:val="00540215"/>
    <w:rsid w:val="0054043A"/>
    <w:rsid w:val="00542D98"/>
    <w:rsid w:val="00543699"/>
    <w:rsid w:val="00545179"/>
    <w:rsid w:val="0055309E"/>
    <w:rsid w:val="005538C9"/>
    <w:rsid w:val="005541AF"/>
    <w:rsid w:val="00555EE9"/>
    <w:rsid w:val="00556EDF"/>
    <w:rsid w:val="0055730D"/>
    <w:rsid w:val="005624D7"/>
    <w:rsid w:val="005651DB"/>
    <w:rsid w:val="00565962"/>
    <w:rsid w:val="00566FF3"/>
    <w:rsid w:val="00571A04"/>
    <w:rsid w:val="00571CC1"/>
    <w:rsid w:val="005743EB"/>
    <w:rsid w:val="0057563D"/>
    <w:rsid w:val="00577E19"/>
    <w:rsid w:val="00580AAA"/>
    <w:rsid w:val="00580D50"/>
    <w:rsid w:val="00580E5A"/>
    <w:rsid w:val="0058148D"/>
    <w:rsid w:val="00581871"/>
    <w:rsid w:val="00583F03"/>
    <w:rsid w:val="005850BF"/>
    <w:rsid w:val="00585819"/>
    <w:rsid w:val="00586604"/>
    <w:rsid w:val="00591EA3"/>
    <w:rsid w:val="00592017"/>
    <w:rsid w:val="005950F8"/>
    <w:rsid w:val="005A5325"/>
    <w:rsid w:val="005A5BE3"/>
    <w:rsid w:val="005A5C9C"/>
    <w:rsid w:val="005B1F00"/>
    <w:rsid w:val="005B2145"/>
    <w:rsid w:val="005B214A"/>
    <w:rsid w:val="005B2ABC"/>
    <w:rsid w:val="005B573E"/>
    <w:rsid w:val="005B59C3"/>
    <w:rsid w:val="005C09FA"/>
    <w:rsid w:val="005C2D49"/>
    <w:rsid w:val="005D0AF0"/>
    <w:rsid w:val="005D0C83"/>
    <w:rsid w:val="005D0D73"/>
    <w:rsid w:val="005D1CBF"/>
    <w:rsid w:val="005D2999"/>
    <w:rsid w:val="005D3F39"/>
    <w:rsid w:val="005D4D23"/>
    <w:rsid w:val="005D5A0F"/>
    <w:rsid w:val="005E23CB"/>
    <w:rsid w:val="005E242A"/>
    <w:rsid w:val="005E30A1"/>
    <w:rsid w:val="005E3FDB"/>
    <w:rsid w:val="005E5FFC"/>
    <w:rsid w:val="005E6B83"/>
    <w:rsid w:val="005E70AB"/>
    <w:rsid w:val="005E7666"/>
    <w:rsid w:val="005F1000"/>
    <w:rsid w:val="005F1852"/>
    <w:rsid w:val="005F52B7"/>
    <w:rsid w:val="005F62CB"/>
    <w:rsid w:val="005F6731"/>
    <w:rsid w:val="005F77EF"/>
    <w:rsid w:val="00600585"/>
    <w:rsid w:val="0060277D"/>
    <w:rsid w:val="00604BF3"/>
    <w:rsid w:val="00605C7B"/>
    <w:rsid w:val="00606217"/>
    <w:rsid w:val="00606888"/>
    <w:rsid w:val="00611AF0"/>
    <w:rsid w:val="00616032"/>
    <w:rsid w:val="006175C7"/>
    <w:rsid w:val="006200DD"/>
    <w:rsid w:val="006219F3"/>
    <w:rsid w:val="00622063"/>
    <w:rsid w:val="00623588"/>
    <w:rsid w:val="00625D99"/>
    <w:rsid w:val="00627100"/>
    <w:rsid w:val="00630A96"/>
    <w:rsid w:val="00633631"/>
    <w:rsid w:val="00635189"/>
    <w:rsid w:val="00635322"/>
    <w:rsid w:val="0063704C"/>
    <w:rsid w:val="00640575"/>
    <w:rsid w:val="00641AA0"/>
    <w:rsid w:val="00643B31"/>
    <w:rsid w:val="00650F2A"/>
    <w:rsid w:val="0065279D"/>
    <w:rsid w:val="00655482"/>
    <w:rsid w:val="00661D48"/>
    <w:rsid w:val="00661F97"/>
    <w:rsid w:val="00662AA3"/>
    <w:rsid w:val="00666461"/>
    <w:rsid w:val="00666DF7"/>
    <w:rsid w:val="00667ED2"/>
    <w:rsid w:val="006772EE"/>
    <w:rsid w:val="00677766"/>
    <w:rsid w:val="00681738"/>
    <w:rsid w:val="00682DF3"/>
    <w:rsid w:val="00687DCC"/>
    <w:rsid w:val="006908A6"/>
    <w:rsid w:val="00691DF2"/>
    <w:rsid w:val="00692635"/>
    <w:rsid w:val="006928AB"/>
    <w:rsid w:val="0069387B"/>
    <w:rsid w:val="006938DE"/>
    <w:rsid w:val="00693DE5"/>
    <w:rsid w:val="00695747"/>
    <w:rsid w:val="00696843"/>
    <w:rsid w:val="006A0388"/>
    <w:rsid w:val="006A0552"/>
    <w:rsid w:val="006A2367"/>
    <w:rsid w:val="006A280C"/>
    <w:rsid w:val="006A4C04"/>
    <w:rsid w:val="006A4D37"/>
    <w:rsid w:val="006A5E35"/>
    <w:rsid w:val="006B030F"/>
    <w:rsid w:val="006B36ED"/>
    <w:rsid w:val="006B3727"/>
    <w:rsid w:val="006B439F"/>
    <w:rsid w:val="006B6BF9"/>
    <w:rsid w:val="006C20D0"/>
    <w:rsid w:val="006C23C9"/>
    <w:rsid w:val="006C2732"/>
    <w:rsid w:val="006C2806"/>
    <w:rsid w:val="006C2F2B"/>
    <w:rsid w:val="006C51EE"/>
    <w:rsid w:val="006D1D11"/>
    <w:rsid w:val="006D2916"/>
    <w:rsid w:val="006D2CF3"/>
    <w:rsid w:val="006D376D"/>
    <w:rsid w:val="006D3BD4"/>
    <w:rsid w:val="006E0745"/>
    <w:rsid w:val="006E12D1"/>
    <w:rsid w:val="006E47DD"/>
    <w:rsid w:val="006E5FA0"/>
    <w:rsid w:val="006E705C"/>
    <w:rsid w:val="006E7239"/>
    <w:rsid w:val="006F7A5C"/>
    <w:rsid w:val="00701E48"/>
    <w:rsid w:val="007031B8"/>
    <w:rsid w:val="0070566C"/>
    <w:rsid w:val="007101F0"/>
    <w:rsid w:val="0071082C"/>
    <w:rsid w:val="007130FE"/>
    <w:rsid w:val="007162C8"/>
    <w:rsid w:val="00722021"/>
    <w:rsid w:val="00722B09"/>
    <w:rsid w:val="00723A60"/>
    <w:rsid w:val="007253A2"/>
    <w:rsid w:val="00727D92"/>
    <w:rsid w:val="00734D2D"/>
    <w:rsid w:val="007352C5"/>
    <w:rsid w:val="0073650D"/>
    <w:rsid w:val="00740194"/>
    <w:rsid w:val="0074029C"/>
    <w:rsid w:val="0074062A"/>
    <w:rsid w:val="00744145"/>
    <w:rsid w:val="0074483E"/>
    <w:rsid w:val="00744FF7"/>
    <w:rsid w:val="00745E91"/>
    <w:rsid w:val="007508E0"/>
    <w:rsid w:val="00755EE9"/>
    <w:rsid w:val="00756EFE"/>
    <w:rsid w:val="007573E6"/>
    <w:rsid w:val="00757F60"/>
    <w:rsid w:val="00760A83"/>
    <w:rsid w:val="0076681D"/>
    <w:rsid w:val="00766F71"/>
    <w:rsid w:val="007703BC"/>
    <w:rsid w:val="00774E27"/>
    <w:rsid w:val="00774F4C"/>
    <w:rsid w:val="00775AAC"/>
    <w:rsid w:val="007827D8"/>
    <w:rsid w:val="0078305C"/>
    <w:rsid w:val="00786DFD"/>
    <w:rsid w:val="00790DD3"/>
    <w:rsid w:val="00791ED2"/>
    <w:rsid w:val="007928E0"/>
    <w:rsid w:val="007A12BC"/>
    <w:rsid w:val="007A2742"/>
    <w:rsid w:val="007A2CC6"/>
    <w:rsid w:val="007A3188"/>
    <w:rsid w:val="007A5A27"/>
    <w:rsid w:val="007A7887"/>
    <w:rsid w:val="007B1C87"/>
    <w:rsid w:val="007B1E11"/>
    <w:rsid w:val="007B2E62"/>
    <w:rsid w:val="007B4A75"/>
    <w:rsid w:val="007B61B2"/>
    <w:rsid w:val="007B6302"/>
    <w:rsid w:val="007B6763"/>
    <w:rsid w:val="007C166E"/>
    <w:rsid w:val="007C1D84"/>
    <w:rsid w:val="007C3B54"/>
    <w:rsid w:val="007C586D"/>
    <w:rsid w:val="007C7966"/>
    <w:rsid w:val="007D0C9F"/>
    <w:rsid w:val="007D19D6"/>
    <w:rsid w:val="007D1E1A"/>
    <w:rsid w:val="007D3CD5"/>
    <w:rsid w:val="007D64CE"/>
    <w:rsid w:val="007D7F09"/>
    <w:rsid w:val="007E21FB"/>
    <w:rsid w:val="007E3131"/>
    <w:rsid w:val="007E36AC"/>
    <w:rsid w:val="007E4A17"/>
    <w:rsid w:val="007E6A1E"/>
    <w:rsid w:val="007E7438"/>
    <w:rsid w:val="007F0A91"/>
    <w:rsid w:val="007F39AF"/>
    <w:rsid w:val="007F5DC3"/>
    <w:rsid w:val="00800BDB"/>
    <w:rsid w:val="008011AE"/>
    <w:rsid w:val="00805384"/>
    <w:rsid w:val="00806970"/>
    <w:rsid w:val="00810AFB"/>
    <w:rsid w:val="00811F24"/>
    <w:rsid w:val="00812A07"/>
    <w:rsid w:val="00813910"/>
    <w:rsid w:val="008141ED"/>
    <w:rsid w:val="00814E90"/>
    <w:rsid w:val="00817C57"/>
    <w:rsid w:val="0082198F"/>
    <w:rsid w:val="00822800"/>
    <w:rsid w:val="00823B64"/>
    <w:rsid w:val="00825282"/>
    <w:rsid w:val="00825AD8"/>
    <w:rsid w:val="008317FF"/>
    <w:rsid w:val="008335F2"/>
    <w:rsid w:val="0083363E"/>
    <w:rsid w:val="00836DCC"/>
    <w:rsid w:val="00840EA3"/>
    <w:rsid w:val="00841736"/>
    <w:rsid w:val="00843F3C"/>
    <w:rsid w:val="0084409C"/>
    <w:rsid w:val="0084774D"/>
    <w:rsid w:val="008513C5"/>
    <w:rsid w:val="0085169A"/>
    <w:rsid w:val="0085184C"/>
    <w:rsid w:val="008520CC"/>
    <w:rsid w:val="008536FF"/>
    <w:rsid w:val="008540A0"/>
    <w:rsid w:val="00854FF9"/>
    <w:rsid w:val="008554EF"/>
    <w:rsid w:val="00855E0E"/>
    <w:rsid w:val="00856C76"/>
    <w:rsid w:val="00857DD9"/>
    <w:rsid w:val="008612BA"/>
    <w:rsid w:val="008625EC"/>
    <w:rsid w:val="00863613"/>
    <w:rsid w:val="0086645D"/>
    <w:rsid w:val="00870D84"/>
    <w:rsid w:val="0087121E"/>
    <w:rsid w:val="00871CDC"/>
    <w:rsid w:val="00872BBC"/>
    <w:rsid w:val="00872D76"/>
    <w:rsid w:val="008738EC"/>
    <w:rsid w:val="008753E6"/>
    <w:rsid w:val="00875487"/>
    <w:rsid w:val="008767C2"/>
    <w:rsid w:val="0087763D"/>
    <w:rsid w:val="00877E47"/>
    <w:rsid w:val="008801E3"/>
    <w:rsid w:val="00880F94"/>
    <w:rsid w:val="00891872"/>
    <w:rsid w:val="00891C83"/>
    <w:rsid w:val="00893C86"/>
    <w:rsid w:val="008B1FC1"/>
    <w:rsid w:val="008B393F"/>
    <w:rsid w:val="008B4E12"/>
    <w:rsid w:val="008B6E77"/>
    <w:rsid w:val="008B7AE9"/>
    <w:rsid w:val="008B7B34"/>
    <w:rsid w:val="008C10EC"/>
    <w:rsid w:val="008C2675"/>
    <w:rsid w:val="008C3D0F"/>
    <w:rsid w:val="008C6838"/>
    <w:rsid w:val="008C752C"/>
    <w:rsid w:val="008D2586"/>
    <w:rsid w:val="008D270C"/>
    <w:rsid w:val="008D3926"/>
    <w:rsid w:val="008D495E"/>
    <w:rsid w:val="008D6718"/>
    <w:rsid w:val="008D6E62"/>
    <w:rsid w:val="008D7406"/>
    <w:rsid w:val="008E12B5"/>
    <w:rsid w:val="008E2F17"/>
    <w:rsid w:val="008E35B9"/>
    <w:rsid w:val="008E51F3"/>
    <w:rsid w:val="008E6AB5"/>
    <w:rsid w:val="008E7A28"/>
    <w:rsid w:val="008F03E5"/>
    <w:rsid w:val="008F2657"/>
    <w:rsid w:val="008F2B78"/>
    <w:rsid w:val="0090156E"/>
    <w:rsid w:val="009033B3"/>
    <w:rsid w:val="009049D7"/>
    <w:rsid w:val="00906F68"/>
    <w:rsid w:val="00911B5C"/>
    <w:rsid w:val="00913978"/>
    <w:rsid w:val="00914F99"/>
    <w:rsid w:val="009152A8"/>
    <w:rsid w:val="00915449"/>
    <w:rsid w:val="0092064E"/>
    <w:rsid w:val="00921FE9"/>
    <w:rsid w:val="00922556"/>
    <w:rsid w:val="009321CA"/>
    <w:rsid w:val="009376AC"/>
    <w:rsid w:val="009377E5"/>
    <w:rsid w:val="00942ED8"/>
    <w:rsid w:val="00942EFC"/>
    <w:rsid w:val="00943572"/>
    <w:rsid w:val="00944134"/>
    <w:rsid w:val="009442FD"/>
    <w:rsid w:val="00952484"/>
    <w:rsid w:val="00954F42"/>
    <w:rsid w:val="00956AA7"/>
    <w:rsid w:val="009609FF"/>
    <w:rsid w:val="00960B54"/>
    <w:rsid w:val="00962606"/>
    <w:rsid w:val="00965231"/>
    <w:rsid w:val="00973F58"/>
    <w:rsid w:val="00975841"/>
    <w:rsid w:val="00975926"/>
    <w:rsid w:val="00975DA3"/>
    <w:rsid w:val="00976175"/>
    <w:rsid w:val="009823F2"/>
    <w:rsid w:val="0098458C"/>
    <w:rsid w:val="0098554C"/>
    <w:rsid w:val="00986025"/>
    <w:rsid w:val="00993D1B"/>
    <w:rsid w:val="00995D8D"/>
    <w:rsid w:val="009966B1"/>
    <w:rsid w:val="00997BAA"/>
    <w:rsid w:val="009A035A"/>
    <w:rsid w:val="009A0539"/>
    <w:rsid w:val="009A131A"/>
    <w:rsid w:val="009A3852"/>
    <w:rsid w:val="009A3F59"/>
    <w:rsid w:val="009A7B82"/>
    <w:rsid w:val="009B07AD"/>
    <w:rsid w:val="009B0E4F"/>
    <w:rsid w:val="009B5AB4"/>
    <w:rsid w:val="009C26AC"/>
    <w:rsid w:val="009C531D"/>
    <w:rsid w:val="009C7B5F"/>
    <w:rsid w:val="009D0991"/>
    <w:rsid w:val="009D0B60"/>
    <w:rsid w:val="009D165F"/>
    <w:rsid w:val="009D29B2"/>
    <w:rsid w:val="009D6D7C"/>
    <w:rsid w:val="009D738A"/>
    <w:rsid w:val="009E0F8E"/>
    <w:rsid w:val="009E20F2"/>
    <w:rsid w:val="009E4CD6"/>
    <w:rsid w:val="009F0489"/>
    <w:rsid w:val="009F0DEC"/>
    <w:rsid w:val="009F2A5C"/>
    <w:rsid w:val="009F3239"/>
    <w:rsid w:val="009F701E"/>
    <w:rsid w:val="00A03D3F"/>
    <w:rsid w:val="00A054F6"/>
    <w:rsid w:val="00A06625"/>
    <w:rsid w:val="00A11B57"/>
    <w:rsid w:val="00A168E1"/>
    <w:rsid w:val="00A1707A"/>
    <w:rsid w:val="00A17D7D"/>
    <w:rsid w:val="00A202B0"/>
    <w:rsid w:val="00A24F3D"/>
    <w:rsid w:val="00A2564B"/>
    <w:rsid w:val="00A257D9"/>
    <w:rsid w:val="00A31272"/>
    <w:rsid w:val="00A31310"/>
    <w:rsid w:val="00A3368A"/>
    <w:rsid w:val="00A34174"/>
    <w:rsid w:val="00A362D2"/>
    <w:rsid w:val="00A43673"/>
    <w:rsid w:val="00A4382F"/>
    <w:rsid w:val="00A43B4E"/>
    <w:rsid w:val="00A45CAC"/>
    <w:rsid w:val="00A46820"/>
    <w:rsid w:val="00A47777"/>
    <w:rsid w:val="00A5311F"/>
    <w:rsid w:val="00A55205"/>
    <w:rsid w:val="00A56717"/>
    <w:rsid w:val="00A608C9"/>
    <w:rsid w:val="00A652CC"/>
    <w:rsid w:val="00A6605A"/>
    <w:rsid w:val="00A66D20"/>
    <w:rsid w:val="00A67137"/>
    <w:rsid w:val="00A676E4"/>
    <w:rsid w:val="00A70E00"/>
    <w:rsid w:val="00A7112F"/>
    <w:rsid w:val="00A736FE"/>
    <w:rsid w:val="00A74CE1"/>
    <w:rsid w:val="00A841BC"/>
    <w:rsid w:val="00A859F6"/>
    <w:rsid w:val="00A85AC4"/>
    <w:rsid w:val="00A910A9"/>
    <w:rsid w:val="00A91432"/>
    <w:rsid w:val="00A9474A"/>
    <w:rsid w:val="00A95E1D"/>
    <w:rsid w:val="00A968AD"/>
    <w:rsid w:val="00A97FEA"/>
    <w:rsid w:val="00AA06F8"/>
    <w:rsid w:val="00AA2191"/>
    <w:rsid w:val="00AA59EC"/>
    <w:rsid w:val="00AA5E89"/>
    <w:rsid w:val="00AA7B7C"/>
    <w:rsid w:val="00AB1740"/>
    <w:rsid w:val="00AB3349"/>
    <w:rsid w:val="00AB3CC9"/>
    <w:rsid w:val="00AB500C"/>
    <w:rsid w:val="00AB66B7"/>
    <w:rsid w:val="00AB7E32"/>
    <w:rsid w:val="00AC22BD"/>
    <w:rsid w:val="00AC5D67"/>
    <w:rsid w:val="00AC614F"/>
    <w:rsid w:val="00AC6923"/>
    <w:rsid w:val="00AD1D12"/>
    <w:rsid w:val="00AD29BA"/>
    <w:rsid w:val="00AD346B"/>
    <w:rsid w:val="00AD3944"/>
    <w:rsid w:val="00AD6063"/>
    <w:rsid w:val="00AE009E"/>
    <w:rsid w:val="00AE1162"/>
    <w:rsid w:val="00AE306A"/>
    <w:rsid w:val="00AE4102"/>
    <w:rsid w:val="00AF14BC"/>
    <w:rsid w:val="00AF3AF2"/>
    <w:rsid w:val="00B00431"/>
    <w:rsid w:val="00B021CF"/>
    <w:rsid w:val="00B02FB3"/>
    <w:rsid w:val="00B03AAA"/>
    <w:rsid w:val="00B03E06"/>
    <w:rsid w:val="00B06620"/>
    <w:rsid w:val="00B0760B"/>
    <w:rsid w:val="00B1092E"/>
    <w:rsid w:val="00B112D5"/>
    <w:rsid w:val="00B11AC1"/>
    <w:rsid w:val="00B14B1B"/>
    <w:rsid w:val="00B2002C"/>
    <w:rsid w:val="00B20283"/>
    <w:rsid w:val="00B20DC2"/>
    <w:rsid w:val="00B21B75"/>
    <w:rsid w:val="00B22B46"/>
    <w:rsid w:val="00B2578B"/>
    <w:rsid w:val="00B31274"/>
    <w:rsid w:val="00B317A2"/>
    <w:rsid w:val="00B3233F"/>
    <w:rsid w:val="00B34E52"/>
    <w:rsid w:val="00B36961"/>
    <w:rsid w:val="00B4152C"/>
    <w:rsid w:val="00B4501D"/>
    <w:rsid w:val="00B52794"/>
    <w:rsid w:val="00B54AB3"/>
    <w:rsid w:val="00B57B3D"/>
    <w:rsid w:val="00B635B0"/>
    <w:rsid w:val="00B638D5"/>
    <w:rsid w:val="00B64B8D"/>
    <w:rsid w:val="00B7312F"/>
    <w:rsid w:val="00B74CF7"/>
    <w:rsid w:val="00B8138C"/>
    <w:rsid w:val="00B81CA9"/>
    <w:rsid w:val="00B82C9A"/>
    <w:rsid w:val="00B8312E"/>
    <w:rsid w:val="00B832AD"/>
    <w:rsid w:val="00B83BED"/>
    <w:rsid w:val="00B85433"/>
    <w:rsid w:val="00B86EC4"/>
    <w:rsid w:val="00B901DF"/>
    <w:rsid w:val="00B911B1"/>
    <w:rsid w:val="00B9128E"/>
    <w:rsid w:val="00B91EB3"/>
    <w:rsid w:val="00B92F83"/>
    <w:rsid w:val="00B9414A"/>
    <w:rsid w:val="00B96976"/>
    <w:rsid w:val="00BA1059"/>
    <w:rsid w:val="00BA4DEC"/>
    <w:rsid w:val="00BA6761"/>
    <w:rsid w:val="00BB0D04"/>
    <w:rsid w:val="00BB1294"/>
    <w:rsid w:val="00BB1B70"/>
    <w:rsid w:val="00BB32BA"/>
    <w:rsid w:val="00BB4E9D"/>
    <w:rsid w:val="00BB6164"/>
    <w:rsid w:val="00BB6380"/>
    <w:rsid w:val="00BC5B3D"/>
    <w:rsid w:val="00BC5DBE"/>
    <w:rsid w:val="00BC743F"/>
    <w:rsid w:val="00BD537A"/>
    <w:rsid w:val="00BD5EF5"/>
    <w:rsid w:val="00BE453E"/>
    <w:rsid w:val="00BE63E1"/>
    <w:rsid w:val="00BF4B10"/>
    <w:rsid w:val="00BF7E09"/>
    <w:rsid w:val="00C0667C"/>
    <w:rsid w:val="00C067D6"/>
    <w:rsid w:val="00C10D93"/>
    <w:rsid w:val="00C10E6A"/>
    <w:rsid w:val="00C142C2"/>
    <w:rsid w:val="00C15FB5"/>
    <w:rsid w:val="00C256AE"/>
    <w:rsid w:val="00C3026D"/>
    <w:rsid w:val="00C322D4"/>
    <w:rsid w:val="00C3549C"/>
    <w:rsid w:val="00C40876"/>
    <w:rsid w:val="00C40E7E"/>
    <w:rsid w:val="00C40F56"/>
    <w:rsid w:val="00C430FA"/>
    <w:rsid w:val="00C43DA2"/>
    <w:rsid w:val="00C5108C"/>
    <w:rsid w:val="00C512AA"/>
    <w:rsid w:val="00C52BC1"/>
    <w:rsid w:val="00C53967"/>
    <w:rsid w:val="00C53BB4"/>
    <w:rsid w:val="00C55AD5"/>
    <w:rsid w:val="00C62E0B"/>
    <w:rsid w:val="00C637E6"/>
    <w:rsid w:val="00C64FC9"/>
    <w:rsid w:val="00C66213"/>
    <w:rsid w:val="00C70133"/>
    <w:rsid w:val="00C71145"/>
    <w:rsid w:val="00C717EB"/>
    <w:rsid w:val="00C72215"/>
    <w:rsid w:val="00C73144"/>
    <w:rsid w:val="00C770F9"/>
    <w:rsid w:val="00C83ADC"/>
    <w:rsid w:val="00C93C15"/>
    <w:rsid w:val="00C94212"/>
    <w:rsid w:val="00C943F2"/>
    <w:rsid w:val="00C974FA"/>
    <w:rsid w:val="00CA2000"/>
    <w:rsid w:val="00CA67F2"/>
    <w:rsid w:val="00CB0764"/>
    <w:rsid w:val="00CB248F"/>
    <w:rsid w:val="00CB3D29"/>
    <w:rsid w:val="00CB7B4B"/>
    <w:rsid w:val="00CC12FC"/>
    <w:rsid w:val="00CC13AE"/>
    <w:rsid w:val="00CC18D5"/>
    <w:rsid w:val="00CC2DCC"/>
    <w:rsid w:val="00CC5EFE"/>
    <w:rsid w:val="00CD44EF"/>
    <w:rsid w:val="00CE076C"/>
    <w:rsid w:val="00CE21E7"/>
    <w:rsid w:val="00CE2C51"/>
    <w:rsid w:val="00CE2E42"/>
    <w:rsid w:val="00CE4584"/>
    <w:rsid w:val="00CE6C42"/>
    <w:rsid w:val="00CF0E59"/>
    <w:rsid w:val="00CF14CA"/>
    <w:rsid w:val="00CF1984"/>
    <w:rsid w:val="00CF4782"/>
    <w:rsid w:val="00CF659F"/>
    <w:rsid w:val="00D00881"/>
    <w:rsid w:val="00D025ED"/>
    <w:rsid w:val="00D06BF3"/>
    <w:rsid w:val="00D10134"/>
    <w:rsid w:val="00D10663"/>
    <w:rsid w:val="00D110CB"/>
    <w:rsid w:val="00D14EE5"/>
    <w:rsid w:val="00D16202"/>
    <w:rsid w:val="00D16A06"/>
    <w:rsid w:val="00D17A87"/>
    <w:rsid w:val="00D17AE1"/>
    <w:rsid w:val="00D17FB1"/>
    <w:rsid w:val="00D23732"/>
    <w:rsid w:val="00D244E5"/>
    <w:rsid w:val="00D248D5"/>
    <w:rsid w:val="00D2785E"/>
    <w:rsid w:val="00D30AE7"/>
    <w:rsid w:val="00D32ED0"/>
    <w:rsid w:val="00D331A4"/>
    <w:rsid w:val="00D33333"/>
    <w:rsid w:val="00D34DCE"/>
    <w:rsid w:val="00D35EAB"/>
    <w:rsid w:val="00D37F83"/>
    <w:rsid w:val="00D423C7"/>
    <w:rsid w:val="00D4654B"/>
    <w:rsid w:val="00D472EE"/>
    <w:rsid w:val="00D506E8"/>
    <w:rsid w:val="00D54B11"/>
    <w:rsid w:val="00D54E33"/>
    <w:rsid w:val="00D54FEB"/>
    <w:rsid w:val="00D60E16"/>
    <w:rsid w:val="00D63AF4"/>
    <w:rsid w:val="00D63B15"/>
    <w:rsid w:val="00D65BEF"/>
    <w:rsid w:val="00D66EF0"/>
    <w:rsid w:val="00D70EBE"/>
    <w:rsid w:val="00D720F1"/>
    <w:rsid w:val="00D73417"/>
    <w:rsid w:val="00D753BD"/>
    <w:rsid w:val="00D76E74"/>
    <w:rsid w:val="00D809FD"/>
    <w:rsid w:val="00D82EBC"/>
    <w:rsid w:val="00D82EBF"/>
    <w:rsid w:val="00D85099"/>
    <w:rsid w:val="00D860C7"/>
    <w:rsid w:val="00D86A39"/>
    <w:rsid w:val="00D879E7"/>
    <w:rsid w:val="00D90D6E"/>
    <w:rsid w:val="00D943E7"/>
    <w:rsid w:val="00DA251A"/>
    <w:rsid w:val="00DA6111"/>
    <w:rsid w:val="00DA71E3"/>
    <w:rsid w:val="00DB0FCC"/>
    <w:rsid w:val="00DB32CE"/>
    <w:rsid w:val="00DB6F52"/>
    <w:rsid w:val="00DC24FC"/>
    <w:rsid w:val="00DC498D"/>
    <w:rsid w:val="00DC7BCE"/>
    <w:rsid w:val="00DD18C9"/>
    <w:rsid w:val="00DD1F0E"/>
    <w:rsid w:val="00DD2003"/>
    <w:rsid w:val="00DD3077"/>
    <w:rsid w:val="00DE1ACF"/>
    <w:rsid w:val="00DE5134"/>
    <w:rsid w:val="00DE684B"/>
    <w:rsid w:val="00DE6D20"/>
    <w:rsid w:val="00DE7DC8"/>
    <w:rsid w:val="00DF21AF"/>
    <w:rsid w:val="00DF61BB"/>
    <w:rsid w:val="00DF6F67"/>
    <w:rsid w:val="00DF7333"/>
    <w:rsid w:val="00E0047F"/>
    <w:rsid w:val="00E023C1"/>
    <w:rsid w:val="00E06237"/>
    <w:rsid w:val="00E12F9B"/>
    <w:rsid w:val="00E13268"/>
    <w:rsid w:val="00E15643"/>
    <w:rsid w:val="00E20302"/>
    <w:rsid w:val="00E21B30"/>
    <w:rsid w:val="00E2449B"/>
    <w:rsid w:val="00E27DFD"/>
    <w:rsid w:val="00E31D57"/>
    <w:rsid w:val="00E31E91"/>
    <w:rsid w:val="00E3294C"/>
    <w:rsid w:val="00E34DC3"/>
    <w:rsid w:val="00E3785C"/>
    <w:rsid w:val="00E40A1E"/>
    <w:rsid w:val="00E4126D"/>
    <w:rsid w:val="00E42862"/>
    <w:rsid w:val="00E43546"/>
    <w:rsid w:val="00E4650D"/>
    <w:rsid w:val="00E50C19"/>
    <w:rsid w:val="00E5168F"/>
    <w:rsid w:val="00E52E63"/>
    <w:rsid w:val="00E5461B"/>
    <w:rsid w:val="00E57FE1"/>
    <w:rsid w:val="00E6074F"/>
    <w:rsid w:val="00E609F4"/>
    <w:rsid w:val="00E611CD"/>
    <w:rsid w:val="00E62A0B"/>
    <w:rsid w:val="00E64EF9"/>
    <w:rsid w:val="00E659FD"/>
    <w:rsid w:val="00E66A6A"/>
    <w:rsid w:val="00E7085B"/>
    <w:rsid w:val="00E71A2C"/>
    <w:rsid w:val="00E74A87"/>
    <w:rsid w:val="00E76A4C"/>
    <w:rsid w:val="00E8205F"/>
    <w:rsid w:val="00E820D8"/>
    <w:rsid w:val="00E84312"/>
    <w:rsid w:val="00E86D6E"/>
    <w:rsid w:val="00E87514"/>
    <w:rsid w:val="00E92054"/>
    <w:rsid w:val="00E9236B"/>
    <w:rsid w:val="00E927B5"/>
    <w:rsid w:val="00E930F8"/>
    <w:rsid w:val="00E931F7"/>
    <w:rsid w:val="00E955A3"/>
    <w:rsid w:val="00E971E7"/>
    <w:rsid w:val="00E97835"/>
    <w:rsid w:val="00EA332E"/>
    <w:rsid w:val="00EA4688"/>
    <w:rsid w:val="00EA6D76"/>
    <w:rsid w:val="00EA7C13"/>
    <w:rsid w:val="00EB0A44"/>
    <w:rsid w:val="00EB4DF1"/>
    <w:rsid w:val="00EB5B59"/>
    <w:rsid w:val="00EB60CD"/>
    <w:rsid w:val="00EC1295"/>
    <w:rsid w:val="00EC4A96"/>
    <w:rsid w:val="00EC5320"/>
    <w:rsid w:val="00EC5B72"/>
    <w:rsid w:val="00EC5E11"/>
    <w:rsid w:val="00EC5EC2"/>
    <w:rsid w:val="00ED0B45"/>
    <w:rsid w:val="00ED34BF"/>
    <w:rsid w:val="00ED3E54"/>
    <w:rsid w:val="00ED455E"/>
    <w:rsid w:val="00ED7315"/>
    <w:rsid w:val="00EE0B74"/>
    <w:rsid w:val="00EE0BEC"/>
    <w:rsid w:val="00EE1FB5"/>
    <w:rsid w:val="00EE3B9E"/>
    <w:rsid w:val="00EE54CE"/>
    <w:rsid w:val="00EE7607"/>
    <w:rsid w:val="00EF085A"/>
    <w:rsid w:val="00EF26D5"/>
    <w:rsid w:val="00EF4CCE"/>
    <w:rsid w:val="00F01D52"/>
    <w:rsid w:val="00F02A00"/>
    <w:rsid w:val="00F049C2"/>
    <w:rsid w:val="00F06156"/>
    <w:rsid w:val="00F12486"/>
    <w:rsid w:val="00F151B4"/>
    <w:rsid w:val="00F166D0"/>
    <w:rsid w:val="00F22C95"/>
    <w:rsid w:val="00F25784"/>
    <w:rsid w:val="00F2703C"/>
    <w:rsid w:val="00F27441"/>
    <w:rsid w:val="00F31D0A"/>
    <w:rsid w:val="00F32749"/>
    <w:rsid w:val="00F33E57"/>
    <w:rsid w:val="00F33E60"/>
    <w:rsid w:val="00F354FB"/>
    <w:rsid w:val="00F378CF"/>
    <w:rsid w:val="00F42860"/>
    <w:rsid w:val="00F463C4"/>
    <w:rsid w:val="00F46B8C"/>
    <w:rsid w:val="00F46BB3"/>
    <w:rsid w:val="00F500E7"/>
    <w:rsid w:val="00F53D8B"/>
    <w:rsid w:val="00F54BE0"/>
    <w:rsid w:val="00F55E53"/>
    <w:rsid w:val="00F66654"/>
    <w:rsid w:val="00F67168"/>
    <w:rsid w:val="00F702BF"/>
    <w:rsid w:val="00F73F9B"/>
    <w:rsid w:val="00F77083"/>
    <w:rsid w:val="00F80426"/>
    <w:rsid w:val="00F80A6B"/>
    <w:rsid w:val="00F82DAF"/>
    <w:rsid w:val="00F8485D"/>
    <w:rsid w:val="00F86677"/>
    <w:rsid w:val="00F870AF"/>
    <w:rsid w:val="00F9097A"/>
    <w:rsid w:val="00F972DB"/>
    <w:rsid w:val="00F97795"/>
    <w:rsid w:val="00FA26AC"/>
    <w:rsid w:val="00FB0404"/>
    <w:rsid w:val="00FB0DDF"/>
    <w:rsid w:val="00FB2F49"/>
    <w:rsid w:val="00FB6386"/>
    <w:rsid w:val="00FB6576"/>
    <w:rsid w:val="00FB7538"/>
    <w:rsid w:val="00FB763E"/>
    <w:rsid w:val="00FC0049"/>
    <w:rsid w:val="00FC064D"/>
    <w:rsid w:val="00FC1A38"/>
    <w:rsid w:val="00FC1A9B"/>
    <w:rsid w:val="00FC3ED3"/>
    <w:rsid w:val="00FC5321"/>
    <w:rsid w:val="00FD11DD"/>
    <w:rsid w:val="00FD3229"/>
    <w:rsid w:val="00FD3C46"/>
    <w:rsid w:val="00FE1592"/>
    <w:rsid w:val="00FE2CCA"/>
    <w:rsid w:val="00FE3268"/>
    <w:rsid w:val="00FE4A76"/>
    <w:rsid w:val="00FF1369"/>
    <w:rsid w:val="00FF6E1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stroke="f">
      <v:stroke weight="0" miterlimit="83231f" on="f"/>
    </o:shapedefaults>
    <o:shapelayout v:ext="edit">
      <o:idmap v:ext="edit" data="2"/>
    </o:shapelayout>
  </w:shapeDefaults>
  <w:decimalSymbol w:val=","/>
  <w:listSeparator w:val=";"/>
  <w14:docId w14:val="14346F20"/>
  <w15:chartTrackingRefBased/>
  <w15:docId w15:val="{A2E0664F-079D-41E0-9654-98AD3C14D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05F7"/>
    <w:pPr>
      <w:spacing w:line="288" w:lineRule="auto"/>
    </w:pPr>
    <w:rPr>
      <w:sz w:val="22"/>
      <w:szCs w:val="22"/>
      <w:lang w:eastAsia="en-US"/>
    </w:rPr>
  </w:style>
  <w:style w:type="paragraph" w:styleId="Ttulo1">
    <w:name w:val="heading 1"/>
    <w:basedOn w:val="Normal"/>
    <w:next w:val="Normal"/>
    <w:link w:val="Ttulo1Char"/>
    <w:uiPriority w:val="9"/>
    <w:qFormat/>
    <w:rsid w:val="00B91EB3"/>
    <w:pPr>
      <w:keepNext/>
      <w:spacing w:before="240" w:after="60"/>
      <w:outlineLvl w:val="0"/>
    </w:pPr>
    <w:rPr>
      <w:rFonts w:ascii="Calibri Light" w:eastAsia="Times New Roman" w:hAnsi="Calibri Light"/>
      <w:b/>
      <w:bCs/>
      <w:kern w:val="32"/>
      <w:sz w:val="32"/>
      <w:szCs w:val="32"/>
    </w:rPr>
  </w:style>
  <w:style w:type="paragraph" w:styleId="Ttulo3">
    <w:name w:val="heading 3"/>
    <w:basedOn w:val="Normal"/>
    <w:next w:val="Normal"/>
    <w:link w:val="Ttulo3Char"/>
    <w:uiPriority w:val="9"/>
    <w:semiHidden/>
    <w:unhideWhenUsed/>
    <w:qFormat/>
    <w:rsid w:val="0027458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0F4BE5"/>
    <w:pPr>
      <w:keepNext/>
      <w:spacing w:before="240" w:after="60"/>
      <w:outlineLvl w:val="3"/>
    </w:pPr>
    <w:rPr>
      <w:rFonts w:eastAsia="Times New Roman"/>
      <w:b/>
      <w:bCs/>
      <w:sz w:val="28"/>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534039"/>
    <w:pPr>
      <w:spacing w:line="240" w:lineRule="auto"/>
    </w:pPr>
    <w:rPr>
      <w:rFonts w:ascii="Tahoma" w:hAnsi="Tahoma"/>
      <w:sz w:val="16"/>
      <w:szCs w:val="16"/>
      <w:lang w:val="x-none" w:eastAsia="x-none"/>
    </w:rPr>
  </w:style>
  <w:style w:type="character" w:customStyle="1" w:styleId="TextodebaloChar">
    <w:name w:val="Texto de balão Char"/>
    <w:link w:val="Textodebalo"/>
    <w:uiPriority w:val="99"/>
    <w:semiHidden/>
    <w:rsid w:val="00534039"/>
    <w:rPr>
      <w:rFonts w:ascii="Tahoma" w:hAnsi="Tahoma" w:cs="Tahoma"/>
      <w:sz w:val="16"/>
      <w:szCs w:val="16"/>
    </w:rPr>
  </w:style>
  <w:style w:type="paragraph" w:styleId="Cabealho">
    <w:name w:val="header"/>
    <w:basedOn w:val="Normal"/>
    <w:link w:val="CabealhoChar"/>
    <w:uiPriority w:val="99"/>
    <w:unhideWhenUsed/>
    <w:rsid w:val="003850D2"/>
    <w:pPr>
      <w:tabs>
        <w:tab w:val="center" w:pos="4252"/>
        <w:tab w:val="right" w:pos="8504"/>
      </w:tabs>
      <w:spacing w:line="240" w:lineRule="auto"/>
    </w:pPr>
  </w:style>
  <w:style w:type="character" w:customStyle="1" w:styleId="CabealhoChar">
    <w:name w:val="Cabeçalho Char"/>
    <w:basedOn w:val="Fontepargpadro"/>
    <w:link w:val="Cabealho"/>
    <w:uiPriority w:val="99"/>
    <w:rsid w:val="003850D2"/>
  </w:style>
  <w:style w:type="paragraph" w:styleId="Rodap">
    <w:name w:val="footer"/>
    <w:basedOn w:val="Normal"/>
    <w:link w:val="RodapChar"/>
    <w:uiPriority w:val="99"/>
    <w:unhideWhenUsed/>
    <w:rsid w:val="003850D2"/>
    <w:pPr>
      <w:tabs>
        <w:tab w:val="center" w:pos="4252"/>
        <w:tab w:val="right" w:pos="8504"/>
      </w:tabs>
      <w:spacing w:line="240" w:lineRule="auto"/>
    </w:pPr>
  </w:style>
  <w:style w:type="character" w:customStyle="1" w:styleId="RodapChar">
    <w:name w:val="Rodapé Char"/>
    <w:basedOn w:val="Fontepargpadro"/>
    <w:link w:val="Rodap"/>
    <w:uiPriority w:val="99"/>
    <w:rsid w:val="003850D2"/>
  </w:style>
  <w:style w:type="paragraph" w:customStyle="1" w:styleId="ParagraphStyle">
    <w:name w:val="Paragraph Style"/>
    <w:rsid w:val="00F66654"/>
    <w:pPr>
      <w:widowControl w:val="0"/>
      <w:autoSpaceDE w:val="0"/>
      <w:autoSpaceDN w:val="0"/>
      <w:adjustRightInd w:val="0"/>
      <w:spacing w:line="288" w:lineRule="auto"/>
    </w:pPr>
    <w:rPr>
      <w:rFonts w:ascii="Arial" w:eastAsia="Times New Roman" w:hAnsi="Arial" w:cs="Arial"/>
      <w:sz w:val="24"/>
      <w:szCs w:val="24"/>
    </w:rPr>
  </w:style>
  <w:style w:type="paragraph" w:customStyle="1" w:styleId="Centered">
    <w:name w:val="Centered"/>
    <w:rsid w:val="00F66654"/>
    <w:pPr>
      <w:widowControl w:val="0"/>
      <w:autoSpaceDE w:val="0"/>
      <w:autoSpaceDN w:val="0"/>
      <w:adjustRightInd w:val="0"/>
      <w:spacing w:line="288" w:lineRule="auto"/>
      <w:jc w:val="center"/>
    </w:pPr>
    <w:rPr>
      <w:rFonts w:ascii="Arial" w:eastAsia="Times New Roman" w:hAnsi="Arial" w:cs="Arial"/>
      <w:sz w:val="24"/>
      <w:szCs w:val="24"/>
    </w:rPr>
  </w:style>
  <w:style w:type="paragraph" w:styleId="NormalWeb">
    <w:name w:val="Normal (Web)"/>
    <w:basedOn w:val="Normal"/>
    <w:uiPriority w:val="99"/>
    <w:unhideWhenUsed/>
    <w:rsid w:val="007F5DC3"/>
    <w:pPr>
      <w:spacing w:before="100" w:beforeAutospacing="1" w:after="100" w:afterAutospacing="1" w:line="240" w:lineRule="auto"/>
    </w:pPr>
    <w:rPr>
      <w:rFonts w:ascii="Times New Roman" w:eastAsia="Times New Roman" w:hAnsi="Times New Roman"/>
      <w:sz w:val="24"/>
      <w:szCs w:val="24"/>
      <w:lang w:eastAsia="pt-BR"/>
    </w:rPr>
  </w:style>
  <w:style w:type="character" w:styleId="Hyperlink">
    <w:name w:val="Hyperlink"/>
    <w:uiPriority w:val="99"/>
    <w:unhideWhenUsed/>
    <w:rsid w:val="007F5DC3"/>
    <w:rPr>
      <w:color w:val="0000FF"/>
      <w:u w:val="single"/>
    </w:rPr>
  </w:style>
  <w:style w:type="table" w:styleId="Tabelacomgrade">
    <w:name w:val="Table Grid"/>
    <w:basedOn w:val="Tabelanormal"/>
    <w:uiPriority w:val="39"/>
    <w:rsid w:val="004328D9"/>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link w:val="PargrafodaListaChar"/>
    <w:uiPriority w:val="34"/>
    <w:qFormat/>
    <w:rsid w:val="00B91EB3"/>
    <w:pPr>
      <w:spacing w:line="240" w:lineRule="auto"/>
      <w:ind w:left="720"/>
      <w:contextualSpacing/>
    </w:pPr>
    <w:rPr>
      <w:rFonts w:ascii="Ecofont_Spranq_eco_Sans" w:eastAsia="MS Mincho" w:hAnsi="Ecofont_Spranq_eco_Sans" w:cs="Tahoma"/>
      <w:sz w:val="24"/>
      <w:szCs w:val="24"/>
      <w:lang w:eastAsia="pt-BR"/>
    </w:rPr>
  </w:style>
  <w:style w:type="paragraph" w:styleId="Citao">
    <w:name w:val="Quote"/>
    <w:aliases w:val="TCU,Citação AGU,NotaExplicativa"/>
    <w:basedOn w:val="Normal"/>
    <w:next w:val="Normal"/>
    <w:link w:val="CitaoChar"/>
    <w:rsid w:val="00B91EB3"/>
    <w:pPr>
      <w:pBdr>
        <w:top w:val="single" w:sz="4" w:space="1" w:color="1F497D"/>
        <w:left w:val="single" w:sz="4" w:space="4" w:color="1F497D"/>
        <w:bottom w:val="single" w:sz="4" w:space="1" w:color="1F497D"/>
        <w:right w:val="single" w:sz="4" w:space="4" w:color="1F497D"/>
      </w:pBdr>
      <w:shd w:val="clear" w:color="auto" w:fill="FFFFCC"/>
      <w:spacing w:before="120" w:line="240" w:lineRule="auto"/>
      <w:jc w:val="both"/>
    </w:pPr>
    <w:rPr>
      <w:rFonts w:ascii="Arial" w:hAnsi="Arial" w:cs="Tahoma"/>
      <w:i/>
      <w:iCs/>
      <w:color w:val="000000"/>
      <w:sz w:val="20"/>
      <w:szCs w:val="24"/>
    </w:rPr>
  </w:style>
  <w:style w:type="character" w:customStyle="1" w:styleId="CitaoChar">
    <w:name w:val="Citação Char"/>
    <w:aliases w:val="TCU Char,Citação AGU Char,NotaExplicativa Char"/>
    <w:link w:val="Citao"/>
    <w:qFormat/>
    <w:rsid w:val="00B91EB3"/>
    <w:rPr>
      <w:rFonts w:ascii="Arial" w:hAnsi="Arial" w:cs="Tahoma"/>
      <w:i/>
      <w:iCs/>
      <w:color w:val="000000"/>
      <w:szCs w:val="24"/>
      <w:shd w:val="clear" w:color="auto" w:fill="FFFFCC"/>
      <w:lang w:eastAsia="en-US"/>
    </w:rPr>
  </w:style>
  <w:style w:type="character" w:styleId="Refdecomentrio">
    <w:name w:val="annotation reference"/>
    <w:unhideWhenUsed/>
    <w:rsid w:val="00B91EB3"/>
    <w:rPr>
      <w:sz w:val="16"/>
      <w:szCs w:val="16"/>
    </w:rPr>
  </w:style>
  <w:style w:type="paragraph" w:styleId="Textodecomentrio">
    <w:name w:val="annotation text"/>
    <w:basedOn w:val="Normal"/>
    <w:link w:val="TextodecomentrioChar"/>
    <w:unhideWhenUsed/>
    <w:rsid w:val="00B91EB3"/>
    <w:pPr>
      <w:spacing w:line="240" w:lineRule="auto"/>
    </w:pPr>
    <w:rPr>
      <w:rFonts w:ascii="Ecofont_Spranq_eco_Sans" w:eastAsia="MS Mincho" w:hAnsi="Ecofont_Spranq_eco_Sans" w:cs="Tahoma"/>
      <w:sz w:val="20"/>
      <w:szCs w:val="20"/>
      <w:lang w:eastAsia="pt-BR"/>
    </w:rPr>
  </w:style>
  <w:style w:type="character" w:customStyle="1" w:styleId="TextodecomentrioChar">
    <w:name w:val="Texto de comentário Char"/>
    <w:link w:val="Textodecomentrio"/>
    <w:qFormat/>
    <w:rsid w:val="00B91EB3"/>
    <w:rPr>
      <w:rFonts w:ascii="Ecofont_Spranq_eco_Sans" w:eastAsia="MS Mincho" w:hAnsi="Ecofont_Spranq_eco_Sans" w:cs="Tahoma"/>
    </w:rPr>
  </w:style>
  <w:style w:type="paragraph" w:customStyle="1" w:styleId="Nivel01">
    <w:name w:val="Nivel 01"/>
    <w:basedOn w:val="Ttulo1"/>
    <w:next w:val="Normal"/>
    <w:link w:val="Nivel01Char"/>
    <w:autoRedefine/>
    <w:qFormat/>
    <w:rsid w:val="003D2392"/>
    <w:pPr>
      <w:keepLines/>
      <w:tabs>
        <w:tab w:val="left" w:pos="567"/>
      </w:tabs>
      <w:spacing w:beforeLines="120" w:before="288" w:afterLines="120" w:after="288" w:line="312" w:lineRule="auto"/>
      <w:ind w:left="360"/>
      <w:contextualSpacing/>
      <w:jc w:val="both"/>
    </w:pPr>
    <w:rPr>
      <w:rFonts w:ascii="Calibri" w:hAnsi="Calibri" w:cs="Calibri"/>
      <w:color w:val="3A4968"/>
      <w:kern w:val="0"/>
      <w:sz w:val="22"/>
      <w:szCs w:val="22"/>
    </w:rPr>
  </w:style>
  <w:style w:type="character" w:customStyle="1" w:styleId="Nivel01Char">
    <w:name w:val="Nivel 01 Char"/>
    <w:link w:val="Nivel01"/>
    <w:rsid w:val="003D2392"/>
    <w:rPr>
      <w:rFonts w:eastAsia="Times New Roman" w:cs="Calibri"/>
      <w:b/>
      <w:bCs/>
      <w:color w:val="3A4968"/>
      <w:sz w:val="22"/>
      <w:szCs w:val="22"/>
      <w:lang w:eastAsia="en-US"/>
    </w:rPr>
  </w:style>
  <w:style w:type="character" w:customStyle="1" w:styleId="normaltextrun">
    <w:name w:val="normaltextrun"/>
    <w:rsid w:val="00B91EB3"/>
  </w:style>
  <w:style w:type="character" w:customStyle="1" w:styleId="eop">
    <w:name w:val="eop"/>
    <w:rsid w:val="00B91EB3"/>
  </w:style>
  <w:style w:type="paragraph" w:customStyle="1" w:styleId="Nivel2">
    <w:name w:val="Nivel 2"/>
    <w:basedOn w:val="Normal"/>
    <w:link w:val="Nivel2Char"/>
    <w:qFormat/>
    <w:rsid w:val="00B91EB3"/>
    <w:pPr>
      <w:numPr>
        <w:ilvl w:val="1"/>
        <w:numId w:val="1"/>
      </w:numPr>
      <w:spacing w:before="120" w:after="120"/>
      <w:jc w:val="both"/>
    </w:pPr>
    <w:rPr>
      <w:rFonts w:ascii="Arial" w:eastAsia="MS Mincho" w:hAnsi="Arial" w:cs="Arial"/>
      <w:color w:val="000000"/>
      <w:sz w:val="20"/>
      <w:szCs w:val="20"/>
      <w:lang w:eastAsia="pt-BR"/>
    </w:rPr>
  </w:style>
  <w:style w:type="paragraph" w:customStyle="1" w:styleId="Nivel3">
    <w:name w:val="Nivel 3"/>
    <w:basedOn w:val="Normal"/>
    <w:link w:val="Nivel3Char"/>
    <w:qFormat/>
    <w:rsid w:val="00B91EB3"/>
    <w:pPr>
      <w:numPr>
        <w:ilvl w:val="2"/>
        <w:numId w:val="1"/>
      </w:numPr>
      <w:spacing w:before="120" w:after="120"/>
      <w:ind w:left="284" w:firstLine="0"/>
      <w:jc w:val="both"/>
    </w:pPr>
    <w:rPr>
      <w:rFonts w:ascii="Arial" w:eastAsia="MS Mincho" w:hAnsi="Arial" w:cs="Arial"/>
      <w:color w:val="000000"/>
      <w:sz w:val="20"/>
      <w:szCs w:val="20"/>
      <w:lang w:eastAsia="pt-BR"/>
    </w:rPr>
  </w:style>
  <w:style w:type="paragraph" w:customStyle="1" w:styleId="Nivel4">
    <w:name w:val="Nivel 4"/>
    <w:basedOn w:val="Nivel3"/>
    <w:link w:val="Nivel4Char"/>
    <w:qFormat/>
    <w:rsid w:val="00B91EB3"/>
    <w:pPr>
      <w:numPr>
        <w:ilvl w:val="3"/>
      </w:numPr>
      <w:ind w:left="567" w:firstLine="0"/>
    </w:pPr>
    <w:rPr>
      <w:color w:val="auto"/>
    </w:rPr>
  </w:style>
  <w:style w:type="paragraph" w:customStyle="1" w:styleId="Nivel5">
    <w:name w:val="Nivel 5"/>
    <w:basedOn w:val="Nivel4"/>
    <w:qFormat/>
    <w:rsid w:val="00B91EB3"/>
    <w:pPr>
      <w:numPr>
        <w:ilvl w:val="4"/>
      </w:numPr>
      <w:ind w:left="851" w:firstLine="0"/>
    </w:pPr>
  </w:style>
  <w:style w:type="character" w:customStyle="1" w:styleId="Nivel4Char">
    <w:name w:val="Nivel 4 Char"/>
    <w:link w:val="Nivel4"/>
    <w:rsid w:val="00B91EB3"/>
    <w:rPr>
      <w:rFonts w:ascii="Arial" w:eastAsia="MS Mincho" w:hAnsi="Arial" w:cs="Arial"/>
    </w:rPr>
  </w:style>
  <w:style w:type="character" w:customStyle="1" w:styleId="Nivel2Char">
    <w:name w:val="Nivel 2 Char"/>
    <w:link w:val="Nivel2"/>
    <w:locked/>
    <w:rsid w:val="00B91EB3"/>
    <w:rPr>
      <w:rFonts w:ascii="Arial" w:eastAsia="MS Mincho" w:hAnsi="Arial" w:cs="Arial"/>
      <w:color w:val="000000"/>
    </w:rPr>
  </w:style>
  <w:style w:type="character" w:customStyle="1" w:styleId="PargrafodaListaChar">
    <w:name w:val="Parágrafo da Lista Char"/>
    <w:link w:val="PargrafodaLista"/>
    <w:uiPriority w:val="34"/>
    <w:rsid w:val="00B91EB3"/>
    <w:rPr>
      <w:rFonts w:ascii="Ecofont_Spranq_eco_Sans" w:eastAsia="MS Mincho" w:hAnsi="Ecofont_Spranq_eco_Sans" w:cs="Tahoma"/>
      <w:sz w:val="24"/>
      <w:szCs w:val="24"/>
    </w:rPr>
  </w:style>
  <w:style w:type="paragraph" w:customStyle="1" w:styleId="ou">
    <w:name w:val="ou"/>
    <w:basedOn w:val="PargrafodaLista"/>
    <w:link w:val="ouChar"/>
    <w:qFormat/>
    <w:rsid w:val="00B91EB3"/>
    <w:pPr>
      <w:spacing w:before="60" w:after="60" w:line="259" w:lineRule="auto"/>
      <w:ind w:left="0"/>
      <w:contextualSpacing w:val="0"/>
      <w:jc w:val="center"/>
    </w:pPr>
    <w:rPr>
      <w:rFonts w:ascii="Arial" w:eastAsia="Cambria" w:hAnsi="Arial" w:cs="Arial"/>
      <w:b/>
      <w:bCs/>
      <w:i/>
      <w:iCs/>
      <w:color w:val="FF0000"/>
      <w:u w:val="single"/>
    </w:rPr>
  </w:style>
  <w:style w:type="character" w:customStyle="1" w:styleId="ouChar">
    <w:name w:val="ou Char"/>
    <w:link w:val="ou"/>
    <w:rsid w:val="00B91EB3"/>
    <w:rPr>
      <w:rFonts w:ascii="Arial" w:eastAsia="Cambria" w:hAnsi="Arial" w:cs="Arial"/>
      <w:b/>
      <w:bCs/>
      <w:i/>
      <w:iCs/>
      <w:color w:val="FF0000"/>
      <w:sz w:val="24"/>
      <w:szCs w:val="24"/>
      <w:u w:val="single"/>
    </w:rPr>
  </w:style>
  <w:style w:type="paragraph" w:customStyle="1" w:styleId="Nvel2-Red">
    <w:name w:val="Nível 2 -Red"/>
    <w:basedOn w:val="Nivel2"/>
    <w:link w:val="Nvel2-RedChar"/>
    <w:qFormat/>
    <w:rsid w:val="00B91EB3"/>
    <w:rPr>
      <w:i/>
      <w:iCs/>
      <w:color w:val="FF0000"/>
    </w:rPr>
  </w:style>
  <w:style w:type="paragraph" w:customStyle="1" w:styleId="Nvel3-R">
    <w:name w:val="Nível 3-R"/>
    <w:basedOn w:val="Nivel3"/>
    <w:link w:val="Nvel3-RChar"/>
    <w:qFormat/>
    <w:rsid w:val="00B91EB3"/>
    <w:rPr>
      <w:i/>
      <w:iCs/>
      <w:color w:val="FF0000"/>
    </w:rPr>
  </w:style>
  <w:style w:type="character" w:customStyle="1" w:styleId="Nvel2-RedChar">
    <w:name w:val="Nível 2 -Red Char"/>
    <w:link w:val="Nvel2-Red"/>
    <w:rsid w:val="00B91EB3"/>
    <w:rPr>
      <w:rFonts w:ascii="Arial" w:eastAsia="MS Mincho" w:hAnsi="Arial" w:cs="Arial"/>
      <w:i/>
      <w:iCs/>
      <w:color w:val="FF0000"/>
    </w:rPr>
  </w:style>
  <w:style w:type="paragraph" w:customStyle="1" w:styleId="Nvel4-R">
    <w:name w:val="Nível 4-R"/>
    <w:basedOn w:val="Nivel4"/>
    <w:link w:val="Nvel4-RChar"/>
    <w:qFormat/>
    <w:rsid w:val="00B91EB3"/>
    <w:pPr>
      <w:numPr>
        <w:ilvl w:val="0"/>
        <w:numId w:val="0"/>
      </w:numPr>
    </w:pPr>
    <w:rPr>
      <w:i/>
      <w:iCs/>
      <w:color w:val="FF0000"/>
    </w:rPr>
  </w:style>
  <w:style w:type="character" w:customStyle="1" w:styleId="Nivel3Char">
    <w:name w:val="Nivel 3 Char"/>
    <w:link w:val="Nivel3"/>
    <w:rsid w:val="00B91EB3"/>
    <w:rPr>
      <w:rFonts w:ascii="Arial" w:eastAsia="MS Mincho" w:hAnsi="Arial" w:cs="Arial"/>
      <w:color w:val="000000"/>
    </w:rPr>
  </w:style>
  <w:style w:type="character" w:customStyle="1" w:styleId="Nvel3-RChar">
    <w:name w:val="Nível 3-R Char"/>
    <w:link w:val="Nvel3-R"/>
    <w:rsid w:val="00B91EB3"/>
    <w:rPr>
      <w:rFonts w:ascii="Arial" w:eastAsia="MS Mincho" w:hAnsi="Arial" w:cs="Arial"/>
      <w:i/>
      <w:iCs/>
      <w:color w:val="FF0000"/>
    </w:rPr>
  </w:style>
  <w:style w:type="character" w:customStyle="1" w:styleId="Nvel4-RChar">
    <w:name w:val="Nível 4-R Char"/>
    <w:link w:val="Nvel4-R"/>
    <w:rsid w:val="00B91EB3"/>
    <w:rPr>
      <w:rFonts w:ascii="Arial" w:eastAsia="MS Mincho" w:hAnsi="Arial" w:cs="Arial"/>
      <w:i/>
      <w:iCs/>
      <w:color w:val="FF0000"/>
    </w:rPr>
  </w:style>
  <w:style w:type="character" w:customStyle="1" w:styleId="Ttulo1Char">
    <w:name w:val="Título 1 Char"/>
    <w:link w:val="Ttulo1"/>
    <w:uiPriority w:val="9"/>
    <w:rsid w:val="00B91EB3"/>
    <w:rPr>
      <w:rFonts w:ascii="Calibri Light" w:eastAsia="Times New Roman" w:hAnsi="Calibri Light" w:cs="Times New Roman"/>
      <w:b/>
      <w:bCs/>
      <w:kern w:val="32"/>
      <w:sz w:val="32"/>
      <w:szCs w:val="32"/>
      <w:lang w:eastAsia="en-US"/>
    </w:rPr>
  </w:style>
  <w:style w:type="paragraph" w:styleId="Textodenotadefim">
    <w:name w:val="endnote text"/>
    <w:basedOn w:val="Normal"/>
    <w:link w:val="TextodenotadefimChar"/>
    <w:uiPriority w:val="99"/>
    <w:semiHidden/>
    <w:unhideWhenUsed/>
    <w:rsid w:val="007573E6"/>
    <w:rPr>
      <w:sz w:val="20"/>
      <w:szCs w:val="20"/>
    </w:rPr>
  </w:style>
  <w:style w:type="character" w:customStyle="1" w:styleId="TextodenotadefimChar">
    <w:name w:val="Texto de nota de fim Char"/>
    <w:link w:val="Textodenotadefim"/>
    <w:uiPriority w:val="99"/>
    <w:semiHidden/>
    <w:rsid w:val="007573E6"/>
    <w:rPr>
      <w:lang w:eastAsia="en-US"/>
    </w:rPr>
  </w:style>
  <w:style w:type="character" w:styleId="Refdenotadefim">
    <w:name w:val="endnote reference"/>
    <w:uiPriority w:val="99"/>
    <w:semiHidden/>
    <w:unhideWhenUsed/>
    <w:rsid w:val="007573E6"/>
    <w:rPr>
      <w:vertAlign w:val="superscript"/>
    </w:rPr>
  </w:style>
  <w:style w:type="paragraph" w:styleId="Textodenotaderodap">
    <w:name w:val="footnote text"/>
    <w:basedOn w:val="Normal"/>
    <w:link w:val="TextodenotaderodapChar"/>
    <w:uiPriority w:val="99"/>
    <w:semiHidden/>
    <w:unhideWhenUsed/>
    <w:rsid w:val="007573E6"/>
    <w:rPr>
      <w:sz w:val="20"/>
      <w:szCs w:val="20"/>
    </w:rPr>
  </w:style>
  <w:style w:type="character" w:customStyle="1" w:styleId="TextodenotaderodapChar">
    <w:name w:val="Texto de nota de rodapé Char"/>
    <w:link w:val="Textodenotaderodap"/>
    <w:uiPriority w:val="99"/>
    <w:semiHidden/>
    <w:rsid w:val="007573E6"/>
    <w:rPr>
      <w:lang w:eastAsia="en-US"/>
    </w:rPr>
  </w:style>
  <w:style w:type="character" w:styleId="Refdenotaderodap">
    <w:name w:val="footnote reference"/>
    <w:uiPriority w:val="99"/>
    <w:semiHidden/>
    <w:unhideWhenUsed/>
    <w:rsid w:val="007573E6"/>
    <w:rPr>
      <w:vertAlign w:val="superscript"/>
    </w:rPr>
  </w:style>
  <w:style w:type="character" w:styleId="HiperlinkVisitado">
    <w:name w:val="FollowedHyperlink"/>
    <w:uiPriority w:val="99"/>
    <w:semiHidden/>
    <w:unhideWhenUsed/>
    <w:rsid w:val="000670E7"/>
    <w:rPr>
      <w:color w:val="954F72"/>
      <w:u w:val="single"/>
    </w:rPr>
  </w:style>
  <w:style w:type="paragraph" w:customStyle="1" w:styleId="Nvel1-SemNum">
    <w:name w:val="Nível 1-Sem Num"/>
    <w:basedOn w:val="Nivel01"/>
    <w:link w:val="Nvel1-SemNumChar"/>
    <w:autoRedefine/>
    <w:qFormat/>
    <w:rsid w:val="00215B1C"/>
    <w:pPr>
      <w:spacing w:beforeLines="0" w:before="240" w:afterLines="0" w:after="120" w:line="276" w:lineRule="auto"/>
      <w:ind w:left="0"/>
      <w:contextualSpacing w:val="0"/>
      <w:outlineLvl w:val="1"/>
    </w:pPr>
    <w:rPr>
      <w:rFonts w:ascii="Arial" w:eastAsia="MS Gothic" w:hAnsi="Arial" w:cs="Arial"/>
      <w:color w:val="FF0000"/>
      <w:sz w:val="20"/>
      <w:szCs w:val="20"/>
      <w:lang w:eastAsia="pt-BR"/>
    </w:rPr>
  </w:style>
  <w:style w:type="character" w:customStyle="1" w:styleId="Nvel1-SemNumChar">
    <w:name w:val="Nível 1-Sem Num Char"/>
    <w:link w:val="Nvel1-SemNum"/>
    <w:rsid w:val="00215B1C"/>
    <w:rPr>
      <w:rFonts w:ascii="Arial" w:eastAsia="MS Gothic" w:hAnsi="Arial" w:cs="Arial"/>
      <w:b/>
      <w:bCs/>
      <w:color w:val="FF0000"/>
    </w:rPr>
  </w:style>
  <w:style w:type="character" w:customStyle="1" w:styleId="findhit">
    <w:name w:val="findhit"/>
    <w:rsid w:val="00215B1C"/>
  </w:style>
  <w:style w:type="paragraph" w:customStyle="1" w:styleId="Nvel1-SemNumPreto">
    <w:name w:val="Nível 1-Sem Num Preto"/>
    <w:basedOn w:val="Nvel1-SemNum"/>
    <w:link w:val="Nvel1-SemNumPretoChar"/>
    <w:qFormat/>
    <w:rsid w:val="00215B1C"/>
    <w:rPr>
      <w:lang w:eastAsia="zh-CN" w:bidi="hi-IN"/>
    </w:rPr>
  </w:style>
  <w:style w:type="character" w:customStyle="1" w:styleId="Nvel1-SemNumPretoChar">
    <w:name w:val="Nível 1-Sem Num Preto Char"/>
    <w:link w:val="Nvel1-SemNumPreto"/>
    <w:rsid w:val="00215B1C"/>
    <w:rPr>
      <w:rFonts w:ascii="Arial" w:eastAsia="MS Gothic" w:hAnsi="Arial" w:cs="Arial"/>
      <w:b/>
      <w:bCs/>
      <w:color w:val="FF0000"/>
      <w:lang w:eastAsia="zh-CN" w:bidi="hi-IN"/>
    </w:rPr>
  </w:style>
  <w:style w:type="table" w:customStyle="1" w:styleId="Tabelacomgrade2">
    <w:name w:val="Tabela com grade2"/>
    <w:basedOn w:val="Tabelanormal"/>
    <w:next w:val="Tabelacomgrade"/>
    <w:uiPriority w:val="39"/>
    <w:rsid w:val="0023673A"/>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doSumrio">
    <w:name w:val="TOC Heading"/>
    <w:basedOn w:val="Ttulo1"/>
    <w:next w:val="Normal"/>
    <w:uiPriority w:val="39"/>
    <w:semiHidden/>
    <w:unhideWhenUsed/>
    <w:qFormat/>
    <w:rsid w:val="00D90D6E"/>
    <w:pPr>
      <w:outlineLvl w:val="9"/>
    </w:pPr>
  </w:style>
  <w:style w:type="paragraph" w:styleId="Corpodetexto">
    <w:name w:val="Body Text"/>
    <w:basedOn w:val="Normal"/>
    <w:link w:val="CorpodetextoChar"/>
    <w:uiPriority w:val="99"/>
    <w:unhideWhenUsed/>
    <w:rsid w:val="00D90D6E"/>
    <w:pPr>
      <w:spacing w:after="120"/>
    </w:pPr>
  </w:style>
  <w:style w:type="character" w:customStyle="1" w:styleId="CorpodetextoChar">
    <w:name w:val="Corpo de texto Char"/>
    <w:link w:val="Corpodetexto"/>
    <w:uiPriority w:val="99"/>
    <w:rsid w:val="00D90D6E"/>
    <w:rPr>
      <w:sz w:val="22"/>
      <w:szCs w:val="22"/>
      <w:lang w:eastAsia="en-US"/>
    </w:rPr>
  </w:style>
  <w:style w:type="paragraph" w:customStyle="1" w:styleId="Cabealho1">
    <w:name w:val="Cabeçalho1"/>
    <w:basedOn w:val="Normal"/>
    <w:rsid w:val="00D90D6E"/>
    <w:pPr>
      <w:spacing w:line="240" w:lineRule="auto"/>
    </w:pPr>
    <w:rPr>
      <w:rFonts w:ascii="Century Gothic" w:eastAsia="Times New Roman" w:hAnsi="Century Gothic"/>
      <w:color w:val="FFFFFF"/>
      <w:sz w:val="96"/>
      <w:szCs w:val="96"/>
      <w:lang w:val="pt-PT"/>
    </w:rPr>
  </w:style>
  <w:style w:type="paragraph" w:customStyle="1" w:styleId="VolumeeEdio">
    <w:name w:val="Volume e Edição"/>
    <w:rsid w:val="00D90D6E"/>
    <w:pPr>
      <w:jc w:val="right"/>
    </w:pPr>
    <w:rPr>
      <w:rFonts w:ascii="Century Gothic" w:eastAsia="Times New Roman" w:hAnsi="Century Gothic" w:cs="Arial"/>
      <w:b/>
      <w:color w:val="FFFFFF"/>
      <w:spacing w:val="20"/>
      <w:sz w:val="24"/>
      <w:lang w:val="pt-PT" w:eastAsia="en-US"/>
    </w:rPr>
  </w:style>
  <w:style w:type="paragraph" w:customStyle="1" w:styleId="Nvel4">
    <w:name w:val="Nível 4"/>
    <w:basedOn w:val="Normal"/>
    <w:link w:val="Nvel4Char"/>
    <w:qFormat/>
    <w:rsid w:val="00FA26AC"/>
    <w:pPr>
      <w:spacing w:before="120" w:after="120" w:line="276" w:lineRule="auto"/>
      <w:ind w:left="567"/>
      <w:jc w:val="both"/>
    </w:pPr>
    <w:rPr>
      <w:rFonts w:ascii="Arial" w:eastAsia="Times New Roman" w:hAnsi="Arial" w:cs="Arial"/>
      <w:sz w:val="20"/>
      <w:szCs w:val="20"/>
      <w:lang w:eastAsia="pt-BR"/>
    </w:rPr>
  </w:style>
  <w:style w:type="paragraph" w:customStyle="1" w:styleId="Nvel3">
    <w:name w:val="Nível 3"/>
    <w:basedOn w:val="Nvel3-R"/>
    <w:link w:val="Nvel3Char"/>
    <w:qFormat/>
    <w:rsid w:val="00693DE5"/>
    <w:pPr>
      <w:spacing w:line="276" w:lineRule="auto"/>
    </w:pPr>
    <w:rPr>
      <w:rFonts w:eastAsia="Times New Roman"/>
      <w:i w:val="0"/>
      <w:iCs w:val="0"/>
      <w:color w:val="auto"/>
    </w:rPr>
  </w:style>
  <w:style w:type="character" w:customStyle="1" w:styleId="Nvel3Char">
    <w:name w:val="Nível 3 Char"/>
    <w:link w:val="Nvel3"/>
    <w:rsid w:val="00693DE5"/>
    <w:rPr>
      <w:rFonts w:ascii="Arial" w:eastAsia="Times New Roman" w:hAnsi="Arial" w:cs="Arial"/>
    </w:rPr>
  </w:style>
  <w:style w:type="character" w:customStyle="1" w:styleId="Nvel4Char">
    <w:name w:val="Nível 4 Char"/>
    <w:link w:val="Nvel4"/>
    <w:rsid w:val="00693DE5"/>
    <w:rPr>
      <w:rFonts w:ascii="Arial" w:eastAsia="Times New Roman" w:hAnsi="Arial" w:cs="Arial"/>
    </w:rPr>
  </w:style>
  <w:style w:type="character" w:customStyle="1" w:styleId="Ttulo1Char1">
    <w:name w:val="Título 1 Char1"/>
    <w:aliases w:val="SubTítulo 1 Char1"/>
    <w:uiPriority w:val="99"/>
    <w:rsid w:val="00FC0049"/>
    <w:rPr>
      <w:rFonts w:ascii="Calibri Light" w:eastAsia="Times New Roman" w:hAnsi="Calibri Light" w:cs="Times New Roman"/>
      <w:color w:val="2E74B5"/>
      <w:sz w:val="32"/>
      <w:szCs w:val="32"/>
    </w:rPr>
  </w:style>
  <w:style w:type="character" w:customStyle="1" w:styleId="Ttulo4Char">
    <w:name w:val="Título 4 Char"/>
    <w:link w:val="Ttulo4"/>
    <w:uiPriority w:val="9"/>
    <w:semiHidden/>
    <w:rsid w:val="000F4BE5"/>
    <w:rPr>
      <w:rFonts w:ascii="Calibri" w:eastAsia="Times New Roman" w:hAnsi="Calibri" w:cs="Times New Roman"/>
      <w:b/>
      <w:bCs/>
      <w:sz w:val="28"/>
      <w:szCs w:val="28"/>
      <w:lang w:eastAsia="en-US"/>
    </w:rPr>
  </w:style>
  <w:style w:type="paragraph" w:styleId="SemEspaamento">
    <w:name w:val="No Spacing"/>
    <w:uiPriority w:val="1"/>
    <w:qFormat/>
    <w:rsid w:val="006C2F2B"/>
    <w:rPr>
      <w:sz w:val="22"/>
      <w:szCs w:val="22"/>
      <w:lang w:eastAsia="en-US"/>
    </w:rPr>
  </w:style>
  <w:style w:type="character" w:customStyle="1" w:styleId="MenoPendente1">
    <w:name w:val="Menção Pendente1"/>
    <w:uiPriority w:val="99"/>
    <w:semiHidden/>
    <w:unhideWhenUsed/>
    <w:rsid w:val="00DE7DC8"/>
    <w:rPr>
      <w:color w:val="605E5C"/>
      <w:shd w:val="clear" w:color="auto" w:fill="E1DFDD"/>
    </w:rPr>
  </w:style>
  <w:style w:type="table" w:styleId="TabeladeGrade4-nfase3">
    <w:name w:val="Grid Table 4 Accent 3"/>
    <w:basedOn w:val="Tabelanormal"/>
    <w:uiPriority w:val="49"/>
    <w:rsid w:val="00B57B3D"/>
    <w:rPr>
      <w:rFonts w:asciiTheme="minorHAnsi" w:eastAsiaTheme="minorEastAsia"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5010C5"/>
    <w:rPr>
      <w:color w:val="605E5C"/>
      <w:shd w:val="clear" w:color="auto" w:fill="E1DFDD"/>
    </w:rPr>
  </w:style>
  <w:style w:type="character" w:customStyle="1" w:styleId="Ttulo3Char">
    <w:name w:val="Título 3 Char"/>
    <w:basedOn w:val="Fontepargpadro"/>
    <w:link w:val="Ttulo3"/>
    <w:uiPriority w:val="9"/>
    <w:semiHidden/>
    <w:rsid w:val="0027458F"/>
    <w:rPr>
      <w:rFonts w:asciiTheme="majorHAnsi" w:eastAsiaTheme="majorEastAsia" w:hAnsiTheme="majorHAnsi" w:cstheme="majorBidi"/>
      <w:color w:val="1F3763" w:themeColor="accent1" w:themeShade="7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2565789">
      <w:bodyDiv w:val="1"/>
      <w:marLeft w:val="0"/>
      <w:marRight w:val="0"/>
      <w:marTop w:val="0"/>
      <w:marBottom w:val="0"/>
      <w:divBdr>
        <w:top w:val="none" w:sz="0" w:space="0" w:color="auto"/>
        <w:left w:val="none" w:sz="0" w:space="0" w:color="auto"/>
        <w:bottom w:val="none" w:sz="0" w:space="0" w:color="auto"/>
        <w:right w:val="none" w:sz="0" w:space="0" w:color="auto"/>
      </w:divBdr>
    </w:div>
    <w:div w:id="1216545937">
      <w:bodyDiv w:val="1"/>
      <w:marLeft w:val="0"/>
      <w:marRight w:val="0"/>
      <w:marTop w:val="0"/>
      <w:marBottom w:val="0"/>
      <w:divBdr>
        <w:top w:val="none" w:sz="0" w:space="0" w:color="auto"/>
        <w:left w:val="none" w:sz="0" w:space="0" w:color="auto"/>
        <w:bottom w:val="none" w:sz="0" w:space="0" w:color="auto"/>
        <w:right w:val="none" w:sz="0" w:space="0" w:color="auto"/>
      </w:divBdr>
    </w:div>
    <w:div w:id="1412119126">
      <w:bodyDiv w:val="1"/>
      <w:marLeft w:val="0"/>
      <w:marRight w:val="0"/>
      <w:marTop w:val="0"/>
      <w:marBottom w:val="0"/>
      <w:divBdr>
        <w:top w:val="none" w:sz="0" w:space="0" w:color="auto"/>
        <w:left w:val="none" w:sz="0" w:space="0" w:color="auto"/>
        <w:bottom w:val="none" w:sz="0" w:space="0" w:color="auto"/>
        <w:right w:val="none" w:sz="0" w:space="0" w:color="auto"/>
      </w:divBdr>
    </w:div>
    <w:div w:id="1639990153">
      <w:bodyDiv w:val="1"/>
      <w:marLeft w:val="0"/>
      <w:marRight w:val="0"/>
      <w:marTop w:val="0"/>
      <w:marBottom w:val="0"/>
      <w:divBdr>
        <w:top w:val="none" w:sz="0" w:space="0" w:color="auto"/>
        <w:left w:val="none" w:sz="0" w:space="0" w:color="auto"/>
        <w:bottom w:val="none" w:sz="0" w:space="0" w:color="auto"/>
        <w:right w:val="none" w:sz="0" w:space="0" w:color="auto"/>
      </w:divBdr>
      <w:divsChild>
        <w:div w:id="1039746242">
          <w:marLeft w:val="-225"/>
          <w:marRight w:val="-225"/>
          <w:marTop w:val="0"/>
          <w:marBottom w:val="0"/>
          <w:divBdr>
            <w:top w:val="none" w:sz="0" w:space="0" w:color="auto"/>
            <w:left w:val="none" w:sz="0" w:space="0" w:color="auto"/>
            <w:bottom w:val="none" w:sz="0" w:space="0" w:color="auto"/>
            <w:right w:val="none" w:sz="0" w:space="0" w:color="auto"/>
          </w:divBdr>
        </w:div>
      </w:divsChild>
    </w:div>
    <w:div w:id="1954625905">
      <w:bodyDiv w:val="1"/>
      <w:marLeft w:val="0"/>
      <w:marRight w:val="0"/>
      <w:marTop w:val="0"/>
      <w:marBottom w:val="0"/>
      <w:divBdr>
        <w:top w:val="none" w:sz="0" w:space="0" w:color="auto"/>
        <w:left w:val="none" w:sz="0" w:space="0" w:color="auto"/>
        <w:bottom w:val="none" w:sz="0" w:space="0" w:color="auto"/>
        <w:right w:val="none" w:sz="0" w:space="0" w:color="auto"/>
      </w:divBdr>
    </w:div>
    <w:div w:id="211328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certidoes-apf.apps.tcu.gov.br" TargetMode="External"/><Relationship Id="rId42" Type="http://schemas.openxmlformats.org/officeDocument/2006/relationships/hyperlink" Target="http://www.planalto.gov.br/ccivil_03/_ato2019-2022/2021/lei/L14133.htm" TargetMode="External"/><Relationship Id="rId47" Type="http://schemas.openxmlformats.org/officeDocument/2006/relationships/footer" Target="footer2.xm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leis/l5764.htm" TargetMode="External"/><Relationship Id="rId63"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eader" Target="header1.xm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mailto:licitacaobvc@outlook.com.br" TargetMode="External"/><Relationship Id="rId53" Type="http://schemas.openxmlformats.org/officeDocument/2006/relationships/hyperlink" Target="https://www.gov.br/economia/pt-br/assuntos/drei/legislacao/arquivos/legislacoes-federais/indrei772020.pdf" TargetMode="External"/><Relationship Id="rId58" Type="http://schemas.openxmlformats.org/officeDocument/2006/relationships/hyperlink" Target="https://www.planalto.gov.br/ccivil_03/leis/l5764.htm"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licitanet.com.br"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leis/l8429.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certidoesapf.apps.tcu.gov.br/" TargetMode="External"/><Relationship Id="rId56" Type="http://schemas.openxmlformats.org/officeDocument/2006/relationships/hyperlink" Target="https://www.planalto.gov.br/ccivil_03/leis/l5764.htm" TargetMode="External"/><Relationship Id="rId64"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crcap.tce.pr.gov.br/ConsultarImpedidos.aspx"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59" Type="http://schemas.openxmlformats.org/officeDocument/2006/relationships/header" Target="header3.xml"/><Relationship Id="rId20" Type="http://schemas.openxmlformats.org/officeDocument/2006/relationships/hyperlink" Target="http://www.licitanet.com.br" TargetMode="External"/><Relationship Id="rId41" Type="http://schemas.openxmlformats.org/officeDocument/2006/relationships/hyperlink" Target="https://www.planalto.gov.br/ccivil_03/_ato2011-2014/2013/lei/l12846.htm" TargetMode="External"/><Relationship Id="rId54" Type="http://schemas.openxmlformats.org/officeDocument/2006/relationships/hyperlink" Target="https://www.planalto.gov.br/ccivil_03/leis/l5764.htm" TargetMode="External"/><Relationship Id="rId62"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licitanet.com.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crcap.tce.pr.gov.br/ConsultarImpedidos.aspx" TargetMode="External"/><Relationship Id="rId57" Type="http://schemas.openxmlformats.org/officeDocument/2006/relationships/hyperlink" Target="https://www.planalto.gov.br/ccivil_03/leis/l5764.htm" TargetMode="External"/><Relationship Id="rId10" Type="http://schemas.openxmlformats.org/officeDocument/2006/relationships/image" Target="media/image3.jpeg"/><Relationship Id="rId31" Type="http://schemas.openxmlformats.org/officeDocument/2006/relationships/hyperlink" Target="https://www.portaltransparencia.gov.br/sancoes/ceis"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gov.br/empresas-e-negocios/pt-br/empreendedor" TargetMode="External"/><Relationship Id="rId60" Type="http://schemas.openxmlformats.org/officeDocument/2006/relationships/footer" Target="footer3.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8.jpg"/></Relationships>
</file>

<file path=word/_rels/header4.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88D04C-D89A-4466-937E-89C0DFB17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37</Pages>
  <Words>15206</Words>
  <Characters>82114</Characters>
  <Application>Microsoft Office Word</Application>
  <DocSecurity>0</DocSecurity>
  <Lines>684</Lines>
  <Paragraphs>194</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97126</CharactersWithSpaces>
  <SharedDoc>false</SharedDoc>
  <HLinks>
    <vt:vector size="276" baseType="variant">
      <vt:variant>
        <vt:i4>2883829</vt:i4>
      </vt:variant>
      <vt:variant>
        <vt:i4>309</vt:i4>
      </vt:variant>
      <vt:variant>
        <vt:i4>0</vt:i4>
      </vt:variant>
      <vt:variant>
        <vt:i4>5</vt:i4>
      </vt:variant>
      <vt:variant>
        <vt:lpwstr>http://www.planalto.gov.br/ccivil_03/_ato2019-2022/2021/lei/L14133.htm</vt:lpwstr>
      </vt:variant>
      <vt:variant>
        <vt:lpwstr>art117§1</vt:lpwstr>
      </vt:variant>
      <vt:variant>
        <vt:i4>1900626</vt:i4>
      </vt:variant>
      <vt:variant>
        <vt:i4>306</vt:i4>
      </vt:variant>
      <vt:variant>
        <vt:i4>0</vt:i4>
      </vt:variant>
      <vt:variant>
        <vt:i4>5</vt:i4>
      </vt:variant>
      <vt:variant>
        <vt:lpwstr>http://www.planalto.gov.br/ccivil_03/_ato2019-2022/2021/lei/L14133.htm</vt:lpwstr>
      </vt:variant>
      <vt:variant>
        <vt:lpwstr>art117</vt:lpwstr>
      </vt:variant>
      <vt:variant>
        <vt:i4>8257537</vt:i4>
      </vt:variant>
      <vt:variant>
        <vt:i4>273</vt:i4>
      </vt:variant>
      <vt:variant>
        <vt:i4>0</vt:i4>
      </vt:variant>
      <vt:variant>
        <vt:i4>5</vt:i4>
      </vt:variant>
      <vt:variant>
        <vt:lpwstr>https://www.planalto.gov.br/ccivil_03/leis/l5764.htm</vt:lpwstr>
      </vt:variant>
      <vt:variant>
        <vt:lpwstr>art112</vt:lpwstr>
      </vt:variant>
      <vt:variant>
        <vt:i4>8060928</vt:i4>
      </vt:variant>
      <vt:variant>
        <vt:i4>270</vt:i4>
      </vt:variant>
      <vt:variant>
        <vt:i4>0</vt:i4>
      </vt:variant>
      <vt:variant>
        <vt:i4>5</vt:i4>
      </vt:variant>
      <vt:variant>
        <vt:lpwstr>https://www.planalto.gov.br/ccivil_03/leis/l5764.htm</vt:lpwstr>
      </vt:variant>
      <vt:variant>
        <vt:lpwstr>art107</vt:lpwstr>
      </vt:variant>
      <vt:variant>
        <vt:i4>4784176</vt:i4>
      </vt:variant>
      <vt:variant>
        <vt:i4>267</vt:i4>
      </vt:variant>
      <vt:variant>
        <vt:i4>0</vt:i4>
      </vt:variant>
      <vt:variant>
        <vt:i4>5</vt:i4>
      </vt:variant>
      <vt:variant>
        <vt:lpwstr>https://www.planalto.gov.br/ccivil_03/leis/l5764.htm</vt:lpwstr>
      </vt:variant>
      <vt:variant>
        <vt:lpwstr>art42</vt:lpwstr>
      </vt:variant>
      <vt:variant>
        <vt:i4>4784176</vt:i4>
      </vt:variant>
      <vt:variant>
        <vt:i4>264</vt:i4>
      </vt:variant>
      <vt:variant>
        <vt:i4>0</vt:i4>
      </vt:variant>
      <vt:variant>
        <vt:i4>5</vt:i4>
      </vt:variant>
      <vt:variant>
        <vt:lpwstr>https://www.planalto.gov.br/ccivil_03/leis/l5764.htm</vt:lpwstr>
      </vt:variant>
      <vt:variant>
        <vt:lpwstr>art4</vt:lpwstr>
      </vt:variant>
      <vt:variant>
        <vt:i4>8060928</vt:i4>
      </vt:variant>
      <vt:variant>
        <vt:i4>261</vt:i4>
      </vt:variant>
      <vt:variant>
        <vt:i4>0</vt:i4>
      </vt:variant>
      <vt:variant>
        <vt:i4>5</vt:i4>
      </vt:variant>
      <vt:variant>
        <vt:lpwstr>https://www.planalto.gov.br/ccivil_03/leis/l5764.htm</vt:lpwstr>
      </vt:variant>
      <vt:variant>
        <vt:lpwstr>art107</vt:lpwstr>
      </vt:variant>
      <vt:variant>
        <vt:i4>5701697</vt:i4>
      </vt:variant>
      <vt:variant>
        <vt:i4>258</vt:i4>
      </vt:variant>
      <vt:variant>
        <vt:i4>0</vt:i4>
      </vt:variant>
      <vt:variant>
        <vt:i4>5</vt:i4>
      </vt:variant>
      <vt:variant>
        <vt:lpwstr>https://www.gov.br/economia/pt-br/assuntos/drei/legislacao/arquivos/legislacoes-federais/indrei772020.pdf</vt:lpwstr>
      </vt:variant>
      <vt:variant>
        <vt:lpwstr/>
      </vt:variant>
      <vt:variant>
        <vt:i4>4259855</vt:i4>
      </vt:variant>
      <vt:variant>
        <vt:i4>255</vt:i4>
      </vt:variant>
      <vt:variant>
        <vt:i4>0</vt:i4>
      </vt:variant>
      <vt:variant>
        <vt:i4>5</vt:i4>
      </vt:variant>
      <vt:variant>
        <vt:lpwstr>https://www.gov.br/empresas-e-negocios/pt-br/empreendedor</vt:lpwstr>
      </vt:variant>
      <vt:variant>
        <vt:lpwstr/>
      </vt:variant>
      <vt:variant>
        <vt:i4>2883829</vt:i4>
      </vt:variant>
      <vt:variant>
        <vt:i4>246</vt:i4>
      </vt:variant>
      <vt:variant>
        <vt:i4>0</vt:i4>
      </vt:variant>
      <vt:variant>
        <vt:i4>5</vt:i4>
      </vt:variant>
      <vt:variant>
        <vt:lpwstr>http://www.planalto.gov.br/ccivil_03/_ato2019-2022/2021/lei/L14133.htm</vt:lpwstr>
      </vt:variant>
      <vt:variant>
        <vt:lpwstr>art117§1</vt:lpwstr>
      </vt:variant>
      <vt:variant>
        <vt:i4>1900626</vt:i4>
      </vt:variant>
      <vt:variant>
        <vt:i4>243</vt:i4>
      </vt:variant>
      <vt:variant>
        <vt:i4>0</vt:i4>
      </vt:variant>
      <vt:variant>
        <vt:i4>5</vt:i4>
      </vt:variant>
      <vt:variant>
        <vt:lpwstr>http://www.planalto.gov.br/ccivil_03/_ato2019-2022/2021/lei/L14133.htm</vt:lpwstr>
      </vt:variant>
      <vt:variant>
        <vt:lpwstr>art117</vt:lpwstr>
      </vt:variant>
      <vt:variant>
        <vt:i4>4653067</vt:i4>
      </vt:variant>
      <vt:variant>
        <vt:i4>234</vt:i4>
      </vt:variant>
      <vt:variant>
        <vt:i4>0</vt:i4>
      </vt:variant>
      <vt:variant>
        <vt:i4>5</vt:i4>
      </vt:variant>
      <vt:variant>
        <vt:lpwstr>https://certidoesapf.apps.tcu.gov.br/</vt:lpwstr>
      </vt:variant>
      <vt:variant>
        <vt:lpwstr/>
      </vt:variant>
      <vt:variant>
        <vt:i4>4718648</vt:i4>
      </vt:variant>
      <vt:variant>
        <vt:i4>216</vt:i4>
      </vt:variant>
      <vt:variant>
        <vt:i4>0</vt:i4>
      </vt:variant>
      <vt:variant>
        <vt:i4>5</vt:i4>
      </vt:variant>
      <vt:variant>
        <vt:lpwstr>mailto:licitacaobvc@outlook.com.br</vt:lpwstr>
      </vt:variant>
      <vt:variant>
        <vt:lpwstr/>
      </vt:variant>
      <vt:variant>
        <vt:i4>6881398</vt:i4>
      </vt:variant>
      <vt:variant>
        <vt:i4>213</vt:i4>
      </vt:variant>
      <vt:variant>
        <vt:i4>0</vt:i4>
      </vt:variant>
      <vt:variant>
        <vt:i4>5</vt:i4>
      </vt:variant>
      <vt:variant>
        <vt:lpwstr>http://www.planalto.gov.br/ccivil_03/_ato2019-2022/2021/lei/L14133.htm</vt:lpwstr>
      </vt:variant>
      <vt:variant>
        <vt:lpwstr/>
      </vt:variant>
      <vt:variant>
        <vt:i4>2687217</vt:i4>
      </vt:variant>
      <vt:variant>
        <vt:i4>207</vt:i4>
      </vt:variant>
      <vt:variant>
        <vt:i4>0</vt:i4>
      </vt:variant>
      <vt:variant>
        <vt:i4>5</vt:i4>
      </vt:variant>
      <vt:variant>
        <vt:lpwstr>http://www.planalto.gov.br/ccivil_03/_ato2019-2022/2021/lei/L14133.htm</vt:lpwstr>
      </vt:variant>
      <vt:variant>
        <vt:lpwstr>art156§5</vt:lpwstr>
      </vt:variant>
      <vt:variant>
        <vt:i4>6881398</vt:i4>
      </vt:variant>
      <vt:variant>
        <vt:i4>147</vt:i4>
      </vt:variant>
      <vt:variant>
        <vt:i4>0</vt:i4>
      </vt:variant>
      <vt:variant>
        <vt:i4>5</vt:i4>
      </vt:variant>
      <vt:variant>
        <vt:lpwstr>http://www.planalto.gov.br/ccivil_03/_ato2019-2022/2021/lei/L14133.htm</vt:lpwstr>
      </vt:variant>
      <vt:variant>
        <vt:lpwstr/>
      </vt:variant>
      <vt:variant>
        <vt:i4>2162803</vt:i4>
      </vt:variant>
      <vt:variant>
        <vt:i4>144</vt:i4>
      </vt:variant>
      <vt:variant>
        <vt:i4>0</vt:i4>
      </vt:variant>
      <vt:variant>
        <vt:i4>5</vt:i4>
      </vt:variant>
      <vt:variant>
        <vt:lpwstr>https://www.planalto.gov.br/ccivil_03/_ato2011-2014/2013/lei/l12846.htm</vt:lpwstr>
      </vt:variant>
      <vt:variant>
        <vt:lpwstr>art5</vt:lpwstr>
      </vt:variant>
      <vt:variant>
        <vt:i4>2031701</vt:i4>
      </vt:variant>
      <vt:variant>
        <vt:i4>138</vt:i4>
      </vt:variant>
      <vt:variant>
        <vt:i4>0</vt:i4>
      </vt:variant>
      <vt:variant>
        <vt:i4>5</vt:i4>
      </vt:variant>
      <vt:variant>
        <vt:lpwstr>http://www.planalto.gov.br/ccivil_03/_ato2019-2022/2021/lei/L14133.htm</vt:lpwstr>
      </vt:variant>
      <vt:variant>
        <vt:lpwstr>art165</vt:lpwstr>
      </vt:variant>
      <vt:variant>
        <vt:i4>5242903</vt:i4>
      </vt:variant>
      <vt:variant>
        <vt:i4>132</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129</vt:i4>
      </vt:variant>
      <vt:variant>
        <vt:i4>0</vt:i4>
      </vt:variant>
      <vt:variant>
        <vt:i4>5</vt:i4>
      </vt:variant>
      <vt:variant>
        <vt:lpwstr>http://www.planalto.gov.br/ccivil_03/_ato2019-2022/2021/lei/L14133.htm</vt:lpwstr>
      </vt:variant>
      <vt:variant>
        <vt:lpwstr>art63</vt:lpwstr>
      </vt:variant>
      <vt:variant>
        <vt:i4>3670127</vt:i4>
      </vt:variant>
      <vt:variant>
        <vt:i4>126</vt:i4>
      </vt:variant>
      <vt:variant>
        <vt:i4>0</vt:i4>
      </vt:variant>
      <vt:variant>
        <vt:i4>5</vt:i4>
      </vt:variant>
      <vt:variant>
        <vt:lpwstr>https://www.planalto.gov.br/ccivil_03/_ato2015-2018/2016/decreto/d8660.htm</vt:lpwstr>
      </vt:variant>
      <vt:variant>
        <vt:lpwstr/>
      </vt:variant>
      <vt:variant>
        <vt:i4>2949219</vt:i4>
      </vt:variant>
      <vt:variant>
        <vt:i4>123</vt:i4>
      </vt:variant>
      <vt:variant>
        <vt:i4>0</vt:i4>
      </vt:variant>
      <vt:variant>
        <vt:i4>5</vt:i4>
      </vt:variant>
      <vt:variant>
        <vt:lpwstr>http://www.planalto.gov.br/ccivil_03/_ato2019-2022/2021/lei/L14133.htm</vt:lpwstr>
      </vt:variant>
      <vt:variant>
        <vt:lpwstr>art62</vt:lpwstr>
      </vt:variant>
      <vt:variant>
        <vt:i4>1703979</vt:i4>
      </vt:variant>
      <vt:variant>
        <vt:i4>117</vt:i4>
      </vt:variant>
      <vt:variant>
        <vt:i4>0</vt:i4>
      </vt:variant>
      <vt:variant>
        <vt:i4>5</vt:i4>
      </vt:variant>
      <vt:variant>
        <vt:lpwstr>https://www.planalto.gov.br/ccivil_03/leis/l8429.htm</vt:lpwstr>
      </vt:variant>
      <vt:variant>
        <vt:lpwstr>:~:text=%C3%A0s%20seguintes%20comina%C3%A7%C3%B5es%3A-,Art.,n%C2%BA%2012.120%2C%20de%202009).</vt:lpwstr>
      </vt:variant>
      <vt:variant>
        <vt:i4>2883682</vt:i4>
      </vt:variant>
      <vt:variant>
        <vt:i4>114</vt:i4>
      </vt:variant>
      <vt:variant>
        <vt:i4>0</vt:i4>
      </vt:variant>
      <vt:variant>
        <vt:i4>5</vt:i4>
      </vt:variant>
      <vt:variant>
        <vt:lpwstr>https://certidoes-apf.apps.tcu.gov.br/</vt:lpwstr>
      </vt:variant>
      <vt:variant>
        <vt:lpwstr/>
      </vt:variant>
      <vt:variant>
        <vt:i4>2424929</vt:i4>
      </vt:variant>
      <vt:variant>
        <vt:i4>111</vt:i4>
      </vt:variant>
      <vt:variant>
        <vt:i4>0</vt:i4>
      </vt:variant>
      <vt:variant>
        <vt:i4>5</vt:i4>
      </vt:variant>
      <vt:variant>
        <vt:lpwstr>https://crcap.tce.pr.gov.br/ConsultarImpedidos.aspx</vt:lpwstr>
      </vt:variant>
      <vt:variant>
        <vt:lpwstr/>
      </vt:variant>
      <vt:variant>
        <vt:i4>3932217</vt:i4>
      </vt:variant>
      <vt:variant>
        <vt:i4>108</vt:i4>
      </vt:variant>
      <vt:variant>
        <vt:i4>0</vt:i4>
      </vt:variant>
      <vt:variant>
        <vt:i4>5</vt:i4>
      </vt:variant>
      <vt:variant>
        <vt:lpwstr>https://www.portaltransparencia.gov.br/sancoes/cnep</vt:lpwstr>
      </vt:variant>
      <vt:variant>
        <vt:lpwstr/>
      </vt:variant>
      <vt:variant>
        <vt:i4>3145778</vt:i4>
      </vt:variant>
      <vt:variant>
        <vt:i4>105</vt:i4>
      </vt:variant>
      <vt:variant>
        <vt:i4>0</vt:i4>
      </vt:variant>
      <vt:variant>
        <vt:i4>5</vt:i4>
      </vt:variant>
      <vt:variant>
        <vt:lpwstr>https://www.portaltransparencia.gov.br/sancoes/ceis</vt:lpwstr>
      </vt:variant>
      <vt:variant>
        <vt:lpwstr/>
      </vt:variant>
      <vt:variant>
        <vt:i4>2752611</vt:i4>
      </vt:variant>
      <vt:variant>
        <vt:i4>99</vt:i4>
      </vt:variant>
      <vt:variant>
        <vt:i4>0</vt:i4>
      </vt:variant>
      <vt:variant>
        <vt:i4>5</vt:i4>
      </vt:variant>
      <vt:variant>
        <vt:lpwstr>http://www.planalto.gov.br/ccivil_03/_ato2019-2022/2021/lei/L14133.htm</vt:lpwstr>
      </vt:variant>
      <vt:variant>
        <vt:lpwstr>art14</vt:lpwstr>
      </vt:variant>
      <vt:variant>
        <vt:i4>5963779</vt:i4>
      </vt:variant>
      <vt:variant>
        <vt:i4>93</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90</vt:i4>
      </vt:variant>
      <vt:variant>
        <vt:i4>0</vt:i4>
      </vt:variant>
      <vt:variant>
        <vt:i4>5</vt:i4>
      </vt:variant>
      <vt:variant>
        <vt:lpwstr>http://www.planalto.gov.br/ccivil_03/_ato2019-2022/2021/lei/L14133.htm</vt:lpwstr>
      </vt:variant>
      <vt:variant>
        <vt:lpwstr>art60</vt:lpwstr>
      </vt:variant>
      <vt:variant>
        <vt:i4>1441853</vt:i4>
      </vt:variant>
      <vt:variant>
        <vt:i4>84</vt:i4>
      </vt:variant>
      <vt:variant>
        <vt:i4>0</vt:i4>
      </vt:variant>
      <vt:variant>
        <vt:i4>5</vt:i4>
      </vt:variant>
      <vt:variant>
        <vt:lpwstr>https://www.planalto.gov.br/ccivil_03/constituicao/constituicaocompilado.htm</vt:lpwstr>
      </vt:variant>
      <vt:variant>
        <vt:lpwstr/>
      </vt:variant>
      <vt:variant>
        <vt:i4>6881398</vt:i4>
      </vt:variant>
      <vt:variant>
        <vt:i4>78</vt:i4>
      </vt:variant>
      <vt:variant>
        <vt:i4>0</vt:i4>
      </vt:variant>
      <vt:variant>
        <vt:i4>5</vt:i4>
      </vt:variant>
      <vt:variant>
        <vt:lpwstr>http://www.planalto.gov.br/ccivil_03/_ato2019-2022/2021/lei/L14133.htm</vt:lpwstr>
      </vt:variant>
      <vt:variant>
        <vt:lpwstr/>
      </vt:variant>
      <vt:variant>
        <vt:i4>1966276</vt:i4>
      </vt:variant>
      <vt:variant>
        <vt:i4>69</vt:i4>
      </vt:variant>
      <vt:variant>
        <vt:i4>0</vt:i4>
      </vt:variant>
      <vt:variant>
        <vt:i4>5</vt:i4>
      </vt:variant>
      <vt:variant>
        <vt:lpwstr>http://www.planalto.gov.br/ccivil_03/_ato2019-2022/2021/lei/L14133.htm</vt:lpwstr>
      </vt:variant>
      <vt:variant>
        <vt:lpwstr>art4§1</vt:lpwstr>
      </vt:variant>
      <vt:variant>
        <vt:i4>4915244</vt:i4>
      </vt:variant>
      <vt:variant>
        <vt:i4>66</vt:i4>
      </vt:variant>
      <vt:variant>
        <vt:i4>0</vt:i4>
      </vt:variant>
      <vt:variant>
        <vt:i4>5</vt:i4>
      </vt:variant>
      <vt:variant>
        <vt:lpwstr>https://www.planalto.gov.br/ccivil_03/leis/lcp/lcp123.htm</vt:lpwstr>
      </vt:variant>
      <vt:variant>
        <vt:lpwstr>art42</vt:lpwstr>
      </vt:variant>
      <vt:variant>
        <vt:i4>4980780</vt:i4>
      </vt:variant>
      <vt:variant>
        <vt:i4>63</vt:i4>
      </vt:variant>
      <vt:variant>
        <vt:i4>0</vt:i4>
      </vt:variant>
      <vt:variant>
        <vt:i4>5</vt:i4>
      </vt:variant>
      <vt:variant>
        <vt:lpwstr>https://www.planalto.gov.br/ccivil_03/leis/lcp/lcp123.htm</vt:lpwstr>
      </vt:variant>
      <vt:variant>
        <vt:lpwstr>art3</vt:lpwstr>
      </vt:variant>
      <vt:variant>
        <vt:i4>2752611</vt:i4>
      </vt:variant>
      <vt:variant>
        <vt:i4>60</vt:i4>
      </vt:variant>
      <vt:variant>
        <vt:i4>0</vt:i4>
      </vt:variant>
      <vt:variant>
        <vt:i4>5</vt:i4>
      </vt:variant>
      <vt:variant>
        <vt:lpwstr>http://www.planalto.gov.br/ccivil_03/_ato2019-2022/2021/lei/L14133.htm</vt:lpwstr>
      </vt:variant>
      <vt:variant>
        <vt:lpwstr>art16</vt:lpwstr>
      </vt:variant>
      <vt:variant>
        <vt:i4>1441853</vt:i4>
      </vt:variant>
      <vt:variant>
        <vt:i4>57</vt:i4>
      </vt:variant>
      <vt:variant>
        <vt:i4>0</vt:i4>
      </vt:variant>
      <vt:variant>
        <vt:i4>5</vt:i4>
      </vt:variant>
      <vt:variant>
        <vt:lpwstr>https://www.planalto.gov.br/ccivil_03/constituicao/constituicaocompilado.htm</vt:lpwstr>
      </vt:variant>
      <vt:variant>
        <vt:lpwstr/>
      </vt:variant>
      <vt:variant>
        <vt:i4>5439528</vt:i4>
      </vt:variant>
      <vt:variant>
        <vt:i4>54</vt:i4>
      </vt:variant>
      <vt:variant>
        <vt:i4>0</vt:i4>
      </vt:variant>
      <vt:variant>
        <vt:i4>5</vt:i4>
      </vt:variant>
      <vt:variant>
        <vt:lpwstr>https://www.planalto.gov.br/ccivil_03/constituicao/constituicaocompilado.htm</vt:lpwstr>
      </vt:variant>
      <vt:variant>
        <vt:lpwstr>art7</vt:lpwstr>
      </vt:variant>
      <vt:variant>
        <vt:i4>589897</vt:i4>
      </vt:variant>
      <vt:variant>
        <vt:i4>51</vt:i4>
      </vt:variant>
      <vt:variant>
        <vt:i4>0</vt:i4>
      </vt:variant>
      <vt:variant>
        <vt:i4>5</vt:i4>
      </vt:variant>
      <vt:variant>
        <vt:lpwstr>http://www.licitanet.com.br/</vt:lpwstr>
      </vt:variant>
      <vt:variant>
        <vt:lpwstr/>
      </vt:variant>
      <vt:variant>
        <vt:i4>6881398</vt:i4>
      </vt:variant>
      <vt:variant>
        <vt:i4>42</vt:i4>
      </vt:variant>
      <vt:variant>
        <vt:i4>0</vt:i4>
      </vt:variant>
      <vt:variant>
        <vt:i4>5</vt:i4>
      </vt:variant>
      <vt:variant>
        <vt:lpwstr>http://www.planalto.gov.br/ccivil_03/_ato2019-2022/2021/lei/L14133.htm</vt:lpwstr>
      </vt:variant>
      <vt:variant>
        <vt:lpwstr/>
      </vt:variant>
      <vt:variant>
        <vt:i4>1245380</vt:i4>
      </vt:variant>
      <vt:variant>
        <vt:i4>24</vt:i4>
      </vt:variant>
      <vt:variant>
        <vt:i4>0</vt:i4>
      </vt:variant>
      <vt:variant>
        <vt:i4>5</vt:i4>
      </vt:variant>
      <vt:variant>
        <vt:lpwstr>http://www.planalto.gov.br/ccivil_03/_ato2019-2022/2021/lei/L14133.htm</vt:lpwstr>
      </vt:variant>
      <vt:variant>
        <vt:lpwstr>art9§1</vt:lpwstr>
      </vt:variant>
      <vt:variant>
        <vt:i4>852025</vt:i4>
      </vt:variant>
      <vt:variant>
        <vt:i4>18</vt:i4>
      </vt:variant>
      <vt:variant>
        <vt:i4>0</vt:i4>
      </vt:variant>
      <vt:variant>
        <vt:i4>5</vt:i4>
      </vt:variant>
      <vt:variant>
        <vt:lpwstr>https://www.planalto.gov.br/ccivil_03/leis/lcp/lcp123.htm</vt:lpwstr>
      </vt:variant>
      <vt:variant>
        <vt:lpwstr/>
      </vt:variant>
      <vt:variant>
        <vt:i4>2752611</vt:i4>
      </vt:variant>
      <vt:variant>
        <vt:i4>15</vt:i4>
      </vt:variant>
      <vt:variant>
        <vt:i4>0</vt:i4>
      </vt:variant>
      <vt:variant>
        <vt:i4>5</vt:i4>
      </vt:variant>
      <vt:variant>
        <vt:lpwstr>http://www.planalto.gov.br/ccivil_03/_ato2019-2022/2021/lei/L14133.htm</vt:lpwstr>
      </vt:variant>
      <vt:variant>
        <vt:lpwstr>art16</vt:lpwstr>
      </vt:variant>
      <vt:variant>
        <vt:i4>589897</vt:i4>
      </vt:variant>
      <vt:variant>
        <vt:i4>12</vt:i4>
      </vt:variant>
      <vt:variant>
        <vt:i4>0</vt:i4>
      </vt:variant>
      <vt:variant>
        <vt:i4>5</vt:i4>
      </vt:variant>
      <vt:variant>
        <vt:lpwstr>http://www.licitanet.com.br/</vt:lpwstr>
      </vt:variant>
      <vt:variant>
        <vt:lpwstr/>
      </vt:variant>
      <vt:variant>
        <vt:i4>589897</vt:i4>
      </vt:variant>
      <vt:variant>
        <vt:i4>3</vt:i4>
      </vt:variant>
      <vt:variant>
        <vt:i4>0</vt:i4>
      </vt:variant>
      <vt:variant>
        <vt:i4>5</vt:i4>
      </vt:variant>
      <vt:variant>
        <vt:lpwstr>http://www.licitanet.com.br/</vt:lpwstr>
      </vt:variant>
      <vt:variant>
        <vt:lpwstr/>
      </vt:variant>
      <vt:variant>
        <vt:i4>6881398</vt:i4>
      </vt:variant>
      <vt:variant>
        <vt:i4>0</vt:i4>
      </vt:variant>
      <vt:variant>
        <vt:i4>0</vt:i4>
      </vt:variant>
      <vt:variant>
        <vt:i4>5</vt:i4>
      </vt:variant>
      <vt:variant>
        <vt:lpwstr>http://www.planalto.gov.br/ccivil_03/_ato2019-2022/2021/lei/L14133.htm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dc:description/>
  <cp:lastModifiedBy>USER</cp:lastModifiedBy>
  <cp:revision>13</cp:revision>
  <cp:lastPrinted>2025-09-08T12:30:00Z</cp:lastPrinted>
  <dcterms:created xsi:type="dcterms:W3CDTF">2026-05-13T11:17:00Z</dcterms:created>
  <dcterms:modified xsi:type="dcterms:W3CDTF">2026-07-01T13:03:00Z</dcterms:modified>
</cp:coreProperties>
</file>